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南通市</w:t>
      </w:r>
      <w:r>
        <w:rPr>
          <w:rFonts w:hint="eastAsia" w:ascii="黑体" w:hAnsi="黑体" w:eastAsia="黑体"/>
          <w:b/>
          <w:color w:val="auto"/>
          <w:sz w:val="30"/>
          <w:szCs w:val="30"/>
          <w:lang w:eastAsia="zh-CN"/>
        </w:rPr>
        <w:t>竹行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lang w:val="en-US" w:eastAsia="zh-CN"/>
        </w:rPr>
        <w:t>2022年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公开招聘政府购买服务岗位人员报名表</w:t>
      </w:r>
    </w:p>
    <w:tbl>
      <w:tblPr>
        <w:tblStyle w:val="3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82"/>
        <w:gridCol w:w="137"/>
        <w:gridCol w:w="642"/>
        <w:gridCol w:w="264"/>
        <w:gridCol w:w="269"/>
        <w:gridCol w:w="121"/>
        <w:gridCol w:w="663"/>
        <w:gridCol w:w="261"/>
        <w:gridCol w:w="1161"/>
        <w:gridCol w:w="15"/>
        <w:gridCol w:w="117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  名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 别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民  族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籍  贯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婚姻状况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9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身份证号码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家庭住址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报名岗位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图书管理员兼中英文阅读指导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有何专长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执业资格证名称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成员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称谓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</w:rPr>
              <w:t>（高中起的学习及工作情况，请如实填写）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奖惩情况</w:t>
            </w:r>
            <w:r>
              <w:rPr>
                <w:rFonts w:hint="eastAsia" w:ascii="宋体" w:hAnsi="宋体" w:eastAsia="宋体" w:cs="宋体"/>
                <w:color w:val="auto"/>
              </w:rPr>
              <w:t>（请如实填写）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016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</w:rPr>
              <w:t>本人承诺：本人符合招聘公告的报名条件要求，所填信息真实、准确。所提供的学历证书、资格证书等相关材料均真实有效。如有弄虚作假或填写错误，由本人承担一切后果。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5880" w:firstLineChars="28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firstLine="6510" w:firstLineChars="3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备注：1.如实填写；2.请保证联系电话号码正确，并保持畅通，便于通知联系。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213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TgxNTRiMWQ2OTk1MzUyMzJjZTViOTUxYzdjZWEifQ=="/>
  </w:docVars>
  <w:rsids>
    <w:rsidRoot w:val="6B4936C0"/>
    <w:rsid w:val="36921957"/>
    <w:rsid w:val="6B4936C0"/>
    <w:rsid w:val="773D3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0</TotalTime>
  <ScaleCrop>false</ScaleCrop>
  <LinksUpToDate>false</LinksUpToDate>
  <CharactersWithSpaces>325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2022-07-26T08:48:00Z</dcterms:created>
  <dc:creator>张海燕</dc:creator>
  <cp:lastModifiedBy>张海燕</cp:lastModifiedBy>
  <dcterms:modified xsi:type="dcterms:W3CDTF">2022-08-31T12:58:27Z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FFCBC927620A4561A031855F7216434F</vt:lpwstr>
  </property>
</Properties>
</file>