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B37" w:rsidRDefault="00D24846">
      <w:pPr>
        <w:pStyle w:val="a9"/>
        <w:ind w:firstLine="0"/>
        <w:jc w:val="center"/>
        <w:rPr>
          <w:rFonts w:ascii="宋体" w:hAnsi="宋体"/>
          <w:b/>
          <w:bCs/>
          <w:sz w:val="52"/>
          <w:szCs w:val="52"/>
        </w:rPr>
      </w:pPr>
      <w:r>
        <w:rPr>
          <w:rFonts w:ascii="宋体" w:hAnsi="宋体" w:hint="eastAsia"/>
          <w:b/>
          <w:bCs/>
          <w:sz w:val="52"/>
          <w:szCs w:val="52"/>
        </w:rPr>
        <w:t>询价采购文件</w:t>
      </w:r>
    </w:p>
    <w:p w:rsidR="00FB6B37" w:rsidRDefault="00FB6B37">
      <w:pPr>
        <w:pStyle w:val="a9"/>
        <w:ind w:firstLine="0"/>
        <w:jc w:val="center"/>
        <w:rPr>
          <w:rFonts w:eastAsia="黑体"/>
          <w:b/>
          <w:bCs/>
          <w:sz w:val="84"/>
        </w:rPr>
      </w:pPr>
    </w:p>
    <w:p w:rsidR="00FB6B37" w:rsidRDefault="00D24846">
      <w:pPr>
        <w:pStyle w:val="a9"/>
        <w:ind w:left="2233" w:hangingChars="695" w:hanging="2233"/>
        <w:jc w:val="both"/>
        <w:rPr>
          <w:rFonts w:hAnsi="宋体"/>
        </w:rPr>
      </w:pPr>
      <w:r>
        <w:rPr>
          <w:rFonts w:hint="eastAsia"/>
          <w:b/>
          <w:bCs/>
          <w:sz w:val="32"/>
        </w:rPr>
        <w:t xml:space="preserve">     </w:t>
      </w:r>
      <w:r>
        <w:rPr>
          <w:rFonts w:hint="eastAsia"/>
          <w:b/>
          <w:bCs/>
          <w:sz w:val="30"/>
          <w:szCs w:val="30"/>
        </w:rPr>
        <w:t>项目名称：</w:t>
      </w:r>
      <w:r>
        <w:rPr>
          <w:rFonts w:ascii="宋体" w:hAnsi="宋体" w:cs="宋体" w:hint="eastAsia"/>
          <w:b/>
          <w:color w:val="333333"/>
          <w:u w:val="single"/>
        </w:rPr>
        <w:t>南通开发</w:t>
      </w:r>
      <w:r>
        <w:rPr>
          <w:rFonts w:ascii="宋体" w:hAnsi="宋体" w:cs="宋体"/>
          <w:b/>
          <w:color w:val="333333"/>
          <w:u w:val="single"/>
        </w:rPr>
        <w:t>区实验小学教育集团</w:t>
      </w:r>
      <w:r>
        <w:rPr>
          <w:rFonts w:ascii="宋体" w:hAnsi="宋体" w:cs="宋体" w:hint="eastAsia"/>
          <w:b/>
          <w:color w:val="333333"/>
          <w:u w:val="single"/>
        </w:rPr>
        <w:t>印刷品印制</w:t>
      </w:r>
      <w:r>
        <w:rPr>
          <w:rFonts w:ascii="宋体" w:hAnsi="宋体" w:cs="宋体" w:hint="eastAsia"/>
          <w:b/>
          <w:color w:val="000000"/>
          <w:u w:val="single"/>
          <w:lang w:val="zh-CN"/>
        </w:rPr>
        <w:t>项目</w:t>
      </w:r>
    </w:p>
    <w:p w:rsidR="00FB6B37" w:rsidRDefault="00D24846">
      <w:pPr>
        <w:pStyle w:val="a9"/>
        <w:ind w:firstLine="0"/>
        <w:jc w:val="both"/>
        <w:rPr>
          <w:b/>
          <w:bCs/>
          <w:sz w:val="30"/>
          <w:szCs w:val="30"/>
        </w:rPr>
      </w:pPr>
      <w:r>
        <w:rPr>
          <w:rFonts w:hint="eastAsia"/>
          <w:b/>
          <w:bCs/>
          <w:sz w:val="30"/>
          <w:szCs w:val="30"/>
        </w:rPr>
        <w:t xml:space="preserve">    </w:t>
      </w:r>
    </w:p>
    <w:p w:rsidR="00FB6B37" w:rsidRDefault="00FB6B37">
      <w:pPr>
        <w:pStyle w:val="a9"/>
        <w:ind w:firstLine="0"/>
        <w:jc w:val="both"/>
        <w:rPr>
          <w:bCs/>
          <w:sz w:val="30"/>
          <w:szCs w:val="30"/>
          <w:u w:val="single"/>
        </w:rPr>
      </w:pPr>
    </w:p>
    <w:p w:rsidR="00FB6B37" w:rsidRDefault="00D24846">
      <w:pPr>
        <w:pStyle w:val="a9"/>
        <w:ind w:leftChars="-270" w:left="2282" w:rightChars="-432" w:right="-907" w:hangingChars="946" w:hanging="2849"/>
        <w:rPr>
          <w:b/>
          <w:bCs/>
          <w:sz w:val="30"/>
          <w:szCs w:val="30"/>
          <w:u w:val="single"/>
        </w:rPr>
      </w:pPr>
      <w:r>
        <w:rPr>
          <w:rFonts w:hint="eastAsia"/>
          <w:b/>
          <w:bCs/>
          <w:sz w:val="30"/>
          <w:szCs w:val="30"/>
        </w:rPr>
        <w:t xml:space="preserve">         </w:t>
      </w:r>
      <w:r>
        <w:rPr>
          <w:rFonts w:hint="eastAsia"/>
          <w:b/>
          <w:bCs/>
          <w:sz w:val="30"/>
          <w:szCs w:val="30"/>
        </w:rPr>
        <w:t>采</w:t>
      </w:r>
      <w:r>
        <w:rPr>
          <w:rFonts w:hint="eastAsia"/>
          <w:b/>
          <w:bCs/>
          <w:sz w:val="30"/>
          <w:szCs w:val="30"/>
        </w:rPr>
        <w:t xml:space="preserve"> </w:t>
      </w:r>
      <w:r>
        <w:rPr>
          <w:rFonts w:hint="eastAsia"/>
          <w:b/>
          <w:bCs/>
          <w:sz w:val="30"/>
          <w:szCs w:val="30"/>
        </w:rPr>
        <w:t>购</w:t>
      </w:r>
      <w:r>
        <w:rPr>
          <w:rFonts w:hint="eastAsia"/>
          <w:b/>
          <w:bCs/>
          <w:sz w:val="30"/>
          <w:szCs w:val="30"/>
        </w:rPr>
        <w:t xml:space="preserve"> </w:t>
      </w:r>
      <w:r>
        <w:rPr>
          <w:rFonts w:hint="eastAsia"/>
          <w:b/>
          <w:bCs/>
          <w:sz w:val="30"/>
          <w:szCs w:val="30"/>
        </w:rPr>
        <w:t>人：</w:t>
      </w:r>
      <w:r>
        <w:rPr>
          <w:rFonts w:hint="eastAsia"/>
          <w:b/>
          <w:bCs/>
          <w:spacing w:val="-12"/>
          <w:sz w:val="30"/>
          <w:szCs w:val="30"/>
          <w:u w:val="single"/>
        </w:rPr>
        <w:t>南通开发区实验小学教育集团</w:t>
      </w:r>
      <w:r>
        <w:rPr>
          <w:rFonts w:hint="eastAsia"/>
          <w:b/>
          <w:bCs/>
          <w:spacing w:val="-12"/>
          <w:sz w:val="30"/>
          <w:szCs w:val="30"/>
          <w:u w:val="single"/>
        </w:rPr>
        <w:t xml:space="preserve"> </w:t>
      </w:r>
    </w:p>
    <w:p w:rsidR="00FB6B37" w:rsidRDefault="00D24846">
      <w:pPr>
        <w:pStyle w:val="a9"/>
        <w:ind w:firstLine="0"/>
        <w:jc w:val="both"/>
        <w:rPr>
          <w:rFonts w:ascii="宋体" w:hAnsi="宋体" w:cs="宋体"/>
          <w:b/>
          <w:bCs/>
          <w:color w:val="0D0D0D"/>
          <w:sz w:val="32"/>
          <w:szCs w:val="32"/>
          <w:u w:val="single"/>
        </w:rPr>
      </w:pPr>
      <w:r>
        <w:rPr>
          <w:rFonts w:hint="eastAsia"/>
          <w:b/>
          <w:bCs/>
          <w:sz w:val="30"/>
          <w:szCs w:val="30"/>
        </w:rPr>
        <w:t xml:space="preserve">    </w:t>
      </w:r>
    </w:p>
    <w:p w:rsidR="00FB6B37" w:rsidRDefault="00FB6B37">
      <w:pPr>
        <w:pStyle w:val="a9"/>
        <w:ind w:firstLine="0"/>
        <w:jc w:val="center"/>
        <w:rPr>
          <w:b/>
          <w:bCs/>
          <w:sz w:val="32"/>
        </w:rPr>
      </w:pPr>
    </w:p>
    <w:p w:rsidR="00FB6B37" w:rsidRDefault="00FB6B37">
      <w:pPr>
        <w:pStyle w:val="a9"/>
        <w:ind w:firstLine="0"/>
        <w:jc w:val="center"/>
        <w:rPr>
          <w:b/>
          <w:bCs/>
          <w:sz w:val="32"/>
        </w:rPr>
      </w:pPr>
    </w:p>
    <w:p w:rsidR="00FB6B37" w:rsidRDefault="00FB6B37">
      <w:pPr>
        <w:pStyle w:val="a9"/>
        <w:ind w:firstLine="0"/>
        <w:jc w:val="center"/>
        <w:rPr>
          <w:b/>
          <w:bCs/>
          <w:sz w:val="32"/>
        </w:rPr>
      </w:pPr>
    </w:p>
    <w:p w:rsidR="00FB6B37" w:rsidRDefault="00FB6B37">
      <w:pPr>
        <w:pStyle w:val="a9"/>
        <w:ind w:firstLine="0"/>
        <w:jc w:val="center"/>
        <w:rPr>
          <w:b/>
          <w:bCs/>
          <w:sz w:val="32"/>
        </w:rPr>
      </w:pPr>
    </w:p>
    <w:p w:rsidR="00FB6B37" w:rsidRDefault="00FB6B37">
      <w:pPr>
        <w:pStyle w:val="a9"/>
        <w:ind w:firstLine="0"/>
        <w:jc w:val="center"/>
        <w:rPr>
          <w:b/>
          <w:bCs/>
          <w:sz w:val="32"/>
        </w:rPr>
      </w:pPr>
    </w:p>
    <w:p w:rsidR="00FB6B37" w:rsidRDefault="00D24846">
      <w:pPr>
        <w:pStyle w:val="a5"/>
        <w:spacing w:line="360" w:lineRule="auto"/>
        <w:ind w:firstLine="560"/>
        <w:jc w:val="center"/>
        <w:rPr>
          <w:rFonts w:ascii="宋体" w:hAnsi="宋体"/>
          <w:b/>
          <w:sz w:val="28"/>
          <w:szCs w:val="24"/>
        </w:rPr>
      </w:pPr>
      <w:r>
        <w:rPr>
          <w:rFonts w:ascii="宋体" w:hAnsi="宋体" w:hint="eastAsia"/>
          <w:b/>
          <w:sz w:val="28"/>
          <w:szCs w:val="24"/>
        </w:rPr>
        <w:t>20</w:t>
      </w:r>
      <w:r>
        <w:rPr>
          <w:rFonts w:ascii="宋体" w:hAnsi="宋体"/>
          <w:b/>
          <w:sz w:val="28"/>
          <w:szCs w:val="24"/>
        </w:rPr>
        <w:t>21</w:t>
      </w:r>
      <w:r>
        <w:rPr>
          <w:rFonts w:ascii="宋体" w:hAnsi="宋体" w:hint="eastAsia"/>
          <w:b/>
          <w:sz w:val="28"/>
          <w:szCs w:val="24"/>
        </w:rPr>
        <w:t>年</w:t>
      </w:r>
      <w:r>
        <w:rPr>
          <w:rFonts w:ascii="宋体" w:hAnsi="宋体"/>
          <w:b/>
          <w:sz w:val="28"/>
          <w:szCs w:val="24"/>
        </w:rPr>
        <w:t>4</w:t>
      </w:r>
      <w:r>
        <w:rPr>
          <w:rFonts w:ascii="宋体" w:hAnsi="宋体" w:hint="eastAsia"/>
          <w:b/>
          <w:sz w:val="28"/>
          <w:szCs w:val="24"/>
        </w:rPr>
        <w:t>月</w:t>
      </w:r>
      <w:r>
        <w:rPr>
          <w:rFonts w:ascii="宋体" w:hAnsi="宋体"/>
          <w:b/>
          <w:sz w:val="28"/>
          <w:szCs w:val="24"/>
        </w:rPr>
        <w:t>1</w:t>
      </w:r>
      <w:r w:rsidR="004A01C2">
        <w:rPr>
          <w:rFonts w:ascii="宋体" w:hAnsi="宋体"/>
          <w:b/>
          <w:sz w:val="28"/>
          <w:szCs w:val="24"/>
        </w:rPr>
        <w:t>4</w:t>
      </w:r>
      <w:r>
        <w:rPr>
          <w:rFonts w:ascii="宋体" w:hAnsi="宋体" w:hint="eastAsia"/>
          <w:b/>
          <w:sz w:val="28"/>
          <w:szCs w:val="24"/>
        </w:rPr>
        <w:t>日</w:t>
      </w:r>
    </w:p>
    <w:p w:rsidR="00FB6B37" w:rsidRDefault="00D24846">
      <w:pPr>
        <w:widowControl/>
        <w:jc w:val="left"/>
      </w:pPr>
      <w:r>
        <w:rPr>
          <w:rFonts w:hint="eastAsia"/>
        </w:rPr>
        <w:t xml:space="preserve">.    </w:t>
      </w:r>
    </w:p>
    <w:p w:rsidR="00FB6B37" w:rsidRDefault="00FB6B37">
      <w:pPr>
        <w:pStyle w:val="a4"/>
      </w:pPr>
    </w:p>
    <w:p w:rsidR="00FB6B37" w:rsidRDefault="00FB6B37">
      <w:bookmarkStart w:id="0" w:name="_Toc380680817"/>
      <w:bookmarkStart w:id="1" w:name="_Toc380680177"/>
      <w:bookmarkStart w:id="2" w:name="_Toc465181333"/>
      <w:bookmarkStart w:id="3" w:name="_Toc380681229"/>
      <w:bookmarkStart w:id="4" w:name="_Toc380681010"/>
    </w:p>
    <w:p w:rsidR="00FB6B37" w:rsidRDefault="00FB6B37">
      <w:pPr>
        <w:pStyle w:val="a4"/>
      </w:pPr>
    </w:p>
    <w:p w:rsidR="00FB6B37" w:rsidRDefault="00D24846">
      <w:pPr>
        <w:widowControl/>
        <w:jc w:val="left"/>
      </w:pPr>
      <w:r>
        <w:br w:type="page"/>
      </w:r>
    </w:p>
    <w:p w:rsidR="00FB6B37" w:rsidRDefault="00D24846">
      <w:pPr>
        <w:widowControl/>
        <w:spacing w:line="240" w:lineRule="atLeast"/>
        <w:jc w:val="center"/>
        <w:rPr>
          <w:rFonts w:ascii="宋体" w:hAnsi="宋体" w:cs="宋体"/>
          <w:b/>
          <w:kern w:val="0"/>
          <w:sz w:val="28"/>
          <w:szCs w:val="28"/>
        </w:rPr>
      </w:pPr>
      <w:bookmarkStart w:id="5" w:name="OLE_LINK2"/>
      <w:bookmarkStart w:id="6" w:name="OLE_LINK3"/>
      <w:bookmarkStart w:id="7" w:name="OLE_LINK4"/>
      <w:bookmarkStart w:id="8" w:name="OLE_LINK1"/>
      <w:bookmarkEnd w:id="0"/>
      <w:bookmarkEnd w:id="1"/>
      <w:bookmarkEnd w:id="2"/>
      <w:bookmarkEnd w:id="3"/>
      <w:bookmarkEnd w:id="4"/>
      <w:r>
        <w:rPr>
          <w:rFonts w:ascii="宋体" w:eastAsia="宋体" w:hAnsi="宋体" w:cs="宋体" w:hint="eastAsia"/>
          <w:b/>
          <w:kern w:val="0"/>
          <w:sz w:val="28"/>
          <w:szCs w:val="28"/>
        </w:rPr>
        <w:lastRenderedPageBreak/>
        <w:t>开发区</w:t>
      </w:r>
      <w:r>
        <w:rPr>
          <w:rFonts w:ascii="宋体" w:eastAsia="宋体" w:hAnsi="宋体" w:cs="宋体"/>
          <w:b/>
          <w:kern w:val="0"/>
          <w:sz w:val="28"/>
          <w:szCs w:val="28"/>
        </w:rPr>
        <w:t>实验小学教育集团</w:t>
      </w:r>
      <w:r>
        <w:rPr>
          <w:rFonts w:ascii="宋体" w:eastAsia="宋体" w:hAnsi="宋体" w:cs="宋体" w:hint="eastAsia"/>
          <w:b/>
          <w:kern w:val="0"/>
          <w:sz w:val="28"/>
          <w:szCs w:val="28"/>
        </w:rPr>
        <w:t>印刷品印制项目询</w:t>
      </w:r>
      <w:r>
        <w:rPr>
          <w:rFonts w:ascii="宋体" w:hAnsi="宋体" w:cs="宋体" w:hint="eastAsia"/>
          <w:b/>
          <w:kern w:val="0"/>
          <w:sz w:val="28"/>
          <w:szCs w:val="28"/>
        </w:rPr>
        <w:t>价文件</w:t>
      </w:r>
    </w:p>
    <w:p w:rsidR="00FB6B37" w:rsidRDefault="00D24846">
      <w:pPr>
        <w:widowControl/>
        <w:snapToGrid w:val="0"/>
        <w:spacing w:line="240" w:lineRule="atLeast"/>
        <w:ind w:firstLineChars="200" w:firstLine="480"/>
        <w:jc w:val="left"/>
        <w:rPr>
          <w:rFonts w:ascii="宋体" w:hAnsi="宋体"/>
          <w:sz w:val="24"/>
          <w:szCs w:val="24"/>
        </w:rPr>
      </w:pPr>
      <w:r>
        <w:rPr>
          <w:rFonts w:ascii="宋体" w:hAnsi="宋体" w:hint="eastAsia"/>
          <w:sz w:val="24"/>
          <w:szCs w:val="24"/>
        </w:rPr>
        <w:t>现决定就</w:t>
      </w:r>
      <w:r>
        <w:rPr>
          <w:rFonts w:ascii="宋体" w:eastAsia="宋体" w:hAnsi="宋体" w:cs="宋体" w:hint="eastAsia"/>
          <w:b/>
          <w:kern w:val="0"/>
          <w:sz w:val="24"/>
          <w:szCs w:val="24"/>
          <w:u w:val="single"/>
        </w:rPr>
        <w:t>开发区</w:t>
      </w:r>
      <w:r>
        <w:rPr>
          <w:rFonts w:ascii="宋体" w:eastAsia="宋体" w:hAnsi="宋体" w:cs="宋体"/>
          <w:b/>
          <w:kern w:val="0"/>
          <w:sz w:val="24"/>
          <w:szCs w:val="24"/>
          <w:u w:val="single"/>
        </w:rPr>
        <w:t>实验小学教育集团</w:t>
      </w:r>
      <w:r>
        <w:rPr>
          <w:rFonts w:ascii="宋体" w:eastAsia="宋体" w:hAnsi="宋体" w:cs="宋体" w:hint="eastAsia"/>
          <w:b/>
          <w:kern w:val="0"/>
          <w:sz w:val="24"/>
          <w:szCs w:val="24"/>
          <w:u w:val="single"/>
        </w:rPr>
        <w:t>印刷品印制项目</w:t>
      </w:r>
      <w:r>
        <w:rPr>
          <w:rFonts w:ascii="宋体" w:hAnsi="宋体" w:hint="eastAsia"/>
          <w:sz w:val="24"/>
          <w:szCs w:val="24"/>
        </w:rPr>
        <w:t>实施询价采购，欢迎符合条件的供应商参加。</w:t>
      </w:r>
    </w:p>
    <w:p w:rsidR="00FB6B37" w:rsidRDefault="00D24846">
      <w:pPr>
        <w:pStyle w:val="a3"/>
        <w:spacing w:line="240" w:lineRule="atLeast"/>
        <w:ind w:firstLineChars="200" w:firstLine="482"/>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采购项目名称及编号：</w:t>
      </w:r>
    </w:p>
    <w:p w:rsidR="00FB6B37" w:rsidRDefault="00D24846">
      <w:pPr>
        <w:spacing w:line="240" w:lineRule="atLeast"/>
        <w:ind w:firstLineChars="200" w:firstLine="480"/>
        <w:rPr>
          <w:rFonts w:ascii="宋体" w:hAnsi="宋体"/>
          <w:b/>
          <w:bCs/>
          <w:sz w:val="24"/>
          <w:szCs w:val="24"/>
          <w:u w:val="single"/>
        </w:rPr>
      </w:pPr>
      <w:r>
        <w:rPr>
          <w:rFonts w:ascii="宋体" w:hAnsi="宋体" w:hint="eastAsia"/>
          <w:sz w:val="24"/>
          <w:szCs w:val="24"/>
        </w:rPr>
        <w:t>项目名称：</w:t>
      </w:r>
      <w:r>
        <w:rPr>
          <w:rFonts w:ascii="宋体" w:hAnsi="宋体" w:cs="宋体" w:hint="eastAsia"/>
          <w:b/>
          <w:color w:val="333333"/>
          <w:u w:val="single"/>
        </w:rPr>
        <w:t>南通开发</w:t>
      </w:r>
      <w:r>
        <w:rPr>
          <w:rFonts w:ascii="宋体" w:hAnsi="宋体" w:cs="宋体"/>
          <w:b/>
          <w:color w:val="333333"/>
          <w:u w:val="single"/>
        </w:rPr>
        <w:t>区实验小学教育集团</w:t>
      </w:r>
      <w:r>
        <w:rPr>
          <w:rFonts w:ascii="宋体" w:hAnsi="宋体" w:cs="宋体" w:hint="eastAsia"/>
          <w:b/>
          <w:color w:val="333333"/>
          <w:u w:val="single"/>
        </w:rPr>
        <w:t>印刷品印制</w:t>
      </w:r>
      <w:r>
        <w:rPr>
          <w:rFonts w:ascii="宋体" w:hAnsi="宋体" w:cs="宋体" w:hint="eastAsia"/>
          <w:b/>
          <w:color w:val="000000"/>
          <w:u w:val="single"/>
          <w:lang w:val="zh-CN"/>
        </w:rPr>
        <w:t>项目</w:t>
      </w:r>
    </w:p>
    <w:p w:rsidR="00FB6B37" w:rsidRDefault="00D24846">
      <w:pPr>
        <w:pStyle w:val="a3"/>
        <w:spacing w:line="240" w:lineRule="atLeast"/>
        <w:ind w:firstLineChars="200" w:firstLine="482"/>
        <w:rPr>
          <w:rFonts w:ascii="宋体" w:eastAsia="宋体" w:hAnsi="宋体"/>
          <w:b/>
          <w:sz w:val="24"/>
          <w:szCs w:val="24"/>
        </w:rPr>
      </w:pPr>
      <w:r>
        <w:rPr>
          <w:rFonts w:ascii="宋体" w:eastAsia="宋体" w:hAnsi="宋体" w:hint="eastAsia"/>
          <w:b/>
          <w:sz w:val="24"/>
          <w:szCs w:val="24"/>
        </w:rPr>
        <w:t>二、采购预算及最高限价：</w:t>
      </w:r>
    </w:p>
    <w:p w:rsidR="00FB6B37" w:rsidRDefault="00D24846">
      <w:pPr>
        <w:spacing w:line="240" w:lineRule="atLeast"/>
        <w:ind w:firstLineChars="200" w:firstLine="480"/>
        <w:rPr>
          <w:rFonts w:ascii="宋体" w:hAnsi="宋体"/>
          <w:sz w:val="24"/>
          <w:szCs w:val="24"/>
        </w:rPr>
      </w:pPr>
      <w:r>
        <w:rPr>
          <w:rFonts w:ascii="宋体" w:hAnsi="宋体" w:hint="eastAsia"/>
          <w:sz w:val="24"/>
          <w:szCs w:val="24"/>
        </w:rPr>
        <w:t>无限价</w:t>
      </w:r>
    </w:p>
    <w:p w:rsidR="00FB6B37" w:rsidRDefault="00D24846">
      <w:pPr>
        <w:spacing w:line="240" w:lineRule="atLeast"/>
        <w:ind w:firstLineChars="200" w:firstLine="482"/>
        <w:rPr>
          <w:rFonts w:ascii="宋体" w:hAnsi="宋体"/>
          <w:b/>
          <w:sz w:val="24"/>
          <w:szCs w:val="24"/>
        </w:rPr>
      </w:pPr>
      <w:r>
        <w:rPr>
          <w:rFonts w:ascii="宋体" w:hAnsi="宋体" w:hint="eastAsia"/>
          <w:b/>
          <w:sz w:val="24"/>
          <w:szCs w:val="24"/>
        </w:rPr>
        <w:t>三、项目需求说明：</w:t>
      </w:r>
    </w:p>
    <w:p w:rsidR="00FB6B37" w:rsidRDefault="00D24846">
      <w:pPr>
        <w:pStyle w:val="a8"/>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集团印刷品印制</w:t>
      </w:r>
    </w:p>
    <w:p w:rsidR="00FB6B37" w:rsidRDefault="00D24846">
      <w:pPr>
        <w:pStyle w:val="a8"/>
        <w:shd w:val="clear" w:color="auto" w:fill="FFFFFF"/>
        <w:spacing w:before="0" w:beforeAutospacing="0" w:after="0" w:afterAutospacing="0" w:line="240" w:lineRule="atLeast"/>
        <w:ind w:firstLineChars="182" w:firstLine="437"/>
        <w:jc w:val="both"/>
        <w:rPr>
          <w:color w:val="333333"/>
          <w:szCs w:val="21"/>
        </w:rPr>
      </w:pPr>
      <w:r>
        <w:rPr>
          <w:rFonts w:eastAsiaTheme="minorEastAsia" w:cstheme="minorBidi" w:hint="eastAsia"/>
          <w:kern w:val="2"/>
        </w:rPr>
        <w:t>供应时间</w:t>
      </w:r>
      <w:r>
        <w:rPr>
          <w:rFonts w:eastAsiaTheme="minorEastAsia" w:cstheme="minorBidi" w:hint="eastAsia"/>
          <w:kern w:val="2"/>
        </w:rPr>
        <w:t>：招标项目服务期限从</w:t>
      </w:r>
      <w:r>
        <w:rPr>
          <w:rFonts w:eastAsiaTheme="minorEastAsia" w:cstheme="minorBidi" w:hint="eastAsia"/>
          <w:kern w:val="2"/>
        </w:rPr>
        <w:t>202</w:t>
      </w:r>
      <w:r>
        <w:rPr>
          <w:rFonts w:eastAsiaTheme="minorEastAsia" w:cstheme="minorBidi" w:hint="eastAsia"/>
          <w:kern w:val="2"/>
        </w:rPr>
        <w:t>1</w:t>
      </w:r>
      <w:r>
        <w:rPr>
          <w:rFonts w:eastAsiaTheme="minorEastAsia" w:cstheme="minorBidi" w:hint="eastAsia"/>
          <w:kern w:val="2"/>
        </w:rPr>
        <w:t>年起不超过三年，合同签订方式为一年一签，但需要根据每年的服务质量决定是否续签。项目服务期到期后，如若</w:t>
      </w:r>
      <w:r>
        <w:rPr>
          <w:rFonts w:eastAsiaTheme="minorEastAsia" w:cstheme="minorBidi" w:hint="eastAsia"/>
          <w:kern w:val="2"/>
        </w:rPr>
        <w:t>服务</w:t>
      </w:r>
      <w:r>
        <w:rPr>
          <w:rFonts w:eastAsiaTheme="minorEastAsia" w:cstheme="minorBidi" w:hint="eastAsia"/>
          <w:kern w:val="2"/>
        </w:rPr>
        <w:t>质量和效果良好，经单位组织相关部门对履约情况考核合格，成交供应商可与单位按年续签合同。经考核不符合要求的，单位另行实施采购确定供应商。</w:t>
      </w:r>
    </w:p>
    <w:tbl>
      <w:tblPr>
        <w:tblW w:w="8613" w:type="dxa"/>
        <w:tblCellMar>
          <w:top w:w="15" w:type="dxa"/>
          <w:left w:w="15" w:type="dxa"/>
          <w:bottom w:w="15" w:type="dxa"/>
          <w:right w:w="15" w:type="dxa"/>
        </w:tblCellMar>
        <w:tblLook w:val="04A0" w:firstRow="1" w:lastRow="0" w:firstColumn="1" w:lastColumn="0" w:noHBand="0" w:noVBand="1"/>
      </w:tblPr>
      <w:tblGrid>
        <w:gridCol w:w="755"/>
        <w:gridCol w:w="1170"/>
        <w:gridCol w:w="5271"/>
        <w:gridCol w:w="1417"/>
      </w:tblGrid>
      <w:tr w:rsidR="00FB6B37">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序号</w:t>
            </w:r>
          </w:p>
        </w:tc>
        <w:tc>
          <w:tcPr>
            <w:tcW w:w="1170" w:type="dxa"/>
            <w:tcBorders>
              <w:top w:val="single" w:sz="8" w:space="0" w:color="000000"/>
              <w:left w:val="nil"/>
              <w:bottom w:val="single" w:sz="8" w:space="0" w:color="auto"/>
              <w:right w:val="single" w:sz="8" w:space="0" w:color="auto"/>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品种名称</w:t>
            </w:r>
          </w:p>
        </w:tc>
        <w:tc>
          <w:tcPr>
            <w:tcW w:w="527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规格</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FB6B37" w:rsidRDefault="00D24846">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8"/>
                <w:szCs w:val="28"/>
              </w:rPr>
              <w:t>单价</w:t>
            </w:r>
          </w:p>
        </w:tc>
      </w:tr>
      <w:tr w:rsidR="00FB6B37">
        <w:tc>
          <w:tcPr>
            <w:tcW w:w="7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1</w:t>
            </w:r>
          </w:p>
        </w:tc>
        <w:tc>
          <w:tcPr>
            <w:tcW w:w="1170" w:type="dxa"/>
            <w:tcBorders>
              <w:top w:val="nil"/>
              <w:left w:val="nil"/>
              <w:bottom w:val="single" w:sz="8" w:space="0" w:color="000000"/>
              <w:right w:val="single" w:sz="8" w:space="0" w:color="auto"/>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学生试卷</w:t>
            </w:r>
          </w:p>
        </w:tc>
        <w:tc>
          <w:tcPr>
            <w:tcW w:w="527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70</w:t>
            </w:r>
            <w:r>
              <w:rPr>
                <w:rFonts w:ascii="宋体" w:eastAsia="宋体" w:hAnsi="宋体" w:cs="宋体" w:hint="eastAsia"/>
                <w:color w:val="333333"/>
                <w:kern w:val="0"/>
                <w:sz w:val="28"/>
                <w:szCs w:val="28"/>
              </w:rPr>
              <w:t>克</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平方</w:t>
            </w:r>
            <w:r>
              <w:rPr>
                <w:rFonts w:ascii="宋体" w:eastAsia="宋体" w:hAnsi="宋体" w:cs="宋体"/>
                <w:color w:val="333333"/>
                <w:kern w:val="0"/>
                <w:sz w:val="28"/>
                <w:szCs w:val="28"/>
              </w:rPr>
              <w:t>米</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8k</w:t>
            </w:r>
            <w:r>
              <w:rPr>
                <w:rFonts w:ascii="宋体" w:eastAsia="宋体" w:hAnsi="宋体" w:cs="宋体" w:hint="eastAsia"/>
                <w:color w:val="333333"/>
                <w:kern w:val="0"/>
                <w:sz w:val="28"/>
                <w:szCs w:val="28"/>
              </w:rPr>
              <w:t>，正</w:t>
            </w:r>
            <w:r>
              <w:rPr>
                <w:rFonts w:ascii="宋体" w:eastAsia="宋体" w:hAnsi="宋体" w:cs="宋体"/>
                <w:color w:val="333333"/>
                <w:kern w:val="0"/>
                <w:sz w:val="28"/>
                <w:szCs w:val="28"/>
              </w:rPr>
              <w:t>反两面</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FB6B37" w:rsidRDefault="00D24846">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8"/>
                <w:szCs w:val="28"/>
              </w:rPr>
              <w:t> </w:t>
            </w:r>
          </w:p>
        </w:tc>
      </w:tr>
      <w:tr w:rsidR="00FB6B37">
        <w:tc>
          <w:tcPr>
            <w:tcW w:w="7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2</w:t>
            </w:r>
          </w:p>
        </w:tc>
        <w:tc>
          <w:tcPr>
            <w:tcW w:w="1170" w:type="dxa"/>
            <w:tcBorders>
              <w:top w:val="nil"/>
              <w:left w:val="nil"/>
              <w:bottom w:val="single" w:sz="8" w:space="0" w:color="000000"/>
              <w:right w:val="single" w:sz="8" w:space="0" w:color="auto"/>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听课笔记</w:t>
            </w:r>
          </w:p>
        </w:tc>
        <w:tc>
          <w:tcPr>
            <w:tcW w:w="527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80</w:t>
            </w:r>
            <w:r>
              <w:rPr>
                <w:rFonts w:ascii="宋体" w:eastAsia="宋体" w:hAnsi="宋体" w:cs="宋体" w:hint="eastAsia"/>
                <w:color w:val="333333"/>
                <w:kern w:val="0"/>
                <w:sz w:val="28"/>
                <w:szCs w:val="28"/>
              </w:rPr>
              <w:t>克</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平方</w:t>
            </w:r>
            <w:r>
              <w:rPr>
                <w:rFonts w:ascii="宋体" w:eastAsia="宋体" w:hAnsi="宋体" w:cs="宋体"/>
                <w:color w:val="333333"/>
                <w:kern w:val="0"/>
                <w:sz w:val="28"/>
                <w:szCs w:val="28"/>
              </w:rPr>
              <w:t>米</w:t>
            </w:r>
            <w:r>
              <w:rPr>
                <w:rFonts w:ascii="宋体" w:eastAsia="宋体" w:hAnsi="宋体" w:cs="宋体" w:hint="eastAsia"/>
                <w:color w:val="333333"/>
                <w:kern w:val="0"/>
                <w:sz w:val="28"/>
                <w:szCs w:val="28"/>
              </w:rPr>
              <w:t>牛皮纸封面，内芯</w:t>
            </w:r>
            <w:r>
              <w:rPr>
                <w:rFonts w:ascii="宋体" w:eastAsia="宋体" w:hAnsi="宋体" w:cs="宋体" w:hint="eastAsia"/>
                <w:color w:val="333333"/>
                <w:kern w:val="0"/>
                <w:sz w:val="28"/>
                <w:szCs w:val="28"/>
              </w:rPr>
              <w:t>70</w:t>
            </w:r>
            <w:r>
              <w:rPr>
                <w:rFonts w:ascii="宋体" w:eastAsia="宋体" w:hAnsi="宋体" w:cs="宋体" w:hint="eastAsia"/>
                <w:color w:val="333333"/>
                <w:kern w:val="0"/>
                <w:sz w:val="28"/>
                <w:szCs w:val="28"/>
              </w:rPr>
              <w:t>克</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平方</w:t>
            </w:r>
            <w:r>
              <w:rPr>
                <w:rFonts w:ascii="宋体" w:eastAsia="宋体" w:hAnsi="宋体" w:cs="宋体"/>
                <w:color w:val="333333"/>
                <w:kern w:val="0"/>
                <w:sz w:val="28"/>
                <w:szCs w:val="28"/>
              </w:rPr>
              <w:t>米</w:t>
            </w:r>
            <w:r>
              <w:rPr>
                <w:rFonts w:ascii="宋体" w:eastAsia="宋体" w:hAnsi="宋体" w:cs="宋体" w:hint="eastAsia"/>
                <w:color w:val="333333"/>
                <w:kern w:val="0"/>
                <w:sz w:val="28"/>
                <w:szCs w:val="28"/>
              </w:rPr>
              <w:t xml:space="preserve">　</w:t>
            </w:r>
            <w:r>
              <w:rPr>
                <w:rFonts w:ascii="宋体" w:eastAsia="宋体" w:hAnsi="宋体" w:cs="宋体" w:hint="eastAsia"/>
                <w:color w:val="333333"/>
                <w:kern w:val="0"/>
                <w:sz w:val="28"/>
                <w:szCs w:val="28"/>
              </w:rPr>
              <w:t>16k</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80</w:t>
            </w:r>
            <w:r>
              <w:rPr>
                <w:rFonts w:ascii="宋体" w:eastAsia="宋体" w:hAnsi="宋体" w:cs="宋体" w:hint="eastAsia"/>
                <w:color w:val="333333"/>
                <w:kern w:val="0"/>
                <w:sz w:val="28"/>
                <w:szCs w:val="28"/>
              </w:rPr>
              <w:t>页</w:t>
            </w:r>
            <w:r>
              <w:rPr>
                <w:rFonts w:ascii="宋体" w:eastAsia="宋体" w:hAnsi="宋体" w:cs="宋体" w:hint="eastAsia"/>
                <w:color w:val="333333"/>
                <w:kern w:val="0"/>
                <w:sz w:val="28"/>
                <w:szCs w:val="28"/>
              </w:rPr>
              <w:t>(40</w:t>
            </w:r>
            <w:r>
              <w:rPr>
                <w:rFonts w:ascii="宋体" w:eastAsia="宋体" w:hAnsi="宋体" w:cs="宋体" w:hint="eastAsia"/>
                <w:color w:val="333333"/>
                <w:kern w:val="0"/>
                <w:sz w:val="28"/>
                <w:szCs w:val="28"/>
              </w:rPr>
              <w:t>张</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，含设计，装订。</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FB6B37" w:rsidRDefault="00D24846">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8"/>
                <w:szCs w:val="28"/>
              </w:rPr>
              <w:t> </w:t>
            </w:r>
          </w:p>
        </w:tc>
      </w:tr>
      <w:tr w:rsidR="00FB6B37">
        <w:tc>
          <w:tcPr>
            <w:tcW w:w="7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3</w:t>
            </w:r>
          </w:p>
        </w:tc>
        <w:tc>
          <w:tcPr>
            <w:tcW w:w="1170" w:type="dxa"/>
            <w:tcBorders>
              <w:top w:val="nil"/>
              <w:left w:val="nil"/>
              <w:bottom w:val="single" w:sz="8" w:space="0" w:color="000000"/>
              <w:right w:val="single" w:sz="8" w:space="0" w:color="auto"/>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备课笔记</w:t>
            </w:r>
          </w:p>
        </w:tc>
        <w:tc>
          <w:tcPr>
            <w:tcW w:w="527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80</w:t>
            </w:r>
            <w:r>
              <w:rPr>
                <w:rFonts w:ascii="宋体" w:eastAsia="宋体" w:hAnsi="宋体" w:cs="宋体" w:hint="eastAsia"/>
                <w:color w:val="333333"/>
                <w:kern w:val="0"/>
                <w:sz w:val="28"/>
                <w:szCs w:val="28"/>
              </w:rPr>
              <w:t>克</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平方</w:t>
            </w:r>
            <w:r>
              <w:rPr>
                <w:rFonts w:ascii="宋体" w:eastAsia="宋体" w:hAnsi="宋体" w:cs="宋体"/>
                <w:color w:val="333333"/>
                <w:kern w:val="0"/>
                <w:sz w:val="28"/>
                <w:szCs w:val="28"/>
              </w:rPr>
              <w:t>米</w:t>
            </w:r>
            <w:r>
              <w:rPr>
                <w:rFonts w:ascii="宋体" w:eastAsia="宋体" w:hAnsi="宋体" w:cs="宋体" w:hint="eastAsia"/>
                <w:color w:val="333333"/>
                <w:kern w:val="0"/>
                <w:sz w:val="28"/>
                <w:szCs w:val="28"/>
              </w:rPr>
              <w:t>牛皮纸封面，内芯</w:t>
            </w:r>
            <w:r>
              <w:rPr>
                <w:rFonts w:ascii="宋体" w:eastAsia="宋体" w:hAnsi="宋体" w:cs="宋体" w:hint="eastAsia"/>
                <w:color w:val="333333"/>
                <w:kern w:val="0"/>
                <w:sz w:val="28"/>
                <w:szCs w:val="28"/>
              </w:rPr>
              <w:t>70</w:t>
            </w:r>
            <w:r>
              <w:rPr>
                <w:rFonts w:ascii="宋体" w:eastAsia="宋体" w:hAnsi="宋体" w:cs="宋体" w:hint="eastAsia"/>
                <w:color w:val="333333"/>
                <w:kern w:val="0"/>
                <w:sz w:val="28"/>
                <w:szCs w:val="28"/>
              </w:rPr>
              <w:t>克</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平方</w:t>
            </w:r>
            <w:r>
              <w:rPr>
                <w:rFonts w:ascii="宋体" w:eastAsia="宋体" w:hAnsi="宋体" w:cs="宋体"/>
                <w:color w:val="333333"/>
                <w:kern w:val="0"/>
                <w:sz w:val="28"/>
                <w:szCs w:val="28"/>
              </w:rPr>
              <w:t>米</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60</w:t>
            </w:r>
            <w:r>
              <w:rPr>
                <w:rFonts w:ascii="宋体" w:eastAsia="宋体" w:hAnsi="宋体" w:cs="宋体" w:hint="eastAsia"/>
                <w:color w:val="333333"/>
                <w:kern w:val="0"/>
                <w:sz w:val="28"/>
                <w:szCs w:val="28"/>
              </w:rPr>
              <w:t>页</w:t>
            </w:r>
            <w:r>
              <w:rPr>
                <w:rFonts w:ascii="宋体" w:eastAsia="宋体" w:hAnsi="宋体" w:cs="宋体" w:hint="eastAsia"/>
                <w:color w:val="333333"/>
                <w:kern w:val="0"/>
                <w:sz w:val="28"/>
                <w:szCs w:val="28"/>
              </w:rPr>
              <w:t>(30</w:t>
            </w:r>
            <w:r>
              <w:rPr>
                <w:rFonts w:ascii="宋体" w:eastAsia="宋体" w:hAnsi="宋体" w:cs="宋体" w:hint="eastAsia"/>
                <w:color w:val="333333"/>
                <w:kern w:val="0"/>
                <w:sz w:val="28"/>
                <w:szCs w:val="28"/>
              </w:rPr>
              <w:t>张</w:t>
            </w:r>
            <w:r>
              <w:rPr>
                <w:rFonts w:ascii="宋体" w:eastAsia="宋体" w:hAnsi="宋体" w:cs="宋体" w:hint="eastAsia"/>
                <w:color w:val="333333"/>
                <w:kern w:val="0"/>
                <w:sz w:val="28"/>
                <w:szCs w:val="28"/>
              </w:rPr>
              <w:t xml:space="preserve">) </w:t>
            </w:r>
            <w:r>
              <w:rPr>
                <w:rFonts w:ascii="宋体" w:eastAsia="宋体" w:hAnsi="宋体" w:cs="宋体" w:hint="eastAsia"/>
                <w:color w:val="333333"/>
                <w:kern w:val="0"/>
                <w:sz w:val="28"/>
                <w:szCs w:val="28"/>
              </w:rPr>
              <w:t>，含设计，装订。</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FB6B37" w:rsidRDefault="00D24846">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8"/>
                <w:szCs w:val="28"/>
              </w:rPr>
              <w:t> </w:t>
            </w:r>
          </w:p>
        </w:tc>
      </w:tr>
      <w:tr w:rsidR="00FB6B37">
        <w:tc>
          <w:tcPr>
            <w:tcW w:w="7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4</w:t>
            </w:r>
          </w:p>
        </w:tc>
        <w:tc>
          <w:tcPr>
            <w:tcW w:w="1170" w:type="dxa"/>
            <w:tcBorders>
              <w:top w:val="nil"/>
              <w:left w:val="nil"/>
              <w:bottom w:val="single" w:sz="8" w:space="0" w:color="000000"/>
              <w:right w:val="single" w:sz="8" w:space="0" w:color="auto"/>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备课笔记</w:t>
            </w:r>
          </w:p>
        </w:tc>
        <w:tc>
          <w:tcPr>
            <w:tcW w:w="527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80</w:t>
            </w:r>
            <w:r>
              <w:rPr>
                <w:rFonts w:ascii="宋体" w:eastAsia="宋体" w:hAnsi="宋体" w:cs="宋体" w:hint="eastAsia"/>
                <w:color w:val="333333"/>
                <w:kern w:val="0"/>
                <w:sz w:val="28"/>
                <w:szCs w:val="28"/>
              </w:rPr>
              <w:t>克</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平方</w:t>
            </w:r>
            <w:r>
              <w:rPr>
                <w:rFonts w:ascii="宋体" w:eastAsia="宋体" w:hAnsi="宋体" w:cs="宋体"/>
                <w:color w:val="333333"/>
                <w:kern w:val="0"/>
                <w:sz w:val="28"/>
                <w:szCs w:val="28"/>
              </w:rPr>
              <w:t>米</w:t>
            </w:r>
            <w:r>
              <w:rPr>
                <w:rFonts w:ascii="宋体" w:eastAsia="宋体" w:hAnsi="宋体" w:cs="宋体" w:hint="eastAsia"/>
                <w:color w:val="333333"/>
                <w:kern w:val="0"/>
                <w:sz w:val="28"/>
                <w:szCs w:val="28"/>
              </w:rPr>
              <w:t>牛皮纸封面，内芯</w:t>
            </w:r>
            <w:r>
              <w:rPr>
                <w:rFonts w:ascii="宋体" w:eastAsia="宋体" w:hAnsi="宋体" w:cs="宋体" w:hint="eastAsia"/>
                <w:color w:val="333333"/>
                <w:kern w:val="0"/>
                <w:sz w:val="28"/>
                <w:szCs w:val="28"/>
              </w:rPr>
              <w:t>70</w:t>
            </w:r>
            <w:r>
              <w:rPr>
                <w:rFonts w:ascii="宋体" w:eastAsia="宋体" w:hAnsi="宋体" w:cs="宋体" w:hint="eastAsia"/>
                <w:color w:val="333333"/>
                <w:kern w:val="0"/>
                <w:sz w:val="28"/>
                <w:szCs w:val="28"/>
              </w:rPr>
              <w:t>克</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平方</w:t>
            </w:r>
            <w:r>
              <w:rPr>
                <w:rFonts w:ascii="宋体" w:eastAsia="宋体" w:hAnsi="宋体" w:cs="宋体"/>
                <w:color w:val="333333"/>
                <w:kern w:val="0"/>
                <w:sz w:val="28"/>
                <w:szCs w:val="28"/>
              </w:rPr>
              <w:t>米</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40</w:t>
            </w:r>
            <w:r>
              <w:rPr>
                <w:rFonts w:ascii="宋体" w:eastAsia="宋体" w:hAnsi="宋体" w:cs="宋体" w:hint="eastAsia"/>
                <w:color w:val="333333"/>
                <w:kern w:val="0"/>
                <w:sz w:val="28"/>
                <w:szCs w:val="28"/>
              </w:rPr>
              <w:t>页</w:t>
            </w:r>
            <w:r>
              <w:rPr>
                <w:rFonts w:ascii="宋体" w:eastAsia="宋体" w:hAnsi="宋体" w:cs="宋体" w:hint="eastAsia"/>
                <w:color w:val="333333"/>
                <w:kern w:val="0"/>
                <w:sz w:val="28"/>
                <w:szCs w:val="28"/>
              </w:rPr>
              <w:t>(20</w:t>
            </w:r>
            <w:r>
              <w:rPr>
                <w:rFonts w:ascii="宋体" w:eastAsia="宋体" w:hAnsi="宋体" w:cs="宋体" w:hint="eastAsia"/>
                <w:color w:val="333333"/>
                <w:kern w:val="0"/>
                <w:sz w:val="28"/>
                <w:szCs w:val="28"/>
              </w:rPr>
              <w:t>张</w:t>
            </w:r>
            <w:r>
              <w:rPr>
                <w:rFonts w:ascii="宋体" w:eastAsia="宋体" w:hAnsi="宋体" w:cs="宋体" w:hint="eastAsia"/>
                <w:color w:val="333333"/>
                <w:kern w:val="0"/>
                <w:sz w:val="28"/>
                <w:szCs w:val="28"/>
              </w:rPr>
              <w:t xml:space="preserve">) </w:t>
            </w:r>
            <w:r>
              <w:rPr>
                <w:rFonts w:ascii="宋体" w:eastAsia="宋体" w:hAnsi="宋体" w:cs="宋体" w:hint="eastAsia"/>
                <w:color w:val="333333"/>
                <w:kern w:val="0"/>
                <w:sz w:val="28"/>
                <w:szCs w:val="28"/>
              </w:rPr>
              <w:t>，含设计，装订。</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FB6B37" w:rsidRDefault="00D24846">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8"/>
                <w:szCs w:val="28"/>
              </w:rPr>
              <w:t> </w:t>
            </w:r>
          </w:p>
        </w:tc>
      </w:tr>
    </w:tbl>
    <w:p w:rsidR="00FB6B37" w:rsidRDefault="00D24846">
      <w:pPr>
        <w:widowControl/>
        <w:jc w:val="left"/>
        <w:rPr>
          <w:rFonts w:cs="Times New Roman"/>
        </w:rPr>
      </w:pPr>
      <w:r>
        <w:rPr>
          <w:rFonts w:ascii="宋体" w:eastAsia="宋体" w:hAnsi="宋体" w:cs="宋体" w:hint="eastAsia"/>
          <w:color w:val="333333"/>
          <w:kern w:val="0"/>
          <w:sz w:val="28"/>
          <w:szCs w:val="28"/>
        </w:rPr>
        <w:t> </w:t>
      </w:r>
    </w:p>
    <w:p w:rsidR="00FB6B37" w:rsidRDefault="00D24846">
      <w:pPr>
        <w:pStyle w:val="a8"/>
        <w:shd w:val="clear" w:color="auto" w:fill="FFFFFF"/>
        <w:spacing w:before="0" w:beforeAutospacing="0" w:after="0" w:afterAutospacing="0" w:line="240" w:lineRule="atLeast"/>
        <w:ind w:firstLineChars="180" w:firstLine="434"/>
        <w:jc w:val="both"/>
        <w:rPr>
          <w:b/>
        </w:rPr>
      </w:pPr>
      <w:r>
        <w:rPr>
          <w:rFonts w:hint="eastAsia"/>
          <w:b/>
        </w:rPr>
        <w:t>四、供应商</w:t>
      </w:r>
      <w:r>
        <w:rPr>
          <w:b/>
        </w:rPr>
        <w:t>资格要求</w:t>
      </w:r>
      <w:r>
        <w:rPr>
          <w:rFonts w:hint="eastAsia"/>
          <w:b/>
        </w:rPr>
        <w:t>要求：</w:t>
      </w:r>
    </w:p>
    <w:p w:rsidR="00FB6B37" w:rsidRDefault="00D24846">
      <w:pPr>
        <w:spacing w:line="240" w:lineRule="atLeast"/>
        <w:ind w:firstLineChars="200" w:firstLine="480"/>
        <w:jc w:val="left"/>
        <w:rPr>
          <w:rFonts w:ascii="微软雅黑" w:hAnsi="微软雅黑" w:cs="宋体"/>
          <w:color w:val="333333"/>
          <w:kern w:val="0"/>
          <w:sz w:val="24"/>
        </w:rPr>
      </w:pPr>
      <w:r>
        <w:rPr>
          <w:rFonts w:ascii="微软雅黑" w:hAnsi="微软雅黑" w:cs="宋体"/>
          <w:color w:val="333333"/>
          <w:kern w:val="0"/>
          <w:sz w:val="24"/>
        </w:rPr>
        <w:t>1.</w:t>
      </w:r>
      <w:r>
        <w:rPr>
          <w:rFonts w:ascii="微软雅黑" w:hAnsi="微软雅黑" w:cs="宋体"/>
          <w:color w:val="333333"/>
          <w:kern w:val="0"/>
          <w:sz w:val="24"/>
        </w:rPr>
        <w:t>符合《中华人民共和国政府采购法》第</w:t>
      </w:r>
      <w:r>
        <w:rPr>
          <w:rFonts w:ascii="微软雅黑" w:hAnsi="微软雅黑" w:cs="宋体"/>
          <w:color w:val="333333"/>
          <w:kern w:val="0"/>
          <w:sz w:val="24"/>
        </w:rPr>
        <w:t>22</w:t>
      </w:r>
      <w:r>
        <w:rPr>
          <w:rFonts w:ascii="微软雅黑" w:hAnsi="微软雅黑" w:cs="宋体"/>
          <w:color w:val="333333"/>
          <w:kern w:val="0"/>
          <w:sz w:val="24"/>
        </w:rPr>
        <w:t>条规定；</w:t>
      </w:r>
    </w:p>
    <w:p w:rsidR="00FB6B37" w:rsidRDefault="00D24846">
      <w:pPr>
        <w:spacing w:line="240" w:lineRule="atLeast"/>
        <w:ind w:firstLineChars="200" w:firstLine="480"/>
        <w:jc w:val="left"/>
        <w:rPr>
          <w:rFonts w:ascii="微软雅黑" w:hAnsi="微软雅黑" w:cs="宋体"/>
          <w:color w:val="333333"/>
          <w:kern w:val="0"/>
          <w:sz w:val="24"/>
        </w:rPr>
      </w:pPr>
      <w:r>
        <w:rPr>
          <w:rFonts w:ascii="微软雅黑" w:hAnsi="微软雅黑" w:cs="宋体"/>
          <w:color w:val="333333"/>
          <w:kern w:val="0"/>
          <w:sz w:val="24"/>
        </w:rPr>
        <w:t>2.</w:t>
      </w:r>
      <w:r>
        <w:rPr>
          <w:rFonts w:ascii="微软雅黑" w:hAnsi="微软雅黑" w:cs="宋体"/>
          <w:color w:val="333333"/>
          <w:kern w:val="0"/>
          <w:sz w:val="24"/>
        </w:rPr>
        <w:t>具有独立的法人资格，有效的营业执照及税务登记证（或新版</w:t>
      </w:r>
      <w:r>
        <w:rPr>
          <w:rFonts w:ascii="微软雅黑" w:hAnsi="微软雅黑" w:cs="宋体"/>
          <w:color w:val="333333"/>
          <w:kern w:val="0"/>
          <w:sz w:val="24"/>
        </w:rPr>
        <w:t>“</w:t>
      </w:r>
      <w:r>
        <w:rPr>
          <w:rFonts w:ascii="微软雅黑" w:hAnsi="微软雅黑" w:cs="宋体"/>
          <w:color w:val="333333"/>
          <w:kern w:val="0"/>
          <w:sz w:val="24"/>
        </w:rPr>
        <w:t>三证合一</w:t>
      </w:r>
      <w:r>
        <w:rPr>
          <w:rFonts w:ascii="微软雅黑" w:hAnsi="微软雅黑" w:cs="宋体"/>
          <w:color w:val="333333"/>
          <w:kern w:val="0"/>
          <w:sz w:val="24"/>
        </w:rPr>
        <w:t>”</w:t>
      </w:r>
      <w:r>
        <w:rPr>
          <w:rFonts w:ascii="微软雅黑" w:hAnsi="微软雅黑" w:cs="宋体"/>
          <w:color w:val="333333"/>
          <w:kern w:val="0"/>
          <w:sz w:val="24"/>
        </w:rPr>
        <w:t>营业执照）；</w:t>
      </w:r>
      <w:r>
        <w:rPr>
          <w:rFonts w:ascii="微软雅黑" w:hAnsi="微软雅黑" w:cs="宋体" w:hint="eastAsia"/>
          <w:color w:val="333333"/>
          <w:kern w:val="0"/>
          <w:sz w:val="24"/>
        </w:rPr>
        <w:t xml:space="preserve"> </w:t>
      </w:r>
    </w:p>
    <w:p w:rsidR="00FB6B37" w:rsidRDefault="00D24846">
      <w:pPr>
        <w:spacing w:line="240" w:lineRule="atLeast"/>
        <w:ind w:firstLineChars="200" w:firstLine="480"/>
        <w:jc w:val="left"/>
        <w:rPr>
          <w:rFonts w:ascii="微软雅黑" w:hAnsi="微软雅黑" w:cs="宋体"/>
          <w:color w:val="333333"/>
          <w:kern w:val="0"/>
          <w:sz w:val="24"/>
        </w:rPr>
      </w:pPr>
      <w:r>
        <w:rPr>
          <w:rFonts w:ascii="微软雅黑" w:hAnsi="微软雅黑" w:cs="宋体"/>
          <w:color w:val="333333"/>
          <w:kern w:val="0"/>
          <w:sz w:val="24"/>
        </w:rPr>
        <w:lastRenderedPageBreak/>
        <w:t>3.</w:t>
      </w:r>
      <w:r>
        <w:rPr>
          <w:rFonts w:ascii="微软雅黑" w:hAnsi="微软雅黑" w:cs="宋体"/>
          <w:color w:val="333333"/>
          <w:kern w:val="0"/>
          <w:sz w:val="24"/>
        </w:rPr>
        <w:t>能够独立承担本项目，具有符合本采购项目内容的能力。</w:t>
      </w:r>
      <w:r>
        <w:rPr>
          <w:rFonts w:hint="eastAsia"/>
          <w:color w:val="333333"/>
          <w:sz w:val="23"/>
          <w:szCs w:val="23"/>
        </w:rPr>
        <w:t>具有相关主管部门颁发的《印刷经营许可证》，投标的内容应在其印刷经营许可证范围内。</w:t>
      </w:r>
      <w:bookmarkStart w:id="9" w:name="_GoBack"/>
      <w:bookmarkEnd w:id="9"/>
    </w:p>
    <w:p w:rsidR="00FB6B37" w:rsidRDefault="00D24846">
      <w:pPr>
        <w:spacing w:line="240" w:lineRule="atLeast"/>
        <w:ind w:firstLineChars="200" w:firstLine="480"/>
        <w:jc w:val="left"/>
        <w:rPr>
          <w:rFonts w:ascii="宋体" w:hAnsi="宋体" w:cs="宋体"/>
          <w:color w:val="000000"/>
          <w:sz w:val="24"/>
        </w:rPr>
      </w:pPr>
      <w:r>
        <w:rPr>
          <w:rFonts w:ascii="宋体" w:eastAsia="宋体" w:hAnsi="宋体" w:cs="宋体" w:hint="eastAsia"/>
          <w:color w:val="000000"/>
          <w:sz w:val="24"/>
        </w:rPr>
        <w:t>4</w:t>
      </w:r>
      <w:r>
        <w:rPr>
          <w:rFonts w:ascii="宋体" w:eastAsia="宋体" w:hAnsi="宋体" w:cs="宋体" w:hint="eastAsia"/>
          <w:color w:val="000000"/>
          <w:sz w:val="24"/>
          <w:lang w:val="zh-CN"/>
        </w:rPr>
        <w:t>.</w:t>
      </w:r>
      <w:r>
        <w:rPr>
          <w:rFonts w:ascii="宋体" w:eastAsia="宋体" w:hAnsi="宋体" w:cs="宋体" w:hint="eastAsia"/>
          <w:color w:val="000000"/>
          <w:sz w:val="24"/>
        </w:rPr>
        <w:t>本项目不接受联合体投标。</w:t>
      </w:r>
    </w:p>
    <w:p w:rsidR="00FB6B37" w:rsidRDefault="00D24846">
      <w:pPr>
        <w:spacing w:line="240" w:lineRule="atLeast"/>
        <w:ind w:firstLineChars="200" w:firstLine="482"/>
        <w:rPr>
          <w:rFonts w:ascii="宋体" w:hAnsi="宋体"/>
          <w:b/>
          <w:sz w:val="24"/>
          <w:szCs w:val="24"/>
        </w:rPr>
      </w:pPr>
      <w:r>
        <w:rPr>
          <w:rFonts w:ascii="宋体" w:hAnsi="宋体" w:hint="eastAsia"/>
          <w:b/>
          <w:sz w:val="24"/>
          <w:szCs w:val="24"/>
        </w:rPr>
        <w:t>五、询价采购报价须知</w:t>
      </w:r>
    </w:p>
    <w:p w:rsidR="00FB6B37" w:rsidRDefault="00D24846">
      <w:pPr>
        <w:spacing w:line="240"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w:t>
      </w:r>
      <w:r>
        <w:rPr>
          <w:rFonts w:ascii="宋体" w:eastAsia="宋体" w:hAnsi="宋体" w:cs="Times New Roman" w:hint="eastAsia"/>
          <w:color w:val="000000"/>
          <w:sz w:val="24"/>
          <w:szCs w:val="24"/>
        </w:rPr>
        <w:t>．报价文件包括报价表及资格证明文件</w:t>
      </w:r>
    </w:p>
    <w:p w:rsidR="00FB6B37" w:rsidRDefault="00D24846">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1.1</w:t>
      </w:r>
      <w:r>
        <w:rPr>
          <w:rFonts w:cs="Times New Roman" w:hint="eastAsia"/>
          <w:color w:val="000000"/>
          <w:kern w:val="2"/>
        </w:rPr>
        <w:t>价表须按附件中提供的报价表格式填写</w:t>
      </w:r>
      <w:r>
        <w:rPr>
          <w:rFonts w:cs="Times New Roman" w:hint="eastAsia"/>
          <w:color w:val="000000"/>
          <w:kern w:val="2"/>
        </w:rPr>
        <w:t>,</w:t>
      </w:r>
      <w:r>
        <w:rPr>
          <w:rFonts w:cs="Times New Roman" w:hint="eastAsia"/>
          <w:color w:val="000000"/>
          <w:kern w:val="2"/>
        </w:rPr>
        <w:t>如有其他情况需要说明的，在备注栏中注明。</w:t>
      </w:r>
    </w:p>
    <w:p w:rsidR="00FB6B37" w:rsidRDefault="00D24846">
      <w:pPr>
        <w:pStyle w:val="a8"/>
        <w:shd w:val="clear" w:color="auto" w:fill="FFFFFF"/>
        <w:spacing w:before="0" w:beforeAutospacing="0" w:after="0" w:afterAutospacing="0" w:line="240" w:lineRule="atLeast"/>
        <w:ind w:firstLine="556"/>
        <w:jc w:val="both"/>
        <w:rPr>
          <w:rFonts w:cs="Times New Roman"/>
          <w:kern w:val="2"/>
        </w:rPr>
      </w:pPr>
      <w:r>
        <w:rPr>
          <w:rFonts w:cs="Times New Roman" w:hint="eastAsia"/>
          <w:kern w:val="2"/>
        </w:rPr>
        <w:t>1</w:t>
      </w:r>
      <w:r>
        <w:rPr>
          <w:rFonts w:cs="Times New Roman" w:hint="eastAsia"/>
          <w:color w:val="000000"/>
          <w:kern w:val="2"/>
        </w:rPr>
        <w:t>.2</w:t>
      </w:r>
      <w:r>
        <w:rPr>
          <w:rFonts w:cs="Times New Roman" w:hint="eastAsia"/>
          <w:kern w:val="2"/>
        </w:rPr>
        <w:t>证明文件：</w:t>
      </w:r>
    </w:p>
    <w:p w:rsidR="00FB6B37" w:rsidRDefault="00D24846">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①法定代表人参加项目投标的，必须提供法定代表人身份证明；非法定代表人参加的，必须提供法定代表人亲笔签名的授权委托书；</w:t>
      </w:r>
    </w:p>
    <w:p w:rsidR="00FB6B37" w:rsidRDefault="00D24846">
      <w:pPr>
        <w:pStyle w:val="a8"/>
        <w:shd w:val="clear" w:color="auto" w:fill="FFFFFF"/>
        <w:spacing w:before="0" w:beforeAutospacing="0" w:after="0" w:afterAutospacing="0" w:line="240" w:lineRule="atLeast"/>
        <w:ind w:firstLine="556"/>
        <w:jc w:val="both"/>
        <w:rPr>
          <w:rFonts w:cs="Times New Roman"/>
          <w:kern w:val="2"/>
        </w:rPr>
      </w:pPr>
      <w:r>
        <w:rPr>
          <w:rFonts w:cs="Times New Roman" w:hint="eastAsia"/>
          <w:kern w:val="2"/>
        </w:rPr>
        <w:t>②投标人有效的营业执照（副本）。</w:t>
      </w:r>
    </w:p>
    <w:p w:rsidR="00FB6B37" w:rsidRDefault="00D24846">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2.</w:t>
      </w:r>
      <w:r>
        <w:rPr>
          <w:rFonts w:cs="Times New Roman" w:hint="eastAsia"/>
          <w:color w:val="000000"/>
          <w:kern w:val="2"/>
        </w:rPr>
        <w:t>询价采购期限原则上不少于三个工作日，采用一次报价方式。按照质量和服务均能满足询价采购文件实质性响应要求且报价最低的原则，确定成交供应商。</w:t>
      </w:r>
    </w:p>
    <w:p w:rsidR="00FB6B37" w:rsidRDefault="00D24846">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3</w:t>
      </w:r>
      <w:r>
        <w:rPr>
          <w:rFonts w:cs="Times New Roman" w:hint="eastAsia"/>
          <w:color w:val="000000"/>
          <w:kern w:val="2"/>
        </w:rPr>
        <w:t>．商随意、恶意报价，或未按询价文件要求进行报价的，将按</w:t>
      </w:r>
      <w:r>
        <w:rPr>
          <w:rFonts w:cs="Times New Roman" w:hint="eastAsia"/>
          <w:color w:val="000000"/>
          <w:kern w:val="2"/>
        </w:rPr>
        <w:t>相关规定予以处罚。</w:t>
      </w:r>
    </w:p>
    <w:p w:rsidR="00FB6B37" w:rsidRDefault="00D24846">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4.</w:t>
      </w:r>
      <w:r>
        <w:rPr>
          <w:rFonts w:ascii="宋体" w:eastAsia="宋体" w:hAnsi="宋体" w:cs="宋体" w:hint="eastAsia"/>
          <w:color w:val="000000"/>
          <w:sz w:val="24"/>
          <w:szCs w:val="24"/>
        </w:rPr>
        <w:t>本项目不接受任何有选择的报价。</w:t>
      </w:r>
    </w:p>
    <w:p w:rsidR="00FB6B37" w:rsidRDefault="00D24846">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5.</w:t>
      </w:r>
      <w:r>
        <w:rPr>
          <w:rFonts w:ascii="宋体" w:eastAsia="宋体" w:hAnsi="宋体" w:cs="宋体" w:hint="eastAsia"/>
          <w:color w:val="000000"/>
          <w:sz w:val="24"/>
          <w:szCs w:val="24"/>
        </w:rPr>
        <w:t>投标报价均以人民币为报价的货币单位。</w:t>
      </w:r>
    </w:p>
    <w:p w:rsidR="00FB6B37" w:rsidRDefault="00D24846">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6.</w:t>
      </w:r>
      <w:r>
        <w:rPr>
          <w:rFonts w:ascii="宋体" w:eastAsia="宋体" w:hAnsi="宋体" w:cs="宋体" w:hint="eastAsia"/>
          <w:color w:val="000000"/>
          <w:sz w:val="24"/>
          <w:szCs w:val="24"/>
        </w:rPr>
        <w:t>报价表必须加盖投标人公章且必须经法定代表人或受权人签署。总价和明细价的大小写金额必须一致，若有差异，以大写为准。</w:t>
      </w:r>
    </w:p>
    <w:p w:rsidR="00FB6B37" w:rsidRDefault="00D24846">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7.</w:t>
      </w:r>
      <w:r>
        <w:rPr>
          <w:rFonts w:ascii="宋体" w:eastAsia="宋体" w:hAnsi="宋体" w:cs="宋体" w:hint="eastAsia"/>
          <w:color w:val="000000"/>
          <w:sz w:val="24"/>
          <w:szCs w:val="24"/>
        </w:rPr>
        <w:t>投标文件中涉及大写金额和小写金额不一致的，以大写金额为准；总价金额与按单价汇总金额不一致的，以单价金额计算结果为准；单价金额小数点有明显错位的，应以总价为准，并修改单价。</w:t>
      </w:r>
    </w:p>
    <w:p w:rsidR="00FB6B37" w:rsidRDefault="00D24846">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8.</w:t>
      </w:r>
      <w:r>
        <w:rPr>
          <w:rFonts w:ascii="宋体" w:eastAsia="宋体" w:hAnsi="宋体" w:cs="宋体" w:hint="eastAsia"/>
          <w:color w:val="000000"/>
          <w:sz w:val="24"/>
          <w:szCs w:val="24"/>
        </w:rPr>
        <w:t>投标报价中含有项目履约完成所需的全部工作量和服务，即包括（但不限于）响应及完成本项目工作所需的一切费用。</w:t>
      </w:r>
    </w:p>
    <w:p w:rsidR="00FB6B37" w:rsidRDefault="00D24846">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9.</w:t>
      </w:r>
      <w:r>
        <w:rPr>
          <w:rFonts w:ascii="宋体" w:eastAsia="宋体" w:hAnsi="宋体" w:cs="宋体" w:hint="eastAsia"/>
          <w:color w:val="000000"/>
          <w:sz w:val="24"/>
          <w:szCs w:val="24"/>
        </w:rPr>
        <w:t>除非因特殊原因并经买卖双方协商同意，中标的投标人（以下称中标人）不得再要求追加任何费用。同时，除非合同条款中另有规定，否则，中标人的成交价在合同实施期间不因市场变化因素而变动。</w:t>
      </w:r>
    </w:p>
    <w:p w:rsidR="00FB6B37" w:rsidRDefault="00D24846">
      <w:pPr>
        <w:pStyle w:val="a8"/>
        <w:shd w:val="clear" w:color="auto" w:fill="FFFFFF"/>
        <w:spacing w:before="0" w:beforeAutospacing="0" w:after="0" w:afterAutospacing="0" w:line="240" w:lineRule="atLeast"/>
        <w:ind w:firstLine="556"/>
        <w:jc w:val="both"/>
        <w:rPr>
          <w:color w:val="000000"/>
          <w:kern w:val="2"/>
        </w:rPr>
      </w:pPr>
      <w:r>
        <w:rPr>
          <w:rFonts w:hint="eastAsia"/>
          <w:color w:val="000000"/>
          <w:kern w:val="2"/>
        </w:rPr>
        <w:t>10.</w:t>
      </w:r>
      <w:r>
        <w:rPr>
          <w:rFonts w:hint="eastAsia"/>
          <w:color w:val="000000"/>
          <w:kern w:val="2"/>
        </w:rPr>
        <w:t>中标后，在服务期间内，如遇紧急情况需要临时增加人员，费用含在本次报价中，由中标单位自理。</w:t>
      </w:r>
    </w:p>
    <w:p w:rsidR="00FB6B37" w:rsidRDefault="00D24846">
      <w:pPr>
        <w:spacing w:line="240" w:lineRule="atLeast"/>
        <w:ind w:firstLineChars="200" w:firstLine="482"/>
        <w:rPr>
          <w:rFonts w:ascii="宋体" w:hAnsi="宋体"/>
          <w:b/>
          <w:sz w:val="24"/>
          <w:szCs w:val="24"/>
        </w:rPr>
      </w:pPr>
      <w:r>
        <w:rPr>
          <w:rFonts w:ascii="宋体" w:hAnsi="宋体" w:hint="eastAsia"/>
          <w:b/>
          <w:sz w:val="24"/>
          <w:szCs w:val="24"/>
        </w:rPr>
        <w:t>七、询价结束时间</w:t>
      </w:r>
    </w:p>
    <w:p w:rsidR="00FB6B37" w:rsidRDefault="00D24846">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纸质响应文件接收截止及评审时间、地点：</w:t>
      </w:r>
    </w:p>
    <w:p w:rsidR="00FB6B37" w:rsidRDefault="00D24846">
      <w:pPr>
        <w:pStyle w:val="a8"/>
        <w:shd w:val="clear" w:color="auto" w:fill="FFFFFF"/>
        <w:spacing w:before="0" w:beforeAutospacing="0" w:after="0" w:afterAutospacing="0" w:line="240" w:lineRule="atLeast"/>
        <w:ind w:firstLine="482"/>
        <w:rPr>
          <w:b/>
          <w:shd w:val="clear" w:color="auto" w:fill="FFFFFF"/>
        </w:rPr>
      </w:pPr>
      <w:r>
        <w:rPr>
          <w:rFonts w:cs="Times New Roman" w:hint="eastAsia"/>
          <w:kern w:val="2"/>
        </w:rPr>
        <w:t>递交</w:t>
      </w:r>
      <w:r>
        <w:rPr>
          <w:rFonts w:cs="Times New Roman" w:hint="eastAsia"/>
          <w:kern w:val="2"/>
          <w:u w:val="single"/>
        </w:rPr>
        <w:t> </w:t>
      </w:r>
      <w:r>
        <w:rPr>
          <w:rFonts w:cs="Times New Roman" w:hint="eastAsia"/>
          <w:b/>
          <w:kern w:val="2"/>
          <w:u w:val="single"/>
        </w:rPr>
        <w:t>壹</w:t>
      </w:r>
      <w:r>
        <w:rPr>
          <w:rFonts w:cs="Times New Roman" w:hint="eastAsia"/>
          <w:kern w:val="2"/>
          <w:u w:val="single"/>
        </w:rPr>
        <w:t> </w:t>
      </w:r>
      <w:r>
        <w:rPr>
          <w:rFonts w:cs="Times New Roman" w:hint="eastAsia"/>
          <w:kern w:val="2"/>
        </w:rPr>
        <w:t>份完整的报价文件。报价文件必须加盖单位公章方为有效；所有报价文件密封在一个密封袋中，并在密封袋上标明供应商名称，密封袋上加盖单位公章。</w:t>
      </w:r>
    </w:p>
    <w:p w:rsidR="00FB6B37" w:rsidRDefault="00D24846">
      <w:pPr>
        <w:pStyle w:val="a8"/>
        <w:shd w:val="clear" w:color="auto" w:fill="FFFFFF"/>
        <w:spacing w:before="0" w:beforeAutospacing="0" w:after="0" w:afterAutospacing="0" w:line="240" w:lineRule="atLeast"/>
        <w:ind w:firstLine="480"/>
        <w:rPr>
          <w:rFonts w:ascii="微软雅黑" w:eastAsia="微软雅黑" w:hAnsi="微软雅黑" w:cs="微软雅黑"/>
          <w:color w:val="FF0000"/>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21</w:t>
      </w:r>
      <w:r>
        <w:rPr>
          <w:rFonts w:hint="eastAsia"/>
          <w:b/>
          <w:color w:val="FF0000"/>
          <w:shd w:val="clear" w:color="auto" w:fill="FFFFFF"/>
        </w:rPr>
        <w:t>年</w:t>
      </w:r>
      <w:r>
        <w:rPr>
          <w:b/>
          <w:color w:val="FF0000"/>
          <w:u w:val="single"/>
          <w:shd w:val="clear" w:color="auto" w:fill="FFFFFF"/>
        </w:rPr>
        <w:t>4</w:t>
      </w:r>
      <w:r>
        <w:rPr>
          <w:rFonts w:hint="eastAsia"/>
          <w:b/>
          <w:color w:val="FF0000"/>
          <w:shd w:val="clear" w:color="auto" w:fill="FFFFFF"/>
        </w:rPr>
        <w:t>月</w:t>
      </w:r>
      <w:r>
        <w:rPr>
          <w:b/>
          <w:color w:val="FF0000"/>
          <w:u w:val="single"/>
          <w:shd w:val="clear" w:color="auto" w:fill="FFFFFF"/>
        </w:rPr>
        <w:t>1</w:t>
      </w:r>
      <w:r w:rsidR="004A01C2">
        <w:rPr>
          <w:b/>
          <w:color w:val="FF0000"/>
          <w:u w:val="single"/>
          <w:shd w:val="clear" w:color="auto" w:fill="FFFFFF"/>
        </w:rPr>
        <w:t>9</w:t>
      </w:r>
      <w:r>
        <w:rPr>
          <w:rFonts w:hint="eastAsia"/>
          <w:b/>
          <w:color w:val="FF0000"/>
          <w:shd w:val="clear" w:color="auto" w:fill="FFFFFF"/>
        </w:rPr>
        <w:t>日</w:t>
      </w:r>
      <w:r>
        <w:rPr>
          <w:rFonts w:hint="eastAsia"/>
          <w:b/>
          <w:color w:val="FF0000"/>
          <w:u w:val="single"/>
          <w:shd w:val="clear" w:color="auto" w:fill="FFFFFF"/>
        </w:rPr>
        <w:t>8</w:t>
      </w:r>
      <w:r>
        <w:rPr>
          <w:rFonts w:hint="eastAsia"/>
          <w:b/>
          <w:color w:val="FF0000"/>
          <w:u w:val="single"/>
          <w:shd w:val="clear" w:color="auto" w:fill="FFFFFF"/>
        </w:rPr>
        <w:t>:30</w:t>
      </w:r>
      <w:r>
        <w:rPr>
          <w:rFonts w:hint="eastAsia"/>
          <w:color w:val="FF0000"/>
          <w:shd w:val="clear" w:color="auto" w:fill="FFFFFF"/>
        </w:rPr>
        <w:t>，逾期送达将作无效响应处理。</w:t>
      </w:r>
    </w:p>
    <w:p w:rsidR="00FB6B37" w:rsidRDefault="00D24846">
      <w:pPr>
        <w:pStyle w:val="a8"/>
        <w:shd w:val="clear" w:color="auto" w:fill="FFFFFF"/>
        <w:spacing w:before="0" w:beforeAutospacing="0" w:after="0" w:afterAutospacing="0" w:line="240" w:lineRule="atLeast"/>
        <w:ind w:firstLine="480"/>
        <w:rPr>
          <w:rFonts w:cs="Times New Roman"/>
          <w:b/>
          <w:kern w:val="2"/>
          <w:u w:val="single"/>
        </w:rPr>
      </w:pPr>
      <w:r>
        <w:rPr>
          <w:rFonts w:cs="Times New Roman" w:hint="eastAsia"/>
          <w:color w:val="FF0000"/>
          <w:kern w:val="2"/>
        </w:rPr>
        <w:t>地点：</w:t>
      </w:r>
      <w:r>
        <w:rPr>
          <w:rFonts w:cs="Times New Roman" w:hint="eastAsia"/>
          <w:b/>
          <w:color w:val="FF0000"/>
          <w:kern w:val="2"/>
          <w:u w:val="single"/>
        </w:rPr>
        <w:t>南通开发区实验小学教育集团新河校区四楼会议室</w:t>
      </w:r>
    </w:p>
    <w:p w:rsidR="00FB6B37" w:rsidRDefault="00D24846">
      <w:pPr>
        <w:spacing w:line="240" w:lineRule="atLeast"/>
        <w:ind w:firstLineChars="200" w:firstLine="482"/>
        <w:rPr>
          <w:rFonts w:ascii="宋体" w:hAnsi="宋体"/>
          <w:b/>
          <w:sz w:val="24"/>
          <w:szCs w:val="24"/>
        </w:rPr>
      </w:pPr>
      <w:r>
        <w:rPr>
          <w:rFonts w:ascii="宋体" w:hAnsi="宋体" w:hint="eastAsia"/>
          <w:b/>
          <w:sz w:val="24"/>
          <w:szCs w:val="24"/>
        </w:rPr>
        <w:t>八、成交原则、方式</w:t>
      </w:r>
    </w:p>
    <w:p w:rsidR="00FB6B37" w:rsidRDefault="00D24846">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1</w:t>
      </w:r>
      <w:r>
        <w:rPr>
          <w:rFonts w:hint="eastAsia"/>
          <w:color w:val="000000"/>
        </w:rPr>
        <w:t>.</w:t>
      </w:r>
      <w:r>
        <w:rPr>
          <w:rFonts w:cs="Times New Roman"/>
          <w:color w:val="000000"/>
          <w:kern w:val="2"/>
        </w:rPr>
        <w:t xml:space="preserve"> </w:t>
      </w:r>
      <w:r>
        <w:rPr>
          <w:rFonts w:hint="eastAsia"/>
          <w:color w:val="333333"/>
          <w:szCs w:val="21"/>
        </w:rPr>
        <w:t>学校采购小组成员组成评标小组，评标小组根据招标要求，在满足学校需求、产品质量保证的前提下</w:t>
      </w:r>
      <w:r>
        <w:rPr>
          <w:rFonts w:ascii="Calibri" w:hAnsi="Calibri" w:hint="eastAsia"/>
          <w:b/>
          <w:bCs/>
          <w:color w:val="333333"/>
          <w:szCs w:val="21"/>
        </w:rPr>
        <w:t>单项单价最低中标</w:t>
      </w:r>
      <w:r>
        <w:rPr>
          <w:rFonts w:cs="Times New Roman" w:hint="eastAsia"/>
          <w:color w:val="000000"/>
          <w:kern w:val="2"/>
        </w:rPr>
        <w:t>；</w:t>
      </w:r>
    </w:p>
    <w:p w:rsidR="00FB6B37" w:rsidRDefault="00D24846">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2</w:t>
      </w:r>
      <w:r>
        <w:rPr>
          <w:rFonts w:hint="eastAsia"/>
          <w:color w:val="000000"/>
        </w:rPr>
        <w:t>.</w:t>
      </w:r>
      <w:r>
        <w:rPr>
          <w:rFonts w:cs="Times New Roman"/>
          <w:color w:val="000000"/>
          <w:kern w:val="2"/>
        </w:rPr>
        <w:t xml:space="preserve"> </w:t>
      </w:r>
      <w:r>
        <w:rPr>
          <w:rFonts w:cs="Times New Roman" w:hint="eastAsia"/>
          <w:color w:val="000000"/>
          <w:kern w:val="2"/>
        </w:rPr>
        <w:t>成交人不得以任何方式转包或分包本项目。</w:t>
      </w:r>
    </w:p>
    <w:p w:rsidR="00FB6B37" w:rsidRDefault="00D24846">
      <w:pPr>
        <w:spacing w:line="240" w:lineRule="atLeast"/>
        <w:ind w:firstLineChars="200" w:firstLine="482"/>
        <w:rPr>
          <w:rFonts w:ascii="宋体" w:hAnsi="宋体"/>
          <w:b/>
          <w:sz w:val="24"/>
          <w:szCs w:val="24"/>
        </w:rPr>
      </w:pPr>
      <w:r>
        <w:rPr>
          <w:rFonts w:ascii="宋体" w:hAnsi="宋体" w:hint="eastAsia"/>
          <w:b/>
          <w:sz w:val="24"/>
          <w:szCs w:val="24"/>
        </w:rPr>
        <w:t>九、成交结果通知</w:t>
      </w:r>
    </w:p>
    <w:p w:rsidR="00FB6B37" w:rsidRDefault="00D24846">
      <w:pPr>
        <w:pStyle w:val="a8"/>
        <w:shd w:val="clear" w:color="auto" w:fill="FFFFFF"/>
        <w:spacing w:before="0" w:beforeAutospacing="0" w:after="0" w:afterAutospacing="0" w:line="240" w:lineRule="atLeast"/>
        <w:ind w:firstLine="482"/>
        <w:rPr>
          <w:rFonts w:cs="Times New Roman"/>
          <w:b/>
          <w:kern w:val="2"/>
        </w:rPr>
      </w:pPr>
      <w:r>
        <w:rPr>
          <w:rFonts w:cs="Times New Roman" w:hint="eastAsia"/>
          <w:color w:val="000000"/>
          <w:kern w:val="2"/>
        </w:rPr>
        <w:lastRenderedPageBreak/>
        <w:t>1</w:t>
      </w:r>
      <w:r>
        <w:rPr>
          <w:rFonts w:hint="eastAsia"/>
          <w:color w:val="000000"/>
        </w:rPr>
        <w:t>.</w:t>
      </w:r>
      <w:r>
        <w:rPr>
          <w:rFonts w:cs="Times New Roman" w:hint="eastAsia"/>
          <w:color w:val="000000"/>
          <w:kern w:val="2"/>
        </w:rPr>
        <w:t>成交结果将通过南通</w:t>
      </w:r>
      <w:r>
        <w:rPr>
          <w:rFonts w:cs="Times New Roman" w:hint="eastAsia"/>
          <w:color w:val="000000"/>
          <w:kern w:val="2"/>
        </w:rPr>
        <w:t>开发区教育</w:t>
      </w:r>
      <w:r>
        <w:rPr>
          <w:rFonts w:cs="Times New Roman" w:hint="eastAsia"/>
          <w:color w:val="000000"/>
          <w:kern w:val="2"/>
        </w:rPr>
        <w:t>网</w:t>
      </w:r>
      <w:r>
        <w:rPr>
          <w:rFonts w:cs="Times New Roman" w:hint="eastAsia"/>
          <w:color w:val="000000"/>
          <w:kern w:val="2"/>
        </w:rPr>
        <w:t xml:space="preserve"> (http://www.ntkfqjy.com/)</w:t>
      </w:r>
      <w:r>
        <w:rPr>
          <w:rFonts w:cs="Times New Roman" w:hint="eastAsia"/>
          <w:color w:val="000000"/>
          <w:kern w:val="2"/>
        </w:rPr>
        <w:t>发布采购结果公告，通知所有参加本次采购活动的供应商。</w:t>
      </w:r>
    </w:p>
    <w:p w:rsidR="00FB6B37" w:rsidRDefault="00D24846">
      <w:pPr>
        <w:pStyle w:val="a8"/>
        <w:shd w:val="clear" w:color="auto" w:fill="FFFFFF"/>
        <w:spacing w:before="0" w:beforeAutospacing="0" w:after="0" w:afterAutospacing="0" w:line="240" w:lineRule="atLeast"/>
        <w:ind w:firstLine="482"/>
        <w:rPr>
          <w:rFonts w:cs="Times New Roman"/>
          <w:kern w:val="2"/>
        </w:rPr>
      </w:pPr>
      <w:r>
        <w:rPr>
          <w:rFonts w:cs="Times New Roman" w:hint="eastAsia"/>
          <w:color w:val="000000"/>
          <w:kern w:val="2"/>
        </w:rPr>
        <w:t>2</w:t>
      </w:r>
      <w:r>
        <w:rPr>
          <w:rFonts w:hint="eastAsia"/>
          <w:color w:val="000000"/>
        </w:rPr>
        <w:t>.</w:t>
      </w:r>
      <w:proofErr w:type="gramStart"/>
      <w:r>
        <w:rPr>
          <w:rFonts w:cs="Times New Roman" w:hint="eastAsia"/>
          <w:color w:val="000000"/>
          <w:kern w:val="2"/>
        </w:rPr>
        <w:t>成交商</w:t>
      </w:r>
      <w:proofErr w:type="gramEnd"/>
      <w:r>
        <w:rPr>
          <w:rFonts w:cs="Times New Roman" w:hint="eastAsia"/>
          <w:color w:val="000000"/>
          <w:kern w:val="2"/>
        </w:rPr>
        <w:t>应在收到《成交通知书</w:t>
      </w:r>
      <w:r>
        <w:rPr>
          <w:rFonts w:cs="Times New Roman" w:hint="eastAsia"/>
          <w:kern w:val="2"/>
        </w:rPr>
        <w:t>》的</w:t>
      </w:r>
      <w:r>
        <w:rPr>
          <w:rFonts w:cs="Times New Roman" w:hint="eastAsia"/>
          <w:kern w:val="2"/>
        </w:rPr>
        <w:t>1</w:t>
      </w:r>
      <w:r>
        <w:rPr>
          <w:rFonts w:cs="Times New Roman" w:hint="eastAsia"/>
          <w:kern w:val="2"/>
        </w:rPr>
        <w:t>天之内与买方签订合同。所签合同不得对采购文件作实质性修改。采购单位不得向供应商提出不合理的要求作为签订合同的条件，不得与供应商私下订立背离采购文件实质性内容的协议。</w:t>
      </w:r>
    </w:p>
    <w:p w:rsidR="00FB6B37" w:rsidRDefault="00D24846">
      <w:pPr>
        <w:spacing w:line="240" w:lineRule="atLeast"/>
        <w:ind w:firstLineChars="200" w:firstLine="482"/>
        <w:rPr>
          <w:rFonts w:ascii="宋体" w:hAnsi="宋体"/>
          <w:b/>
          <w:sz w:val="24"/>
          <w:szCs w:val="24"/>
        </w:rPr>
      </w:pPr>
      <w:r>
        <w:rPr>
          <w:rFonts w:ascii="宋体" w:hAnsi="宋体" w:hint="eastAsia"/>
          <w:b/>
          <w:sz w:val="24"/>
          <w:szCs w:val="24"/>
        </w:rPr>
        <w:t>十、验收与付款</w:t>
      </w:r>
    </w:p>
    <w:p w:rsidR="00FB6B37" w:rsidRDefault="00D24846">
      <w:pPr>
        <w:pStyle w:val="a8"/>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采购单位根据询价文件、合同约定和验收合格报告内容，按相关支付规定直接支付款项。</w:t>
      </w:r>
    </w:p>
    <w:p w:rsidR="00FB6B37" w:rsidRDefault="00D24846">
      <w:pPr>
        <w:spacing w:line="240" w:lineRule="atLeast"/>
        <w:ind w:firstLineChars="200" w:firstLine="482"/>
        <w:rPr>
          <w:rFonts w:ascii="宋体" w:hAnsi="宋体"/>
          <w:b/>
          <w:sz w:val="24"/>
          <w:szCs w:val="24"/>
        </w:rPr>
      </w:pPr>
      <w:r>
        <w:rPr>
          <w:rFonts w:ascii="宋体" w:hAnsi="宋体" w:hint="eastAsia"/>
          <w:b/>
          <w:sz w:val="24"/>
          <w:szCs w:val="24"/>
        </w:rPr>
        <w:t>十一、询价费用</w:t>
      </w:r>
    </w:p>
    <w:p w:rsidR="00FB6B37" w:rsidRDefault="00D24846">
      <w:pPr>
        <w:pStyle w:val="a8"/>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1</w:t>
      </w:r>
      <w:r>
        <w:rPr>
          <w:rFonts w:hint="eastAsia"/>
          <w:color w:val="000000"/>
        </w:rPr>
        <w:t>.</w:t>
      </w:r>
      <w:r>
        <w:rPr>
          <w:rFonts w:cs="Times New Roman" w:hint="eastAsia"/>
          <w:color w:val="000000"/>
          <w:kern w:val="2"/>
        </w:rPr>
        <w:t>供应商应承担所有与准备和参加询价可能发生的全部费用。</w:t>
      </w:r>
    </w:p>
    <w:p w:rsidR="00FB6B37" w:rsidRDefault="00D24846">
      <w:pPr>
        <w:pStyle w:val="a8"/>
        <w:shd w:val="clear" w:color="auto" w:fill="FFFFFF"/>
        <w:spacing w:before="0" w:beforeAutospacing="0" w:after="0" w:afterAutospacing="0" w:line="240" w:lineRule="atLeast"/>
        <w:ind w:firstLine="482"/>
        <w:rPr>
          <w:rFonts w:cs="Times New Roman"/>
          <w:b/>
          <w:kern w:val="2"/>
        </w:rPr>
      </w:pPr>
      <w:r>
        <w:rPr>
          <w:rFonts w:cs="Times New Roman" w:hint="eastAsia"/>
          <w:b/>
          <w:kern w:val="2"/>
        </w:rPr>
        <w:t>十二、本项目联系事项</w:t>
      </w:r>
    </w:p>
    <w:p w:rsidR="00FB6B37" w:rsidRDefault="00D24846">
      <w:pPr>
        <w:pStyle w:val="a8"/>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采购人联系人：</w:t>
      </w:r>
      <w:r>
        <w:rPr>
          <w:rFonts w:cs="Times New Roman" w:hint="eastAsia"/>
          <w:color w:val="000000"/>
          <w:kern w:val="2"/>
          <w:u w:val="single"/>
        </w:rPr>
        <w:t xml:space="preserve"> </w:t>
      </w:r>
      <w:r>
        <w:rPr>
          <w:rFonts w:cs="Times New Roman" w:hint="eastAsia"/>
          <w:color w:val="000000"/>
          <w:kern w:val="2"/>
          <w:u w:val="single"/>
        </w:rPr>
        <w:t>江先生</w:t>
      </w:r>
      <w:r>
        <w:rPr>
          <w:rFonts w:cs="Times New Roman" w:hint="eastAsia"/>
          <w:color w:val="000000"/>
          <w:kern w:val="2"/>
          <w:u w:val="single"/>
        </w:rPr>
        <w:t xml:space="preserve"> </w:t>
      </w:r>
      <w:r>
        <w:rPr>
          <w:rFonts w:cs="Times New Roman" w:hint="eastAsia"/>
          <w:color w:val="000000"/>
          <w:kern w:val="2"/>
        </w:rPr>
        <w:t>，联系电话：</w:t>
      </w:r>
      <w:r>
        <w:rPr>
          <w:rFonts w:cs="Times New Roman" w:hint="eastAsia"/>
          <w:color w:val="000000"/>
          <w:kern w:val="2"/>
          <w:u w:val="single"/>
        </w:rPr>
        <w:t>81010545</w:t>
      </w:r>
      <w:r>
        <w:rPr>
          <w:rFonts w:cs="Times New Roman" w:hint="eastAsia"/>
          <w:color w:val="000000"/>
          <w:kern w:val="2"/>
        </w:rPr>
        <w:t>；</w:t>
      </w:r>
    </w:p>
    <w:p w:rsidR="00FB6B37" w:rsidRDefault="00D24846">
      <w:pPr>
        <w:pStyle w:val="a8"/>
        <w:shd w:val="clear" w:color="auto" w:fill="FFFFFF"/>
        <w:spacing w:before="0" w:beforeAutospacing="0" w:after="0" w:afterAutospacing="0" w:line="240" w:lineRule="atLeast"/>
        <w:ind w:firstLine="480"/>
        <w:rPr>
          <w:rFonts w:cs="Times New Roman"/>
          <w:color w:val="000000"/>
          <w:kern w:val="2"/>
        </w:rPr>
      </w:pPr>
      <w:r>
        <w:rPr>
          <w:rFonts w:cs="Times New Roman" w:hint="eastAsia"/>
          <w:color w:val="000000"/>
          <w:kern w:val="2"/>
        </w:rPr>
        <w:t>对项目需求部分的询问、质疑请向采购人提出，询问、质疑由采购人负责答复。对软件系统有关问题请向</w:t>
      </w:r>
      <w:r>
        <w:rPr>
          <w:rFonts w:cs="Times New Roman" w:hint="eastAsia"/>
          <w:color w:val="000000"/>
          <w:kern w:val="2"/>
        </w:rPr>
        <w:t>软件系统技术人员提出。</w:t>
      </w:r>
    </w:p>
    <w:p w:rsidR="00FB6B37" w:rsidRDefault="00D24846">
      <w:pPr>
        <w:widowControl/>
        <w:spacing w:line="360" w:lineRule="auto"/>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十三、疫情防控</w:t>
      </w:r>
    </w:p>
    <w:p w:rsidR="00FB6B37" w:rsidRDefault="00D24846">
      <w:pPr>
        <w:ind w:firstLine="460"/>
        <w:jc w:val="left"/>
        <w:rPr>
          <w:rFonts w:ascii="Times New Roman" w:eastAsia="宋体" w:hAnsi="Times New Roman" w:cs="Times New Roman"/>
          <w:b/>
          <w:bCs/>
          <w:sz w:val="24"/>
          <w:szCs w:val="24"/>
        </w:rPr>
      </w:pPr>
      <w:r>
        <w:rPr>
          <w:rFonts w:ascii="Times New Roman" w:eastAsia="宋体" w:hAnsi="Times New Roman" w:cs="宋体" w:hint="eastAsia"/>
          <w:b/>
          <w:bCs/>
          <w:sz w:val="24"/>
          <w:szCs w:val="24"/>
        </w:rPr>
        <w:t>到实验小学的开标人员，请配合现场工作人员的调度安排，携带有效身份证件，规范佩戴口罩，接受实名登记和体温检测后按规定入口进入。一般情况下每个投标单位只允许一位委托人进入开标现场。请各投标单位提前做好投标委托人身体状况检测，委托人是否来自疫区等工作，如出现体温异常、咳嗽等症状，不得进入开标现场，请暂不要进入大厅，配合做好观察、就诊等工作。由于投标委托人身体状况不得入场的投标单位自行负责。</w:t>
      </w:r>
    </w:p>
    <w:p w:rsidR="00FB6B37" w:rsidRDefault="00D24846">
      <w:pPr>
        <w:widowControl/>
        <w:spacing w:line="360" w:lineRule="auto"/>
        <w:ind w:firstLineChars="200" w:firstLine="482"/>
        <w:jc w:val="left"/>
        <w:rPr>
          <w:rFonts w:ascii="宋体" w:eastAsia="宋体" w:hAnsi="宋体" w:cs="Times New Roman"/>
          <w:b/>
          <w:sz w:val="24"/>
          <w:szCs w:val="24"/>
        </w:rPr>
      </w:pPr>
      <w:r>
        <w:rPr>
          <w:rFonts w:ascii="宋体" w:eastAsia="宋体" w:hAnsi="宋体" w:cs="宋体" w:hint="eastAsia"/>
          <w:b/>
          <w:kern w:val="0"/>
          <w:sz w:val="24"/>
          <w:szCs w:val="24"/>
        </w:rPr>
        <w:t>十四、</w:t>
      </w:r>
      <w:r>
        <w:rPr>
          <w:rFonts w:ascii="宋体" w:eastAsia="宋体" w:hAnsi="宋体" w:cs="Times New Roman" w:hint="eastAsia"/>
          <w:b/>
          <w:sz w:val="24"/>
          <w:szCs w:val="24"/>
        </w:rPr>
        <w:t>监督管理</w:t>
      </w:r>
    </w:p>
    <w:p w:rsidR="00FB6B37" w:rsidRDefault="00D24846">
      <w:pPr>
        <w:pStyle w:val="a8"/>
        <w:shd w:val="clear" w:color="auto" w:fill="FFFFFF"/>
        <w:spacing w:before="0" w:beforeAutospacing="0" w:after="0" w:afterAutospacing="0" w:line="240" w:lineRule="atLeast"/>
        <w:ind w:firstLine="482"/>
        <w:rPr>
          <w:b/>
        </w:rPr>
      </w:pPr>
      <w:r>
        <w:rPr>
          <w:rFonts w:cs="Times New Roman" w:hint="eastAsia"/>
          <w:b/>
        </w:rPr>
        <w:t>区公共资源交易管理办公室会同有关部门对全区工程招投标、政府采购等公共资源交易活动进行监督管理。联系方式</w:t>
      </w:r>
      <w:r>
        <w:rPr>
          <w:rFonts w:cs="Times New Roman"/>
          <w:b/>
        </w:rPr>
        <w:t>0513-81190156</w:t>
      </w:r>
      <w:r>
        <w:rPr>
          <w:rFonts w:cs="Times New Roman" w:hint="eastAsia"/>
          <w:b/>
        </w:rPr>
        <w:t>、</w:t>
      </w:r>
      <w:r>
        <w:rPr>
          <w:rFonts w:cs="Times New Roman"/>
          <w:b/>
        </w:rPr>
        <w:t>0513-51017660</w:t>
      </w:r>
      <w:r>
        <w:rPr>
          <w:rFonts w:cs="Times New Roman" w:hint="eastAsia"/>
          <w:b/>
        </w:rPr>
        <w:t>，邮箱：</w:t>
      </w:r>
      <w:r>
        <w:rPr>
          <w:rFonts w:cs="Times New Roman"/>
          <w:b/>
        </w:rPr>
        <w:t>ntkfqggb@163.com</w:t>
      </w:r>
      <w:r>
        <w:rPr>
          <w:rFonts w:cs="Times New Roman" w:hint="eastAsia"/>
          <w:b/>
        </w:rPr>
        <w:t>。地址：南通市经济技术开发区宏兴路</w:t>
      </w:r>
      <w:r>
        <w:rPr>
          <w:rFonts w:cs="Times New Roman"/>
          <w:b/>
        </w:rPr>
        <w:t>9</w:t>
      </w:r>
      <w:r>
        <w:rPr>
          <w:rFonts w:cs="Times New Roman" w:hint="eastAsia"/>
          <w:b/>
        </w:rPr>
        <w:t>号能达大厦西裙楼</w:t>
      </w:r>
      <w:r>
        <w:rPr>
          <w:rFonts w:cs="Times New Roman"/>
          <w:b/>
        </w:rPr>
        <w:t>5</w:t>
      </w:r>
      <w:r>
        <w:rPr>
          <w:rFonts w:cs="Times New Roman" w:hint="eastAsia"/>
          <w:b/>
        </w:rPr>
        <w:t>楼行政审批局（区公共资源交易管理办公室）。</w:t>
      </w:r>
    </w:p>
    <w:p w:rsidR="00FB6B37" w:rsidRDefault="00FB6B37">
      <w:pPr>
        <w:pStyle w:val="a8"/>
        <w:shd w:val="clear" w:color="auto" w:fill="FFFFFF"/>
        <w:spacing w:before="0" w:beforeAutospacing="0" w:after="0" w:afterAutospacing="0" w:line="240" w:lineRule="atLeast"/>
        <w:ind w:firstLine="480"/>
        <w:jc w:val="right"/>
        <w:rPr>
          <w:kern w:val="2"/>
        </w:rPr>
      </w:pPr>
    </w:p>
    <w:p w:rsidR="00FB6B37" w:rsidRDefault="00D24846">
      <w:pPr>
        <w:pStyle w:val="a8"/>
        <w:shd w:val="clear" w:color="auto" w:fill="FFFFFF"/>
        <w:spacing w:before="0" w:beforeAutospacing="0" w:after="0" w:afterAutospacing="0" w:line="240" w:lineRule="atLeast"/>
        <w:ind w:firstLine="480"/>
        <w:jc w:val="right"/>
        <w:rPr>
          <w:kern w:val="2"/>
        </w:rPr>
      </w:pPr>
      <w:r>
        <w:rPr>
          <w:rFonts w:hint="eastAsia"/>
          <w:kern w:val="2"/>
        </w:rPr>
        <w:t>南通开发区实验小学教育集团</w:t>
      </w:r>
    </w:p>
    <w:p w:rsidR="00FB6B37" w:rsidRDefault="00D24846">
      <w:pPr>
        <w:pStyle w:val="a8"/>
        <w:shd w:val="clear" w:color="auto" w:fill="FFFFFF"/>
        <w:spacing w:before="0" w:beforeAutospacing="0" w:after="0" w:afterAutospacing="0" w:line="240" w:lineRule="atLeast"/>
        <w:ind w:firstLine="480"/>
        <w:jc w:val="right"/>
        <w:rPr>
          <w:sz w:val="28"/>
          <w:szCs w:val="28"/>
        </w:rPr>
        <w:sectPr w:rsidR="00FB6B37">
          <w:headerReference w:type="default" r:id="rId7"/>
          <w:footerReference w:type="default" r:id="rId8"/>
          <w:footerReference w:type="first" r:id="rId9"/>
          <w:pgSz w:w="11906" w:h="16838"/>
          <w:pgMar w:top="1440" w:right="1800" w:bottom="1440" w:left="1800" w:header="851" w:footer="992" w:gutter="0"/>
          <w:pgNumType w:start="0"/>
          <w:cols w:space="720"/>
          <w:titlePg/>
          <w:docGrid w:type="lines" w:linePitch="312"/>
        </w:sectPr>
      </w:pPr>
      <w:r>
        <w:rPr>
          <w:rFonts w:cs="Times New Roman" w:hint="eastAsia"/>
          <w:color w:val="000000"/>
          <w:kern w:val="2"/>
        </w:rPr>
        <w:t>20</w:t>
      </w:r>
      <w:r>
        <w:rPr>
          <w:rFonts w:cs="Times New Roman"/>
          <w:color w:val="000000"/>
          <w:kern w:val="2"/>
        </w:rPr>
        <w:t>21</w:t>
      </w:r>
      <w:r>
        <w:rPr>
          <w:rFonts w:cs="Times New Roman" w:hint="eastAsia"/>
          <w:color w:val="000000"/>
          <w:kern w:val="2"/>
        </w:rPr>
        <w:t>年</w:t>
      </w:r>
      <w:r>
        <w:rPr>
          <w:rFonts w:cs="Times New Roman"/>
          <w:color w:val="000000"/>
          <w:kern w:val="2"/>
        </w:rPr>
        <w:t>4</w:t>
      </w:r>
      <w:r>
        <w:rPr>
          <w:rFonts w:cs="Times New Roman" w:hint="eastAsia"/>
          <w:color w:val="000000"/>
          <w:kern w:val="2"/>
        </w:rPr>
        <w:t>月</w:t>
      </w:r>
      <w:r>
        <w:rPr>
          <w:rFonts w:cs="Times New Roman"/>
          <w:color w:val="000000"/>
          <w:kern w:val="2"/>
        </w:rPr>
        <w:t>1</w:t>
      </w:r>
      <w:r w:rsidR="004A01C2">
        <w:rPr>
          <w:rFonts w:cs="Times New Roman"/>
          <w:color w:val="000000"/>
          <w:kern w:val="2"/>
        </w:rPr>
        <w:t>4</w:t>
      </w:r>
      <w:r>
        <w:rPr>
          <w:rFonts w:cs="Times New Roman" w:hint="eastAsia"/>
          <w:color w:val="000000"/>
          <w:kern w:val="2"/>
        </w:rPr>
        <w:t>日</w:t>
      </w:r>
    </w:p>
    <w:p w:rsidR="00FB6B37" w:rsidRDefault="00D24846">
      <w:pPr>
        <w:widowControl/>
        <w:rPr>
          <w:rFonts w:ascii="Cambria" w:hAnsi="Cambria"/>
          <w:b/>
          <w:bCs/>
          <w:sz w:val="32"/>
          <w:szCs w:val="32"/>
        </w:rPr>
      </w:pPr>
      <w:r>
        <w:rPr>
          <w:rFonts w:ascii="Cambria" w:hAnsi="Cambria" w:hint="eastAsia"/>
          <w:b/>
          <w:bCs/>
          <w:sz w:val="32"/>
          <w:szCs w:val="32"/>
        </w:rPr>
        <w:lastRenderedPageBreak/>
        <w:t>三</w:t>
      </w:r>
      <w:r>
        <w:rPr>
          <w:rFonts w:ascii="Cambria" w:hAnsi="Cambria"/>
          <w:b/>
          <w:bCs/>
          <w:sz w:val="32"/>
          <w:szCs w:val="32"/>
        </w:rPr>
        <w:t>、询价投标文件组成</w:t>
      </w:r>
    </w:p>
    <w:p w:rsidR="00FB6B37" w:rsidRDefault="00FB6B37">
      <w:pPr>
        <w:widowControl/>
        <w:jc w:val="center"/>
        <w:rPr>
          <w:rFonts w:ascii="Cambria" w:hAnsi="Cambria"/>
          <w:b/>
          <w:bCs/>
          <w:sz w:val="32"/>
          <w:szCs w:val="32"/>
        </w:rPr>
      </w:pPr>
    </w:p>
    <w:p w:rsidR="00FB6B37" w:rsidRDefault="00D24846">
      <w:pPr>
        <w:widowControl/>
        <w:jc w:val="left"/>
        <w:rPr>
          <w:rFonts w:ascii="Cambria" w:hAnsi="Cambria"/>
          <w:b/>
          <w:bCs/>
          <w:sz w:val="32"/>
          <w:szCs w:val="32"/>
        </w:rPr>
      </w:pPr>
      <w:r>
        <w:rPr>
          <w:rFonts w:ascii="Cambria" w:hAnsi="Cambria" w:hint="eastAsia"/>
          <w:b/>
          <w:bCs/>
          <w:sz w:val="32"/>
          <w:szCs w:val="32"/>
        </w:rPr>
        <w:t>1</w:t>
      </w:r>
      <w:r>
        <w:rPr>
          <w:rFonts w:ascii="Cambria" w:hAnsi="Cambria" w:hint="eastAsia"/>
          <w:b/>
          <w:bCs/>
          <w:sz w:val="32"/>
          <w:szCs w:val="32"/>
        </w:rPr>
        <w:t>、资格证明文件</w:t>
      </w:r>
    </w:p>
    <w:p w:rsidR="00FB6B37" w:rsidRDefault="00FB6B37">
      <w:pPr>
        <w:widowControl/>
        <w:jc w:val="left"/>
        <w:rPr>
          <w:rFonts w:ascii="Cambria" w:hAnsi="Cambria"/>
          <w:b/>
          <w:bCs/>
          <w:sz w:val="32"/>
          <w:szCs w:val="32"/>
        </w:rPr>
      </w:pPr>
    </w:p>
    <w:p w:rsidR="00FB6B37" w:rsidRDefault="00D24846">
      <w:pPr>
        <w:jc w:val="left"/>
        <w:rPr>
          <w:rFonts w:ascii="宋体" w:hAnsi="宋体"/>
          <w:b/>
          <w:sz w:val="32"/>
          <w:szCs w:val="32"/>
        </w:rPr>
      </w:pPr>
      <w:r>
        <w:rPr>
          <w:rFonts w:ascii="宋体" w:hAnsi="宋体" w:hint="eastAsia"/>
          <w:b/>
          <w:sz w:val="32"/>
          <w:szCs w:val="32"/>
        </w:rPr>
        <w:t>2</w:t>
      </w:r>
      <w:r>
        <w:rPr>
          <w:rFonts w:ascii="宋体" w:hAnsi="宋体" w:hint="eastAsia"/>
          <w:b/>
          <w:sz w:val="32"/>
          <w:szCs w:val="32"/>
        </w:rPr>
        <w:t>、项目明细（投标报价书格式）</w:t>
      </w:r>
    </w:p>
    <w:p w:rsidR="00FB6B37" w:rsidRDefault="00D24846">
      <w:pPr>
        <w:rPr>
          <w:rFonts w:ascii="宋体" w:hAnsi="宋体"/>
          <w:sz w:val="24"/>
          <w:szCs w:val="24"/>
        </w:rPr>
      </w:pPr>
      <w:r>
        <w:rPr>
          <w:rFonts w:ascii="宋体" w:hAnsi="宋体" w:hint="eastAsia"/>
          <w:sz w:val="24"/>
          <w:szCs w:val="24"/>
        </w:rPr>
        <w:t>投标人全称（加盖公章）：</w:t>
      </w:r>
    </w:p>
    <w:tbl>
      <w:tblPr>
        <w:tblW w:w="8522" w:type="dxa"/>
        <w:tblCellMar>
          <w:top w:w="15" w:type="dxa"/>
          <w:left w:w="15" w:type="dxa"/>
          <w:bottom w:w="15" w:type="dxa"/>
          <w:right w:w="15" w:type="dxa"/>
        </w:tblCellMar>
        <w:tblLook w:val="04A0" w:firstRow="1" w:lastRow="0" w:firstColumn="1" w:lastColumn="0" w:noHBand="0" w:noVBand="1"/>
      </w:tblPr>
      <w:tblGrid>
        <w:gridCol w:w="959"/>
        <w:gridCol w:w="1701"/>
        <w:gridCol w:w="4678"/>
        <w:gridCol w:w="1184"/>
      </w:tblGrid>
      <w:tr w:rsidR="00FB6B37">
        <w:tc>
          <w:tcPr>
            <w:tcW w:w="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序号</w:t>
            </w:r>
          </w:p>
        </w:tc>
        <w:tc>
          <w:tcPr>
            <w:tcW w:w="1701" w:type="dxa"/>
            <w:tcBorders>
              <w:top w:val="single" w:sz="8" w:space="0" w:color="000000"/>
              <w:left w:val="nil"/>
              <w:bottom w:val="single" w:sz="8" w:space="0" w:color="auto"/>
              <w:right w:val="single" w:sz="8" w:space="0" w:color="auto"/>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品种名称</w:t>
            </w:r>
          </w:p>
        </w:tc>
        <w:tc>
          <w:tcPr>
            <w:tcW w:w="467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规格</w:t>
            </w:r>
          </w:p>
        </w:tc>
        <w:tc>
          <w:tcPr>
            <w:tcW w:w="118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FB6B37" w:rsidRDefault="00D24846">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8"/>
                <w:szCs w:val="28"/>
              </w:rPr>
              <w:t>单价</w:t>
            </w:r>
          </w:p>
        </w:tc>
      </w:tr>
      <w:tr w:rsidR="00FB6B37">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1</w:t>
            </w:r>
          </w:p>
        </w:tc>
        <w:tc>
          <w:tcPr>
            <w:tcW w:w="1701" w:type="dxa"/>
            <w:tcBorders>
              <w:top w:val="nil"/>
              <w:left w:val="nil"/>
              <w:bottom w:val="single" w:sz="8" w:space="0" w:color="000000"/>
              <w:right w:val="single" w:sz="8" w:space="0" w:color="auto"/>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学生试卷</w:t>
            </w:r>
          </w:p>
        </w:tc>
        <w:tc>
          <w:tcPr>
            <w:tcW w:w="46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70</w:t>
            </w:r>
            <w:r>
              <w:rPr>
                <w:rFonts w:ascii="宋体" w:eastAsia="宋体" w:hAnsi="宋体" w:cs="宋体" w:hint="eastAsia"/>
                <w:color w:val="333333"/>
                <w:kern w:val="0"/>
                <w:sz w:val="28"/>
                <w:szCs w:val="28"/>
              </w:rPr>
              <w:t>克</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平方</w:t>
            </w:r>
            <w:r>
              <w:rPr>
                <w:rFonts w:ascii="宋体" w:eastAsia="宋体" w:hAnsi="宋体" w:cs="宋体"/>
                <w:color w:val="333333"/>
                <w:kern w:val="0"/>
                <w:sz w:val="28"/>
                <w:szCs w:val="28"/>
              </w:rPr>
              <w:t>米</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8k</w:t>
            </w:r>
            <w:r>
              <w:rPr>
                <w:rFonts w:ascii="宋体" w:eastAsia="宋体" w:hAnsi="宋体" w:cs="宋体" w:hint="eastAsia"/>
                <w:color w:val="333333"/>
                <w:kern w:val="0"/>
                <w:sz w:val="28"/>
                <w:szCs w:val="28"/>
              </w:rPr>
              <w:t>，正</w:t>
            </w:r>
            <w:r>
              <w:rPr>
                <w:rFonts w:ascii="宋体" w:eastAsia="宋体" w:hAnsi="宋体" w:cs="宋体"/>
                <w:color w:val="333333"/>
                <w:kern w:val="0"/>
                <w:sz w:val="28"/>
                <w:szCs w:val="28"/>
              </w:rPr>
              <w:t>反两面</w:t>
            </w:r>
          </w:p>
        </w:tc>
        <w:tc>
          <w:tcPr>
            <w:tcW w:w="1184" w:type="dxa"/>
            <w:tcBorders>
              <w:top w:val="nil"/>
              <w:left w:val="nil"/>
              <w:bottom w:val="single" w:sz="8" w:space="0" w:color="000000"/>
              <w:right w:val="single" w:sz="8" w:space="0" w:color="000000"/>
            </w:tcBorders>
            <w:tcMar>
              <w:top w:w="0" w:type="dxa"/>
              <w:left w:w="108" w:type="dxa"/>
              <w:bottom w:w="0" w:type="dxa"/>
              <w:right w:w="108" w:type="dxa"/>
            </w:tcMar>
          </w:tcPr>
          <w:p w:rsidR="00FB6B37" w:rsidRDefault="00D24846">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8"/>
                <w:szCs w:val="28"/>
              </w:rPr>
              <w:t> </w:t>
            </w:r>
          </w:p>
        </w:tc>
      </w:tr>
      <w:tr w:rsidR="00FB6B37">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2</w:t>
            </w:r>
          </w:p>
        </w:tc>
        <w:tc>
          <w:tcPr>
            <w:tcW w:w="1701" w:type="dxa"/>
            <w:tcBorders>
              <w:top w:val="nil"/>
              <w:left w:val="nil"/>
              <w:bottom w:val="single" w:sz="8" w:space="0" w:color="000000"/>
              <w:right w:val="single" w:sz="8" w:space="0" w:color="auto"/>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听课笔记</w:t>
            </w:r>
          </w:p>
        </w:tc>
        <w:tc>
          <w:tcPr>
            <w:tcW w:w="46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80</w:t>
            </w:r>
            <w:r>
              <w:rPr>
                <w:rFonts w:ascii="宋体" w:eastAsia="宋体" w:hAnsi="宋体" w:cs="宋体" w:hint="eastAsia"/>
                <w:color w:val="333333"/>
                <w:kern w:val="0"/>
                <w:sz w:val="28"/>
                <w:szCs w:val="28"/>
              </w:rPr>
              <w:t>克</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平方</w:t>
            </w:r>
            <w:r>
              <w:rPr>
                <w:rFonts w:ascii="宋体" w:eastAsia="宋体" w:hAnsi="宋体" w:cs="宋体"/>
                <w:color w:val="333333"/>
                <w:kern w:val="0"/>
                <w:sz w:val="28"/>
                <w:szCs w:val="28"/>
              </w:rPr>
              <w:t>米</w:t>
            </w:r>
            <w:r>
              <w:rPr>
                <w:rFonts w:ascii="宋体" w:eastAsia="宋体" w:hAnsi="宋体" w:cs="宋体" w:hint="eastAsia"/>
                <w:color w:val="333333"/>
                <w:kern w:val="0"/>
                <w:sz w:val="28"/>
                <w:szCs w:val="28"/>
              </w:rPr>
              <w:t>牛皮纸封面，内芯</w:t>
            </w:r>
            <w:r>
              <w:rPr>
                <w:rFonts w:ascii="宋体" w:eastAsia="宋体" w:hAnsi="宋体" w:cs="宋体" w:hint="eastAsia"/>
                <w:color w:val="333333"/>
                <w:kern w:val="0"/>
                <w:sz w:val="28"/>
                <w:szCs w:val="28"/>
              </w:rPr>
              <w:t>70</w:t>
            </w:r>
            <w:r>
              <w:rPr>
                <w:rFonts w:ascii="宋体" w:eastAsia="宋体" w:hAnsi="宋体" w:cs="宋体" w:hint="eastAsia"/>
                <w:color w:val="333333"/>
                <w:kern w:val="0"/>
                <w:sz w:val="28"/>
                <w:szCs w:val="28"/>
              </w:rPr>
              <w:t>克</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平方</w:t>
            </w:r>
            <w:r>
              <w:rPr>
                <w:rFonts w:ascii="宋体" w:eastAsia="宋体" w:hAnsi="宋体" w:cs="宋体"/>
                <w:color w:val="333333"/>
                <w:kern w:val="0"/>
                <w:sz w:val="28"/>
                <w:szCs w:val="28"/>
              </w:rPr>
              <w:t>米</w:t>
            </w:r>
            <w:r>
              <w:rPr>
                <w:rFonts w:ascii="宋体" w:eastAsia="宋体" w:hAnsi="宋体" w:cs="宋体" w:hint="eastAsia"/>
                <w:color w:val="333333"/>
                <w:kern w:val="0"/>
                <w:sz w:val="28"/>
                <w:szCs w:val="28"/>
              </w:rPr>
              <w:t xml:space="preserve">　</w:t>
            </w:r>
            <w:r>
              <w:rPr>
                <w:rFonts w:ascii="宋体" w:eastAsia="宋体" w:hAnsi="宋体" w:cs="宋体" w:hint="eastAsia"/>
                <w:color w:val="333333"/>
                <w:kern w:val="0"/>
                <w:sz w:val="28"/>
                <w:szCs w:val="28"/>
              </w:rPr>
              <w:t>16k</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80</w:t>
            </w:r>
            <w:r>
              <w:rPr>
                <w:rFonts w:ascii="宋体" w:eastAsia="宋体" w:hAnsi="宋体" w:cs="宋体" w:hint="eastAsia"/>
                <w:color w:val="333333"/>
                <w:kern w:val="0"/>
                <w:sz w:val="28"/>
                <w:szCs w:val="28"/>
              </w:rPr>
              <w:t>页</w:t>
            </w:r>
            <w:r>
              <w:rPr>
                <w:rFonts w:ascii="宋体" w:eastAsia="宋体" w:hAnsi="宋体" w:cs="宋体" w:hint="eastAsia"/>
                <w:color w:val="333333"/>
                <w:kern w:val="0"/>
                <w:sz w:val="28"/>
                <w:szCs w:val="28"/>
              </w:rPr>
              <w:t>(40</w:t>
            </w:r>
            <w:r>
              <w:rPr>
                <w:rFonts w:ascii="宋体" w:eastAsia="宋体" w:hAnsi="宋体" w:cs="宋体" w:hint="eastAsia"/>
                <w:color w:val="333333"/>
                <w:kern w:val="0"/>
                <w:sz w:val="28"/>
                <w:szCs w:val="28"/>
              </w:rPr>
              <w:t>张</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，含设计，装订。</w:t>
            </w:r>
          </w:p>
        </w:tc>
        <w:tc>
          <w:tcPr>
            <w:tcW w:w="1184" w:type="dxa"/>
            <w:tcBorders>
              <w:top w:val="nil"/>
              <w:left w:val="nil"/>
              <w:bottom w:val="single" w:sz="8" w:space="0" w:color="000000"/>
              <w:right w:val="single" w:sz="8" w:space="0" w:color="000000"/>
            </w:tcBorders>
            <w:tcMar>
              <w:top w:w="0" w:type="dxa"/>
              <w:left w:w="108" w:type="dxa"/>
              <w:bottom w:w="0" w:type="dxa"/>
              <w:right w:w="108" w:type="dxa"/>
            </w:tcMar>
          </w:tcPr>
          <w:p w:rsidR="00FB6B37" w:rsidRDefault="00D24846">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8"/>
                <w:szCs w:val="28"/>
              </w:rPr>
              <w:t> </w:t>
            </w:r>
          </w:p>
        </w:tc>
      </w:tr>
      <w:tr w:rsidR="00FB6B37">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3</w:t>
            </w:r>
          </w:p>
        </w:tc>
        <w:tc>
          <w:tcPr>
            <w:tcW w:w="1701" w:type="dxa"/>
            <w:tcBorders>
              <w:top w:val="nil"/>
              <w:left w:val="nil"/>
              <w:bottom w:val="single" w:sz="8" w:space="0" w:color="000000"/>
              <w:right w:val="single" w:sz="8" w:space="0" w:color="auto"/>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备课笔记</w:t>
            </w:r>
          </w:p>
        </w:tc>
        <w:tc>
          <w:tcPr>
            <w:tcW w:w="46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80</w:t>
            </w:r>
            <w:r>
              <w:rPr>
                <w:rFonts w:ascii="宋体" w:eastAsia="宋体" w:hAnsi="宋体" w:cs="宋体" w:hint="eastAsia"/>
                <w:color w:val="333333"/>
                <w:kern w:val="0"/>
                <w:sz w:val="28"/>
                <w:szCs w:val="28"/>
              </w:rPr>
              <w:t>克</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平方</w:t>
            </w:r>
            <w:r>
              <w:rPr>
                <w:rFonts w:ascii="宋体" w:eastAsia="宋体" w:hAnsi="宋体" w:cs="宋体"/>
                <w:color w:val="333333"/>
                <w:kern w:val="0"/>
                <w:sz w:val="28"/>
                <w:szCs w:val="28"/>
              </w:rPr>
              <w:t>米</w:t>
            </w:r>
            <w:r>
              <w:rPr>
                <w:rFonts w:ascii="宋体" w:eastAsia="宋体" w:hAnsi="宋体" w:cs="宋体" w:hint="eastAsia"/>
                <w:color w:val="333333"/>
                <w:kern w:val="0"/>
                <w:sz w:val="28"/>
                <w:szCs w:val="28"/>
              </w:rPr>
              <w:t>牛皮纸封面，内芯</w:t>
            </w:r>
            <w:r>
              <w:rPr>
                <w:rFonts w:ascii="宋体" w:eastAsia="宋体" w:hAnsi="宋体" w:cs="宋体" w:hint="eastAsia"/>
                <w:color w:val="333333"/>
                <w:kern w:val="0"/>
                <w:sz w:val="28"/>
                <w:szCs w:val="28"/>
              </w:rPr>
              <w:t>70</w:t>
            </w:r>
            <w:r>
              <w:rPr>
                <w:rFonts w:ascii="宋体" w:eastAsia="宋体" w:hAnsi="宋体" w:cs="宋体" w:hint="eastAsia"/>
                <w:color w:val="333333"/>
                <w:kern w:val="0"/>
                <w:sz w:val="28"/>
                <w:szCs w:val="28"/>
              </w:rPr>
              <w:t>克</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平方</w:t>
            </w:r>
            <w:r>
              <w:rPr>
                <w:rFonts w:ascii="宋体" w:eastAsia="宋体" w:hAnsi="宋体" w:cs="宋体"/>
                <w:color w:val="333333"/>
                <w:kern w:val="0"/>
                <w:sz w:val="28"/>
                <w:szCs w:val="28"/>
              </w:rPr>
              <w:t>米</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60</w:t>
            </w:r>
            <w:r>
              <w:rPr>
                <w:rFonts w:ascii="宋体" w:eastAsia="宋体" w:hAnsi="宋体" w:cs="宋体" w:hint="eastAsia"/>
                <w:color w:val="333333"/>
                <w:kern w:val="0"/>
                <w:sz w:val="28"/>
                <w:szCs w:val="28"/>
              </w:rPr>
              <w:t>页</w:t>
            </w:r>
            <w:r>
              <w:rPr>
                <w:rFonts w:ascii="宋体" w:eastAsia="宋体" w:hAnsi="宋体" w:cs="宋体" w:hint="eastAsia"/>
                <w:color w:val="333333"/>
                <w:kern w:val="0"/>
                <w:sz w:val="28"/>
                <w:szCs w:val="28"/>
              </w:rPr>
              <w:t>(30</w:t>
            </w:r>
            <w:r>
              <w:rPr>
                <w:rFonts w:ascii="宋体" w:eastAsia="宋体" w:hAnsi="宋体" w:cs="宋体" w:hint="eastAsia"/>
                <w:color w:val="333333"/>
                <w:kern w:val="0"/>
                <w:sz w:val="28"/>
                <w:szCs w:val="28"/>
              </w:rPr>
              <w:t>张</w:t>
            </w:r>
            <w:r>
              <w:rPr>
                <w:rFonts w:ascii="宋体" w:eastAsia="宋体" w:hAnsi="宋体" w:cs="宋体" w:hint="eastAsia"/>
                <w:color w:val="333333"/>
                <w:kern w:val="0"/>
                <w:sz w:val="28"/>
                <w:szCs w:val="28"/>
              </w:rPr>
              <w:t xml:space="preserve">) </w:t>
            </w:r>
            <w:r>
              <w:rPr>
                <w:rFonts w:ascii="宋体" w:eastAsia="宋体" w:hAnsi="宋体" w:cs="宋体" w:hint="eastAsia"/>
                <w:color w:val="333333"/>
                <w:kern w:val="0"/>
                <w:sz w:val="28"/>
                <w:szCs w:val="28"/>
              </w:rPr>
              <w:t>，含设计，装订。</w:t>
            </w:r>
          </w:p>
        </w:tc>
        <w:tc>
          <w:tcPr>
            <w:tcW w:w="1184" w:type="dxa"/>
            <w:tcBorders>
              <w:top w:val="nil"/>
              <w:left w:val="nil"/>
              <w:bottom w:val="single" w:sz="8" w:space="0" w:color="000000"/>
              <w:right w:val="single" w:sz="8" w:space="0" w:color="000000"/>
            </w:tcBorders>
            <w:tcMar>
              <w:top w:w="0" w:type="dxa"/>
              <w:left w:w="108" w:type="dxa"/>
              <w:bottom w:w="0" w:type="dxa"/>
              <w:right w:w="108" w:type="dxa"/>
            </w:tcMar>
          </w:tcPr>
          <w:p w:rsidR="00FB6B37" w:rsidRDefault="00D24846">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8"/>
                <w:szCs w:val="28"/>
              </w:rPr>
              <w:t> </w:t>
            </w:r>
          </w:p>
        </w:tc>
      </w:tr>
      <w:tr w:rsidR="00FB6B37">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4</w:t>
            </w:r>
          </w:p>
        </w:tc>
        <w:tc>
          <w:tcPr>
            <w:tcW w:w="1701" w:type="dxa"/>
            <w:tcBorders>
              <w:top w:val="nil"/>
              <w:left w:val="nil"/>
              <w:bottom w:val="single" w:sz="8" w:space="0" w:color="000000"/>
              <w:right w:val="single" w:sz="8" w:space="0" w:color="auto"/>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备课笔记</w:t>
            </w:r>
          </w:p>
        </w:tc>
        <w:tc>
          <w:tcPr>
            <w:tcW w:w="46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B6B37" w:rsidRDefault="00D2484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8"/>
                <w:szCs w:val="28"/>
              </w:rPr>
              <w:t>80</w:t>
            </w:r>
            <w:r>
              <w:rPr>
                <w:rFonts w:ascii="宋体" w:eastAsia="宋体" w:hAnsi="宋体" w:cs="宋体" w:hint="eastAsia"/>
                <w:color w:val="333333"/>
                <w:kern w:val="0"/>
                <w:sz w:val="28"/>
                <w:szCs w:val="28"/>
              </w:rPr>
              <w:t>克</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平方</w:t>
            </w:r>
            <w:r>
              <w:rPr>
                <w:rFonts w:ascii="宋体" w:eastAsia="宋体" w:hAnsi="宋体" w:cs="宋体"/>
                <w:color w:val="333333"/>
                <w:kern w:val="0"/>
                <w:sz w:val="28"/>
                <w:szCs w:val="28"/>
              </w:rPr>
              <w:t>米</w:t>
            </w:r>
            <w:r>
              <w:rPr>
                <w:rFonts w:ascii="宋体" w:eastAsia="宋体" w:hAnsi="宋体" w:cs="宋体" w:hint="eastAsia"/>
                <w:color w:val="333333"/>
                <w:kern w:val="0"/>
                <w:sz w:val="28"/>
                <w:szCs w:val="28"/>
              </w:rPr>
              <w:t>牛皮纸封面，内芯</w:t>
            </w:r>
            <w:r>
              <w:rPr>
                <w:rFonts w:ascii="宋体" w:eastAsia="宋体" w:hAnsi="宋体" w:cs="宋体" w:hint="eastAsia"/>
                <w:color w:val="333333"/>
                <w:kern w:val="0"/>
                <w:sz w:val="28"/>
                <w:szCs w:val="28"/>
              </w:rPr>
              <w:t>70</w:t>
            </w:r>
            <w:r>
              <w:rPr>
                <w:rFonts w:ascii="宋体" w:eastAsia="宋体" w:hAnsi="宋体" w:cs="宋体" w:hint="eastAsia"/>
                <w:color w:val="333333"/>
                <w:kern w:val="0"/>
                <w:sz w:val="28"/>
                <w:szCs w:val="28"/>
              </w:rPr>
              <w:t>克</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平方</w:t>
            </w:r>
            <w:r>
              <w:rPr>
                <w:rFonts w:ascii="宋体" w:eastAsia="宋体" w:hAnsi="宋体" w:cs="宋体"/>
                <w:color w:val="333333"/>
                <w:kern w:val="0"/>
                <w:sz w:val="28"/>
                <w:szCs w:val="28"/>
              </w:rPr>
              <w:t>米</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40</w:t>
            </w:r>
            <w:r>
              <w:rPr>
                <w:rFonts w:ascii="宋体" w:eastAsia="宋体" w:hAnsi="宋体" w:cs="宋体" w:hint="eastAsia"/>
                <w:color w:val="333333"/>
                <w:kern w:val="0"/>
                <w:sz w:val="28"/>
                <w:szCs w:val="28"/>
              </w:rPr>
              <w:t>页</w:t>
            </w:r>
            <w:r>
              <w:rPr>
                <w:rFonts w:ascii="宋体" w:eastAsia="宋体" w:hAnsi="宋体" w:cs="宋体" w:hint="eastAsia"/>
                <w:color w:val="333333"/>
                <w:kern w:val="0"/>
                <w:sz w:val="28"/>
                <w:szCs w:val="28"/>
              </w:rPr>
              <w:t>(20</w:t>
            </w:r>
            <w:r>
              <w:rPr>
                <w:rFonts w:ascii="宋体" w:eastAsia="宋体" w:hAnsi="宋体" w:cs="宋体" w:hint="eastAsia"/>
                <w:color w:val="333333"/>
                <w:kern w:val="0"/>
                <w:sz w:val="28"/>
                <w:szCs w:val="28"/>
              </w:rPr>
              <w:t>张</w:t>
            </w:r>
            <w:r>
              <w:rPr>
                <w:rFonts w:ascii="宋体" w:eastAsia="宋体" w:hAnsi="宋体" w:cs="宋体" w:hint="eastAsia"/>
                <w:color w:val="333333"/>
                <w:kern w:val="0"/>
                <w:sz w:val="28"/>
                <w:szCs w:val="28"/>
              </w:rPr>
              <w:t xml:space="preserve">) </w:t>
            </w:r>
            <w:r>
              <w:rPr>
                <w:rFonts w:ascii="宋体" w:eastAsia="宋体" w:hAnsi="宋体" w:cs="宋体" w:hint="eastAsia"/>
                <w:color w:val="333333"/>
                <w:kern w:val="0"/>
                <w:sz w:val="28"/>
                <w:szCs w:val="28"/>
              </w:rPr>
              <w:t>，含设计，装订。</w:t>
            </w:r>
          </w:p>
        </w:tc>
        <w:tc>
          <w:tcPr>
            <w:tcW w:w="1184" w:type="dxa"/>
            <w:tcBorders>
              <w:top w:val="nil"/>
              <w:left w:val="nil"/>
              <w:bottom w:val="single" w:sz="8" w:space="0" w:color="000000"/>
              <w:right w:val="single" w:sz="8" w:space="0" w:color="000000"/>
            </w:tcBorders>
            <w:tcMar>
              <w:top w:w="0" w:type="dxa"/>
              <w:left w:w="108" w:type="dxa"/>
              <w:bottom w:w="0" w:type="dxa"/>
              <w:right w:w="108" w:type="dxa"/>
            </w:tcMar>
          </w:tcPr>
          <w:p w:rsidR="00FB6B37" w:rsidRDefault="00D24846">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8"/>
                <w:szCs w:val="28"/>
              </w:rPr>
              <w:t> </w:t>
            </w:r>
          </w:p>
        </w:tc>
      </w:tr>
    </w:tbl>
    <w:p w:rsidR="00FB6B37" w:rsidRDefault="00FB6B37">
      <w:pPr>
        <w:pStyle w:val="a4"/>
      </w:pPr>
    </w:p>
    <w:p w:rsidR="00FB6B37" w:rsidRDefault="00FB6B37">
      <w:pPr>
        <w:rPr>
          <w:rFonts w:ascii="宋体" w:hAnsi="宋体"/>
          <w:sz w:val="24"/>
          <w:szCs w:val="24"/>
        </w:rPr>
      </w:pPr>
    </w:p>
    <w:p w:rsidR="00FB6B37" w:rsidRDefault="00D24846">
      <w:pPr>
        <w:ind w:firstLine="480"/>
        <w:rPr>
          <w:rFonts w:ascii="宋体" w:hAnsi="宋体"/>
          <w:sz w:val="24"/>
          <w:szCs w:val="24"/>
        </w:rPr>
      </w:pPr>
      <w:r>
        <w:rPr>
          <w:rFonts w:ascii="宋体" w:hAnsi="宋体" w:hint="eastAsia"/>
          <w:sz w:val="24"/>
          <w:szCs w:val="24"/>
        </w:rPr>
        <w:t>日期：</w:t>
      </w:r>
      <w:r>
        <w:rPr>
          <w:rFonts w:ascii="宋体" w:hAnsi="宋体" w:hint="eastAsia"/>
          <w:sz w:val="24"/>
          <w:szCs w:val="24"/>
        </w:rPr>
        <w:t xml:space="preserve">  202</w:t>
      </w:r>
      <w:r>
        <w:rPr>
          <w:rFonts w:ascii="宋体" w:hAnsi="宋体"/>
          <w:sz w:val="24"/>
          <w:szCs w:val="24"/>
        </w:rPr>
        <w:t>1</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FB6B37" w:rsidRDefault="00FB6B37">
      <w:pPr>
        <w:pStyle w:val="a4"/>
        <w:ind w:leftChars="0" w:left="0"/>
        <w:rPr>
          <w:b/>
          <w:sz w:val="32"/>
          <w:szCs w:val="32"/>
        </w:rPr>
      </w:pPr>
    </w:p>
    <w:p w:rsidR="00FB6B37" w:rsidRDefault="00D24846">
      <w:pPr>
        <w:jc w:val="center"/>
        <w:rPr>
          <w:b/>
          <w:sz w:val="32"/>
          <w:szCs w:val="32"/>
        </w:rPr>
      </w:pPr>
      <w:r>
        <w:rPr>
          <w:b/>
          <w:sz w:val="32"/>
          <w:szCs w:val="32"/>
        </w:rPr>
        <w:br w:type="page"/>
      </w:r>
      <w:r>
        <w:rPr>
          <w:rFonts w:hint="eastAsia"/>
          <w:b/>
          <w:sz w:val="32"/>
          <w:szCs w:val="32"/>
        </w:rPr>
        <w:lastRenderedPageBreak/>
        <w:t>3</w:t>
      </w:r>
      <w:r>
        <w:rPr>
          <w:rFonts w:hint="eastAsia"/>
          <w:b/>
          <w:sz w:val="32"/>
          <w:szCs w:val="32"/>
        </w:rPr>
        <w:t>、授权委托书（格式）</w:t>
      </w:r>
    </w:p>
    <w:p w:rsidR="00FB6B37" w:rsidRDefault="00D24846">
      <w:pPr>
        <w:spacing w:line="500" w:lineRule="exact"/>
        <w:jc w:val="center"/>
        <w:rPr>
          <w:sz w:val="24"/>
        </w:rPr>
      </w:pPr>
      <w:r>
        <w:rPr>
          <w:rFonts w:hint="eastAsia"/>
          <w:sz w:val="24"/>
        </w:rPr>
        <w:t>（询价采购项目）</w:t>
      </w:r>
    </w:p>
    <w:p w:rsidR="00FB6B37" w:rsidRDefault="00FB6B37">
      <w:pPr>
        <w:spacing w:line="500" w:lineRule="exact"/>
        <w:rPr>
          <w:sz w:val="24"/>
        </w:rPr>
      </w:pPr>
    </w:p>
    <w:p w:rsidR="00FB6B37" w:rsidRDefault="00D24846">
      <w:pPr>
        <w:spacing w:line="500" w:lineRule="exact"/>
        <w:rPr>
          <w:sz w:val="24"/>
        </w:rPr>
      </w:pPr>
      <w:r>
        <w:rPr>
          <w:rFonts w:hint="eastAsia"/>
          <w:sz w:val="24"/>
        </w:rPr>
        <w:t>本授权委托书声明：我</w:t>
      </w:r>
      <w:r>
        <w:rPr>
          <w:rFonts w:hint="eastAsia"/>
          <w:sz w:val="24"/>
          <w:u w:val="single"/>
        </w:rPr>
        <w:t xml:space="preserve">          </w:t>
      </w:r>
      <w:r>
        <w:rPr>
          <w:rFonts w:hint="eastAsia"/>
          <w:sz w:val="24"/>
        </w:rPr>
        <w:t>（姓名</w:t>
      </w:r>
      <w:r>
        <w:rPr>
          <w:rFonts w:hint="eastAsia"/>
          <w:sz w:val="24"/>
        </w:rPr>
        <w:t>)</w:t>
      </w:r>
      <w:r>
        <w:rPr>
          <w:rFonts w:hint="eastAsia"/>
          <w:sz w:val="24"/>
        </w:rPr>
        <w:t>系</w:t>
      </w:r>
      <w:r>
        <w:rPr>
          <w:rFonts w:hint="eastAsia"/>
          <w:sz w:val="24"/>
          <w:u w:val="single"/>
        </w:rPr>
        <w:t xml:space="preserve">          </w:t>
      </w:r>
      <w:r>
        <w:rPr>
          <w:rFonts w:hint="eastAsia"/>
          <w:sz w:val="24"/>
        </w:rPr>
        <w:t>(</w:t>
      </w:r>
      <w:r>
        <w:rPr>
          <w:rFonts w:hint="eastAsia"/>
          <w:sz w:val="24"/>
        </w:rPr>
        <w:t>投标人名称</w:t>
      </w:r>
      <w:r>
        <w:rPr>
          <w:rFonts w:hint="eastAsia"/>
          <w:sz w:val="24"/>
        </w:rPr>
        <w:t>)</w:t>
      </w:r>
      <w:r>
        <w:rPr>
          <w:rFonts w:hint="eastAsia"/>
          <w:sz w:val="24"/>
        </w:rPr>
        <w:t>的法定代表人，现授权委托</w:t>
      </w:r>
      <w:r>
        <w:rPr>
          <w:rFonts w:hint="eastAsia"/>
          <w:sz w:val="24"/>
          <w:u w:val="single"/>
        </w:rPr>
        <w:t xml:space="preserve">          </w:t>
      </w:r>
      <w:r>
        <w:rPr>
          <w:rFonts w:hint="eastAsia"/>
          <w:sz w:val="24"/>
        </w:rPr>
        <w:t>(</w:t>
      </w:r>
      <w:r>
        <w:rPr>
          <w:rFonts w:hint="eastAsia"/>
          <w:sz w:val="24"/>
        </w:rPr>
        <w:t>单位名称</w:t>
      </w:r>
      <w:r>
        <w:rPr>
          <w:rFonts w:hint="eastAsia"/>
          <w:sz w:val="24"/>
        </w:rPr>
        <w:t>)</w:t>
      </w:r>
      <w:r>
        <w:rPr>
          <w:rFonts w:hint="eastAsia"/>
          <w:sz w:val="24"/>
          <w:u w:val="single"/>
        </w:rPr>
        <w:t xml:space="preserve">           </w:t>
      </w:r>
      <w:r>
        <w:rPr>
          <w:rFonts w:hint="eastAsia"/>
          <w:sz w:val="24"/>
        </w:rPr>
        <w:t>(</w:t>
      </w:r>
      <w:r>
        <w:rPr>
          <w:rFonts w:hint="eastAsia"/>
          <w:sz w:val="24"/>
        </w:rPr>
        <w:t>姓名</w:t>
      </w:r>
      <w:r>
        <w:rPr>
          <w:rFonts w:hint="eastAsia"/>
          <w:sz w:val="24"/>
        </w:rPr>
        <w:t>)</w:t>
      </w:r>
      <w:r>
        <w:rPr>
          <w:rFonts w:hint="eastAsia"/>
          <w:sz w:val="24"/>
        </w:rPr>
        <w:t>为我单位的合法代理人，以本公司的名义参加</w:t>
      </w:r>
      <w:r>
        <w:rPr>
          <w:rFonts w:hint="eastAsia"/>
          <w:sz w:val="24"/>
          <w:u w:val="single"/>
        </w:rPr>
        <w:t xml:space="preserve">            </w:t>
      </w:r>
      <w:r>
        <w:rPr>
          <w:rFonts w:hint="eastAsia"/>
          <w:sz w:val="24"/>
        </w:rPr>
        <w:t>(</w:t>
      </w:r>
      <w:r>
        <w:rPr>
          <w:rFonts w:hint="eastAsia"/>
          <w:sz w:val="24"/>
        </w:rPr>
        <w:t>招标人名称</w:t>
      </w:r>
      <w:r>
        <w:rPr>
          <w:rFonts w:hint="eastAsia"/>
          <w:sz w:val="24"/>
        </w:rPr>
        <w:t>)</w:t>
      </w:r>
      <w:r>
        <w:rPr>
          <w:rFonts w:hint="eastAsia"/>
          <w:sz w:val="24"/>
        </w:rPr>
        <w:t>的</w:t>
      </w:r>
      <w:r>
        <w:rPr>
          <w:rFonts w:hint="eastAsia"/>
          <w:sz w:val="24"/>
          <w:u w:val="single"/>
        </w:rPr>
        <w:t xml:space="preserve">        </w:t>
      </w:r>
      <w:r>
        <w:rPr>
          <w:rFonts w:hint="eastAsia"/>
          <w:sz w:val="24"/>
        </w:rPr>
        <w:t>项目投标。代理人所签署的一切文件和处理与之有关的一切事务，我均予承认。</w:t>
      </w:r>
    </w:p>
    <w:p w:rsidR="00FB6B37" w:rsidRDefault="00D24846">
      <w:pPr>
        <w:spacing w:line="500" w:lineRule="exact"/>
        <w:rPr>
          <w:sz w:val="24"/>
        </w:rPr>
      </w:pPr>
      <w:r>
        <w:rPr>
          <w:rFonts w:hint="eastAsia"/>
          <w:sz w:val="24"/>
        </w:rPr>
        <w:t>代理人无转委权，特此委托。</w:t>
      </w:r>
    </w:p>
    <w:p w:rsidR="00FB6B37" w:rsidRDefault="00FB6B37">
      <w:pPr>
        <w:spacing w:line="500" w:lineRule="exact"/>
        <w:rPr>
          <w:sz w:val="24"/>
        </w:rPr>
      </w:pPr>
    </w:p>
    <w:p w:rsidR="00FB6B37" w:rsidRDefault="00D24846">
      <w:pPr>
        <w:spacing w:line="500" w:lineRule="exact"/>
        <w:rPr>
          <w:sz w:val="24"/>
        </w:rPr>
      </w:pPr>
      <w:r>
        <w:rPr>
          <w:rFonts w:hint="eastAsia"/>
          <w:sz w:val="24"/>
        </w:rPr>
        <w:t>代理人</w:t>
      </w:r>
      <w:r>
        <w:rPr>
          <w:rFonts w:hint="eastAsia"/>
          <w:sz w:val="24"/>
        </w:rPr>
        <w:t>(</w:t>
      </w:r>
      <w:r>
        <w:rPr>
          <w:rFonts w:hint="eastAsia"/>
          <w:sz w:val="24"/>
        </w:rPr>
        <w:t>签字</w:t>
      </w:r>
      <w:r>
        <w:rPr>
          <w:rFonts w:hint="eastAsia"/>
          <w:sz w:val="24"/>
        </w:rPr>
        <w:t>)</w:t>
      </w:r>
      <w:r>
        <w:rPr>
          <w:rFonts w:hint="eastAsia"/>
          <w:sz w:val="24"/>
        </w:rPr>
        <w:t>：</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rsidR="00FB6B37" w:rsidRDefault="00D24846">
      <w:pPr>
        <w:spacing w:line="500" w:lineRule="exact"/>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rsidR="00FB6B37" w:rsidRDefault="00D24846">
      <w:pPr>
        <w:spacing w:line="500" w:lineRule="exact"/>
        <w:rPr>
          <w:sz w:val="24"/>
        </w:rPr>
      </w:pPr>
      <w:r>
        <w:rPr>
          <w:rFonts w:hint="eastAsia"/>
          <w:sz w:val="24"/>
        </w:rPr>
        <w:t>投标人</w:t>
      </w:r>
      <w:r>
        <w:rPr>
          <w:rFonts w:hint="eastAsia"/>
          <w:sz w:val="24"/>
        </w:rPr>
        <w:t>(</w:t>
      </w:r>
      <w:r>
        <w:rPr>
          <w:rFonts w:hint="eastAsia"/>
          <w:sz w:val="24"/>
        </w:rPr>
        <w:t>盖法人章</w:t>
      </w:r>
      <w:r>
        <w:rPr>
          <w:rFonts w:hint="eastAsia"/>
          <w:sz w:val="24"/>
        </w:rPr>
        <w:t>)</w:t>
      </w:r>
      <w:r>
        <w:rPr>
          <w:rFonts w:hint="eastAsia"/>
          <w:sz w:val="24"/>
        </w:rPr>
        <w:t>：</w:t>
      </w:r>
      <w:r>
        <w:rPr>
          <w:rFonts w:hint="eastAsia"/>
          <w:sz w:val="24"/>
          <w:u w:val="single"/>
        </w:rPr>
        <w:t xml:space="preserve">             </w:t>
      </w:r>
    </w:p>
    <w:p w:rsidR="00FB6B37" w:rsidRDefault="00D24846">
      <w:pPr>
        <w:spacing w:line="500" w:lineRule="exact"/>
        <w:rPr>
          <w:sz w:val="24"/>
        </w:rPr>
      </w:pPr>
      <w:r>
        <w:rPr>
          <w:rFonts w:hint="eastAsia"/>
          <w:sz w:val="24"/>
        </w:rPr>
        <w:t>法定代表人</w:t>
      </w:r>
      <w:r>
        <w:rPr>
          <w:rFonts w:hint="eastAsia"/>
          <w:sz w:val="24"/>
        </w:rPr>
        <w:t>(</w:t>
      </w:r>
      <w:r>
        <w:rPr>
          <w:rFonts w:hint="eastAsia"/>
          <w:sz w:val="24"/>
        </w:rPr>
        <w:t>签字或盖章</w:t>
      </w:r>
      <w:r>
        <w:rPr>
          <w:rFonts w:hint="eastAsia"/>
          <w:sz w:val="24"/>
        </w:rPr>
        <w:t>)</w:t>
      </w:r>
      <w:r>
        <w:rPr>
          <w:rFonts w:hint="eastAsia"/>
          <w:sz w:val="24"/>
        </w:rPr>
        <w:t>：</w:t>
      </w:r>
      <w:r>
        <w:rPr>
          <w:rFonts w:hint="eastAsia"/>
          <w:sz w:val="24"/>
        </w:rPr>
        <w:t xml:space="preserve"> </w:t>
      </w:r>
    </w:p>
    <w:p w:rsidR="00FB6B37" w:rsidRDefault="00D24846">
      <w:pPr>
        <w:spacing w:line="500" w:lineRule="exact"/>
        <w:rPr>
          <w:sz w:val="24"/>
        </w:rPr>
      </w:pPr>
      <w:r>
        <w:rPr>
          <w:rFonts w:hint="eastAsia"/>
          <w:sz w:val="24"/>
        </w:rPr>
        <w:t> </w:t>
      </w:r>
    </w:p>
    <w:p w:rsidR="00FB6B37" w:rsidRDefault="00D24846">
      <w:pPr>
        <w:spacing w:line="500" w:lineRule="exact"/>
        <w:rPr>
          <w:sz w:val="24"/>
        </w:rPr>
      </w:pPr>
      <w:r>
        <w:rPr>
          <w:rFonts w:hint="eastAsia"/>
          <w:sz w:val="24"/>
        </w:rPr>
        <w:t> </w:t>
      </w:r>
    </w:p>
    <w:p w:rsidR="00FB6B37" w:rsidRDefault="00D24846">
      <w:pPr>
        <w:spacing w:line="500" w:lineRule="exact"/>
        <w:rPr>
          <w:sz w:val="24"/>
        </w:rPr>
      </w:pPr>
      <w:r>
        <w:rPr>
          <w:rFonts w:hint="eastAsia"/>
          <w:sz w:val="24"/>
        </w:rPr>
        <w:t xml:space="preserve">                                        </w:t>
      </w:r>
      <w:r>
        <w:rPr>
          <w:rFonts w:hint="eastAsia"/>
          <w:sz w:val="24"/>
        </w:rPr>
        <w:t>授权日期：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 xml:space="preserve">  </w:t>
      </w:r>
      <w:r>
        <w:rPr>
          <w:rFonts w:hint="eastAsia"/>
          <w:sz w:val="24"/>
        </w:rPr>
        <w:t>日</w:t>
      </w:r>
    </w:p>
    <w:bookmarkEnd w:id="5"/>
    <w:bookmarkEnd w:id="6"/>
    <w:bookmarkEnd w:id="7"/>
    <w:bookmarkEnd w:id="8"/>
    <w:p w:rsidR="00FB6B37" w:rsidRDefault="00FB6B37">
      <w:pPr>
        <w:rPr>
          <w:rFonts w:ascii="宋体" w:hAnsi="宋体"/>
          <w:b/>
          <w:sz w:val="28"/>
          <w:szCs w:val="28"/>
        </w:rPr>
      </w:pPr>
    </w:p>
    <w:sectPr w:rsidR="00FB6B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24846">
      <w:r>
        <w:separator/>
      </w:r>
    </w:p>
  </w:endnote>
  <w:endnote w:type="continuationSeparator" w:id="0">
    <w:p w:rsidR="00000000" w:rsidRDefault="00D2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B37" w:rsidRDefault="00D24846">
    <w:pPr>
      <w:pStyle w:val="a6"/>
      <w:jc w:val="center"/>
    </w:pPr>
    <w:r>
      <w:fldChar w:fldCharType="begin"/>
    </w:r>
    <w:r>
      <w:instrText>PAGE   \* MERGEFORMAT</w:instrText>
    </w:r>
    <w:r>
      <w:fldChar w:fldCharType="separate"/>
    </w:r>
    <w:r w:rsidRPr="00D24846">
      <w:rPr>
        <w:noProof/>
        <w:lang w:val="zh-CN"/>
      </w:rPr>
      <w:t>5</w:t>
    </w:r>
    <w:r>
      <w:rPr>
        <w:lang w:val="zh-CN"/>
      </w:rPr>
      <w:fldChar w:fldCharType="end"/>
    </w:r>
  </w:p>
  <w:p w:rsidR="00FB6B37" w:rsidRDefault="00FB6B3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B37" w:rsidRDefault="00D24846">
    <w:pPr>
      <w:pStyle w:val="a6"/>
      <w:jc w:val="center"/>
    </w:pPr>
    <w:r>
      <w:fldChar w:fldCharType="begin"/>
    </w:r>
    <w:r>
      <w:instrText xml:space="preserve"> PAGE   \* MERGEFORMAT </w:instrText>
    </w:r>
    <w:r>
      <w:fldChar w:fldCharType="separate"/>
    </w:r>
    <w:r w:rsidRPr="00D24846">
      <w:rPr>
        <w:noProof/>
        <w:lang w:val="zh-CN"/>
      </w:rPr>
      <w:t>0</w:t>
    </w:r>
    <w:r>
      <w:rPr>
        <w:lang w:val="zh-CN"/>
      </w:rPr>
      <w:fldChar w:fldCharType="end"/>
    </w:r>
  </w:p>
  <w:p w:rsidR="00FB6B37" w:rsidRDefault="00FB6B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24846">
      <w:r>
        <w:separator/>
      </w:r>
    </w:p>
  </w:footnote>
  <w:footnote w:type="continuationSeparator" w:id="0">
    <w:p w:rsidR="00000000" w:rsidRDefault="00D24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B37" w:rsidRDefault="00D24846">
    <w:pPr>
      <w:pStyle w:val="a7"/>
      <w:jc w:val="left"/>
    </w:pPr>
    <w:r>
      <w:rPr>
        <w:rFonts w:ascii="宋体" w:eastAsia="宋体" w:hAnsi="宋体" w:cs="宋体" w:hint="eastAsia"/>
        <w:szCs w:val="22"/>
      </w:rPr>
      <w:t>南通开发</w:t>
    </w:r>
    <w:r>
      <w:rPr>
        <w:rFonts w:ascii="宋体" w:eastAsia="宋体" w:hAnsi="宋体" w:cs="宋体"/>
        <w:szCs w:val="22"/>
      </w:rPr>
      <w:t>区实验小学教育集团</w:t>
    </w:r>
    <w:r>
      <w:rPr>
        <w:rFonts w:ascii="宋体" w:eastAsia="宋体" w:hAnsi="宋体" w:cs="宋体" w:hint="eastAsia"/>
        <w:szCs w:val="22"/>
      </w:rPr>
      <w:t>印刷品印制项目</w:t>
    </w:r>
    <w:r>
      <w:rPr>
        <w:rFonts w:ascii="宋体" w:eastAsia="宋体" w:hAnsi="宋体" w:cs="宋体" w:hint="eastAsia"/>
        <w:szCs w:val="22"/>
        <w:lang w:val="zh-CN"/>
      </w:rPr>
      <w:t xml:space="preserve">                                </w:t>
    </w:r>
    <w:r>
      <w:rPr>
        <w:rFonts w:ascii="宋体" w:hAnsi="宋体" w:cs="宋体" w:hint="eastAsia"/>
        <w:szCs w:val="22"/>
      </w:rPr>
      <w:t xml:space="preserve">         </w:t>
    </w:r>
    <w:r>
      <w:rPr>
        <w:rFonts w:ascii="宋体" w:hAnsi="宋体" w:cs="宋体" w:hint="eastAsia"/>
        <w:szCs w:val="22"/>
        <w:lang w:val="zh-CN"/>
      </w:rPr>
      <w:t>招</w:t>
    </w:r>
    <w:r>
      <w:rPr>
        <w:rFonts w:ascii="宋体" w:eastAsia="宋体" w:hAnsi="宋体" w:cs="宋体" w:hint="eastAsia"/>
        <w:szCs w:val="22"/>
      </w:rPr>
      <w:t>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E4A1B"/>
    <w:rsid w:val="0000046D"/>
    <w:rsid w:val="000512DA"/>
    <w:rsid w:val="000779EC"/>
    <w:rsid w:val="000A65B2"/>
    <w:rsid w:val="000D2423"/>
    <w:rsid w:val="000E5233"/>
    <w:rsid w:val="001601A6"/>
    <w:rsid w:val="001629BC"/>
    <w:rsid w:val="00164D2F"/>
    <w:rsid w:val="00182EF4"/>
    <w:rsid w:val="001B08D7"/>
    <w:rsid w:val="00267DAD"/>
    <w:rsid w:val="00270590"/>
    <w:rsid w:val="002C1BE2"/>
    <w:rsid w:val="002E4800"/>
    <w:rsid w:val="002F2E4A"/>
    <w:rsid w:val="00325584"/>
    <w:rsid w:val="00352365"/>
    <w:rsid w:val="00393F93"/>
    <w:rsid w:val="003E1742"/>
    <w:rsid w:val="0040150B"/>
    <w:rsid w:val="00413161"/>
    <w:rsid w:val="00414E43"/>
    <w:rsid w:val="004246EE"/>
    <w:rsid w:val="0043344F"/>
    <w:rsid w:val="00484E90"/>
    <w:rsid w:val="004925D0"/>
    <w:rsid w:val="004A01C2"/>
    <w:rsid w:val="004C4B86"/>
    <w:rsid w:val="004F47E3"/>
    <w:rsid w:val="0054159E"/>
    <w:rsid w:val="00585548"/>
    <w:rsid w:val="005A3EB1"/>
    <w:rsid w:val="005C0883"/>
    <w:rsid w:val="00701A16"/>
    <w:rsid w:val="007817DA"/>
    <w:rsid w:val="007B6CEC"/>
    <w:rsid w:val="007C2089"/>
    <w:rsid w:val="00850422"/>
    <w:rsid w:val="00892369"/>
    <w:rsid w:val="008961A7"/>
    <w:rsid w:val="008C6F53"/>
    <w:rsid w:val="008D7799"/>
    <w:rsid w:val="008F212B"/>
    <w:rsid w:val="00907390"/>
    <w:rsid w:val="00915EAD"/>
    <w:rsid w:val="00915F42"/>
    <w:rsid w:val="009234D4"/>
    <w:rsid w:val="0094372F"/>
    <w:rsid w:val="00950633"/>
    <w:rsid w:val="0096263C"/>
    <w:rsid w:val="0096580F"/>
    <w:rsid w:val="00967E0D"/>
    <w:rsid w:val="009B3359"/>
    <w:rsid w:val="00A41921"/>
    <w:rsid w:val="00AA2A7D"/>
    <w:rsid w:val="00AC2BB3"/>
    <w:rsid w:val="00AC632B"/>
    <w:rsid w:val="00AE5C5D"/>
    <w:rsid w:val="00B5690B"/>
    <w:rsid w:val="00BD4E3C"/>
    <w:rsid w:val="00BD602B"/>
    <w:rsid w:val="00C2561C"/>
    <w:rsid w:val="00C27021"/>
    <w:rsid w:val="00C57DBB"/>
    <w:rsid w:val="00C61ECB"/>
    <w:rsid w:val="00CA5563"/>
    <w:rsid w:val="00CB46C5"/>
    <w:rsid w:val="00CD4D25"/>
    <w:rsid w:val="00D021C0"/>
    <w:rsid w:val="00D24846"/>
    <w:rsid w:val="00D51993"/>
    <w:rsid w:val="00D648AD"/>
    <w:rsid w:val="00D82832"/>
    <w:rsid w:val="00E014CA"/>
    <w:rsid w:val="00E05973"/>
    <w:rsid w:val="00E65F62"/>
    <w:rsid w:val="00EA310F"/>
    <w:rsid w:val="00EC400D"/>
    <w:rsid w:val="00ED29E3"/>
    <w:rsid w:val="00EE4A1B"/>
    <w:rsid w:val="00EF36A0"/>
    <w:rsid w:val="00F07182"/>
    <w:rsid w:val="00F2369C"/>
    <w:rsid w:val="00F4635C"/>
    <w:rsid w:val="00F5558B"/>
    <w:rsid w:val="00F778F0"/>
    <w:rsid w:val="00FB6B37"/>
    <w:rsid w:val="04432B14"/>
    <w:rsid w:val="49FA4E3F"/>
    <w:rsid w:val="517B44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7FC791-5CD2-48F0-B838-227DEA07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楷体_GB2312" w:eastAsia="楷体_GB2312" w:hAnsi="Arial" w:cs="Times New Roman"/>
      <w:sz w:val="28"/>
      <w:szCs w:val="20"/>
    </w:rPr>
  </w:style>
  <w:style w:type="paragraph" w:styleId="a4">
    <w:name w:val="Body Text Indent"/>
    <w:basedOn w:val="a"/>
    <w:link w:val="Char0"/>
    <w:qFormat/>
    <w:pPr>
      <w:spacing w:after="120"/>
      <w:ind w:leftChars="200" w:left="420"/>
    </w:pPr>
    <w:rPr>
      <w:rFonts w:ascii="Times New Roman" w:eastAsia="宋体" w:hAnsi="Times New Roman" w:cs="Times New Roman"/>
    </w:rPr>
  </w:style>
  <w:style w:type="paragraph" w:styleId="a5">
    <w:name w:val="Date"/>
    <w:basedOn w:val="a"/>
    <w:next w:val="a"/>
    <w:link w:val="Char1"/>
    <w:unhideWhenUsed/>
    <w:qFormat/>
    <w:rPr>
      <w:rFonts w:ascii="Times New Roman" w:eastAsia="宋体" w:hAnsi="Times New Roman" w:cs="Times New Roman"/>
      <w:sz w:val="24"/>
      <w:szCs w:val="20"/>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
    <w:name w:val="正文文本 Char"/>
    <w:link w:val="a3"/>
    <w:rPr>
      <w:rFonts w:ascii="楷体_GB2312" w:eastAsia="楷体_GB2312" w:hAnsi="Arial" w:cs="Times New Roman"/>
      <w:sz w:val="28"/>
      <w:szCs w:val="20"/>
    </w:rPr>
  </w:style>
  <w:style w:type="character" w:customStyle="1" w:styleId="Char1">
    <w:name w:val="日期 Char"/>
    <w:link w:val="a5"/>
    <w:qFormat/>
    <w:rPr>
      <w:rFonts w:ascii="Times New Roman" w:eastAsia="宋体" w:hAnsi="Times New Roman" w:cs="Times New Roman"/>
      <w:sz w:val="24"/>
      <w:szCs w:val="20"/>
    </w:rPr>
  </w:style>
  <w:style w:type="character" w:customStyle="1" w:styleId="Char10">
    <w:name w:val="日期 Char1"/>
    <w:basedOn w:val="a0"/>
    <w:uiPriority w:val="99"/>
    <w:semiHidden/>
    <w:qFormat/>
  </w:style>
  <w:style w:type="character" w:customStyle="1" w:styleId="Char11">
    <w:name w:val="正文文本 Char1"/>
    <w:basedOn w:val="a0"/>
    <w:uiPriority w:val="99"/>
    <w:semiHidden/>
  </w:style>
  <w:style w:type="character" w:customStyle="1" w:styleId="Char0">
    <w:name w:val="正文文本缩进 Char"/>
    <w:basedOn w:val="a0"/>
    <w:link w:val="a4"/>
    <w:qFormat/>
    <w:rPr>
      <w:rFonts w:ascii="Times New Roman" w:eastAsia="宋体" w:hAnsi="Times New Roman" w:cs="Times New Roman"/>
    </w:rPr>
  </w:style>
  <w:style w:type="paragraph" w:customStyle="1" w:styleId="a9">
    <w:name w:val="普通正文"/>
    <w:basedOn w:val="a"/>
    <w:pPr>
      <w:adjustRightInd w:val="0"/>
      <w:spacing w:before="120" w:after="120" w:line="360" w:lineRule="auto"/>
      <w:ind w:firstLine="480"/>
      <w:jc w:val="left"/>
      <w:textAlignment w:val="baseline"/>
    </w:pPr>
    <w:rPr>
      <w:rFonts w:ascii="Arial" w:eastAsia="宋体"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451</Words>
  <Characters>2575</Characters>
  <Application>Microsoft Office Word</Application>
  <DocSecurity>0</DocSecurity>
  <Lines>21</Lines>
  <Paragraphs>6</Paragraphs>
  <ScaleCrop>false</ScaleCrop>
  <Company>微软中国</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28</cp:revision>
  <cp:lastPrinted>2019-12-13T03:02:00Z</cp:lastPrinted>
  <dcterms:created xsi:type="dcterms:W3CDTF">2020-03-13T13:40:00Z</dcterms:created>
  <dcterms:modified xsi:type="dcterms:W3CDTF">2021-04-14T08:45:00Z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B5DC5314228A4787BE2A20CBAEDA96DC</vt:lpwstr>
  </property>
</Properties>
</file>