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EE4" w:rsidRPr="000E4E27" w:rsidRDefault="00392EE4" w:rsidP="00392EE4">
      <w:pPr>
        <w:widowControl/>
        <w:autoSpaceDE w:val="0"/>
        <w:autoSpaceDN w:val="0"/>
        <w:adjustRightInd w:val="0"/>
        <w:jc w:val="center"/>
        <w:rPr>
          <w:rFonts w:ascii="宋体" w:hAnsi="宋体" w:cs="宋体"/>
          <w:b/>
          <w:kern w:val="0"/>
          <w:sz w:val="48"/>
          <w:szCs w:val="48"/>
        </w:rPr>
      </w:pPr>
      <w:bookmarkStart w:id="0" w:name="_Toc258326674"/>
    </w:p>
    <w:p w:rsidR="00392EE4" w:rsidRPr="000E4E27" w:rsidRDefault="00392EE4" w:rsidP="00392EE4">
      <w:pPr>
        <w:widowControl/>
        <w:autoSpaceDE w:val="0"/>
        <w:autoSpaceDN w:val="0"/>
        <w:adjustRightInd w:val="0"/>
        <w:jc w:val="center"/>
        <w:rPr>
          <w:rFonts w:ascii="宋体" w:hAnsi="宋体" w:cs="宋体"/>
          <w:b/>
          <w:kern w:val="0"/>
          <w:sz w:val="48"/>
          <w:szCs w:val="48"/>
        </w:rPr>
      </w:pPr>
    </w:p>
    <w:p w:rsidR="00392EE4" w:rsidRPr="000E4E27" w:rsidRDefault="00392EE4" w:rsidP="00392EE4">
      <w:pPr>
        <w:widowControl/>
        <w:autoSpaceDE w:val="0"/>
        <w:autoSpaceDN w:val="0"/>
        <w:adjustRightInd w:val="0"/>
        <w:jc w:val="center"/>
        <w:rPr>
          <w:rFonts w:ascii="宋体" w:hAnsi="宋体" w:cs="宋体"/>
          <w:b/>
          <w:kern w:val="0"/>
          <w:sz w:val="48"/>
          <w:szCs w:val="48"/>
        </w:rPr>
      </w:pPr>
    </w:p>
    <w:p w:rsidR="00392EE4" w:rsidRPr="000E4E27" w:rsidRDefault="00392EE4" w:rsidP="00392EE4">
      <w:pPr>
        <w:widowControl/>
        <w:autoSpaceDE w:val="0"/>
        <w:autoSpaceDN w:val="0"/>
        <w:adjustRightInd w:val="0"/>
        <w:jc w:val="center"/>
        <w:rPr>
          <w:rFonts w:ascii="宋体" w:hAnsi="宋体" w:cs="宋体"/>
          <w:b/>
          <w:kern w:val="0"/>
          <w:sz w:val="48"/>
          <w:szCs w:val="48"/>
        </w:rPr>
      </w:pPr>
      <w:r w:rsidRPr="000E4E27">
        <w:rPr>
          <w:rFonts w:ascii="宋体" w:hAnsi="宋体" w:cs="宋体" w:hint="eastAsia"/>
          <w:b/>
          <w:kern w:val="0"/>
          <w:sz w:val="48"/>
          <w:szCs w:val="48"/>
        </w:rPr>
        <w:t>南通苏通科技产业园区实验学校“古诗文赏读课程开发与建设”施工</w:t>
      </w:r>
    </w:p>
    <w:p w:rsidR="00392EE4" w:rsidRPr="000E4E27" w:rsidRDefault="00392EE4" w:rsidP="00392EE4">
      <w:pPr>
        <w:widowControl/>
        <w:autoSpaceDE w:val="0"/>
        <w:autoSpaceDN w:val="0"/>
        <w:adjustRightInd w:val="0"/>
        <w:jc w:val="center"/>
        <w:rPr>
          <w:rFonts w:ascii="宋体" w:hAnsi="宋体" w:cs="宋体"/>
          <w:b/>
          <w:kern w:val="0"/>
          <w:sz w:val="48"/>
          <w:szCs w:val="48"/>
        </w:rPr>
      </w:pPr>
    </w:p>
    <w:p w:rsidR="00392EE4" w:rsidRPr="000E4E27" w:rsidRDefault="00392EE4" w:rsidP="00392EE4">
      <w:pPr>
        <w:widowControl/>
        <w:autoSpaceDE w:val="0"/>
        <w:autoSpaceDN w:val="0"/>
        <w:adjustRightInd w:val="0"/>
        <w:jc w:val="center"/>
        <w:rPr>
          <w:rFonts w:ascii="宋体" w:hAnsi="宋体" w:cs="宋体"/>
          <w:b/>
          <w:kern w:val="0"/>
          <w:sz w:val="48"/>
          <w:szCs w:val="48"/>
        </w:rPr>
      </w:pPr>
      <w:r w:rsidRPr="000E4E27">
        <w:rPr>
          <w:rFonts w:ascii="宋体" w:hAnsi="宋体" w:cs="宋体" w:hint="eastAsia"/>
          <w:b/>
          <w:kern w:val="0"/>
          <w:sz w:val="48"/>
          <w:szCs w:val="48"/>
        </w:rPr>
        <w:t xml:space="preserve"> 招 标 文 件</w:t>
      </w:r>
    </w:p>
    <w:p w:rsidR="00392EE4" w:rsidRPr="000E4E27" w:rsidRDefault="00392EE4" w:rsidP="00392EE4">
      <w:pPr>
        <w:widowControl/>
        <w:autoSpaceDE w:val="0"/>
        <w:autoSpaceDN w:val="0"/>
        <w:adjustRightInd w:val="0"/>
        <w:jc w:val="center"/>
        <w:rPr>
          <w:rFonts w:ascii="宋体" w:hAnsi="宋体" w:cs="宋体"/>
          <w:b/>
          <w:kern w:val="0"/>
          <w:sz w:val="48"/>
          <w:szCs w:val="48"/>
        </w:rPr>
      </w:pPr>
    </w:p>
    <w:p w:rsidR="00392EE4" w:rsidRPr="000E4E27" w:rsidRDefault="00392EE4" w:rsidP="00392EE4">
      <w:pPr>
        <w:widowControl/>
        <w:autoSpaceDE w:val="0"/>
        <w:autoSpaceDN w:val="0"/>
        <w:adjustRightInd w:val="0"/>
        <w:jc w:val="center"/>
        <w:rPr>
          <w:rFonts w:ascii="宋体" w:hAnsi="宋体" w:cs="宋体"/>
          <w:b/>
          <w:kern w:val="0"/>
          <w:sz w:val="30"/>
          <w:szCs w:val="30"/>
        </w:rPr>
      </w:pPr>
      <w:r w:rsidRPr="000E4E27">
        <w:rPr>
          <w:rFonts w:ascii="宋体" w:hAnsi="宋体" w:cs="宋体" w:hint="eastAsia"/>
          <w:b/>
          <w:kern w:val="0"/>
          <w:sz w:val="30"/>
          <w:szCs w:val="30"/>
        </w:rPr>
        <w:t>(资格后审)</w:t>
      </w:r>
    </w:p>
    <w:p w:rsidR="00392EE4" w:rsidRPr="000E4E27" w:rsidRDefault="00392EE4" w:rsidP="00392EE4">
      <w:pPr>
        <w:widowControl/>
        <w:autoSpaceDE w:val="0"/>
        <w:autoSpaceDN w:val="0"/>
        <w:adjustRightInd w:val="0"/>
        <w:jc w:val="center"/>
        <w:rPr>
          <w:rFonts w:ascii="宋体" w:hAnsi="宋体" w:cs="宋体"/>
          <w:b/>
          <w:kern w:val="0"/>
          <w:sz w:val="30"/>
          <w:szCs w:val="30"/>
        </w:rPr>
      </w:pPr>
    </w:p>
    <w:p w:rsidR="00392EE4" w:rsidRPr="000E4E27" w:rsidRDefault="00392EE4" w:rsidP="00392EE4">
      <w:pPr>
        <w:widowControl/>
        <w:snapToGrid w:val="0"/>
        <w:spacing w:line="360" w:lineRule="auto"/>
        <w:ind w:firstLineChars="449" w:firstLine="1352"/>
        <w:jc w:val="left"/>
        <w:rPr>
          <w:rFonts w:ascii="宋体"/>
          <w:b/>
          <w:bCs/>
          <w:sz w:val="30"/>
          <w:szCs w:val="30"/>
        </w:rPr>
      </w:pPr>
      <w:r w:rsidRPr="000E4E27">
        <w:rPr>
          <w:rFonts w:ascii="宋体" w:hAnsi="宋体" w:hint="eastAsia"/>
          <w:b/>
          <w:bCs/>
          <w:sz w:val="30"/>
          <w:szCs w:val="30"/>
        </w:rPr>
        <w:t xml:space="preserve">     项</w:t>
      </w:r>
      <w:r w:rsidRPr="000E4E27">
        <w:rPr>
          <w:rFonts w:ascii="宋体" w:hAnsi="宋体" w:cs="宋体" w:hint="eastAsia"/>
          <w:b/>
          <w:kern w:val="0"/>
          <w:sz w:val="30"/>
          <w:szCs w:val="30"/>
        </w:rPr>
        <w:t>目编号：</w:t>
      </w:r>
      <w:r w:rsidRPr="000E4E27">
        <w:rPr>
          <w:rFonts w:ascii="宋体" w:hAnsi="宋体" w:cs="宋体"/>
          <w:b/>
          <w:kern w:val="0"/>
          <w:sz w:val="30"/>
          <w:szCs w:val="30"/>
        </w:rPr>
        <w:t xml:space="preserve"> </w:t>
      </w:r>
      <w:r w:rsidRPr="000E4E27">
        <w:rPr>
          <w:rFonts w:ascii="宋体" w:hAnsi="宋体" w:cs="宋体" w:hint="eastAsia"/>
          <w:b/>
          <w:kern w:val="0"/>
          <w:sz w:val="30"/>
          <w:szCs w:val="30"/>
        </w:rPr>
        <w:t>NTSTZFCG 201900</w:t>
      </w:r>
      <w:r w:rsidR="00A470B3" w:rsidRPr="000E4E27">
        <w:rPr>
          <w:rFonts w:ascii="宋体" w:hAnsi="宋体" w:cs="宋体" w:hint="eastAsia"/>
          <w:b/>
          <w:kern w:val="0"/>
          <w:sz w:val="30"/>
          <w:szCs w:val="30"/>
        </w:rPr>
        <w:t>8</w:t>
      </w:r>
      <w:r w:rsidRPr="000E4E27">
        <w:rPr>
          <w:rFonts w:ascii="宋体" w:hAnsi="宋体" w:cs="宋体" w:hint="eastAsia"/>
          <w:b/>
          <w:kern w:val="0"/>
          <w:sz w:val="30"/>
          <w:szCs w:val="30"/>
        </w:rPr>
        <w:t>01</w:t>
      </w:r>
    </w:p>
    <w:p w:rsidR="00392EE4" w:rsidRPr="000E4E27" w:rsidRDefault="00392EE4" w:rsidP="00392EE4">
      <w:pPr>
        <w:widowControl/>
        <w:autoSpaceDE w:val="0"/>
        <w:autoSpaceDN w:val="0"/>
        <w:adjustRightInd w:val="0"/>
        <w:rPr>
          <w:rFonts w:ascii="宋体" w:hAnsi="宋体"/>
          <w:kern w:val="0"/>
          <w:sz w:val="32"/>
          <w:szCs w:val="32"/>
        </w:rPr>
      </w:pPr>
    </w:p>
    <w:p w:rsidR="00392EE4" w:rsidRPr="000E4E27" w:rsidRDefault="00392EE4" w:rsidP="00392EE4">
      <w:pPr>
        <w:widowControl/>
        <w:autoSpaceDE w:val="0"/>
        <w:autoSpaceDN w:val="0"/>
        <w:adjustRightInd w:val="0"/>
        <w:rPr>
          <w:rFonts w:ascii="宋体" w:hAnsi="宋体"/>
          <w:kern w:val="0"/>
          <w:sz w:val="28"/>
          <w:szCs w:val="28"/>
        </w:rPr>
      </w:pPr>
    </w:p>
    <w:p w:rsidR="00392EE4" w:rsidRPr="000E4E27" w:rsidRDefault="00392EE4" w:rsidP="00392EE4">
      <w:pPr>
        <w:widowControl/>
        <w:autoSpaceDE w:val="0"/>
        <w:autoSpaceDN w:val="0"/>
        <w:adjustRightInd w:val="0"/>
        <w:rPr>
          <w:rFonts w:ascii="宋体" w:hAnsi="宋体"/>
          <w:kern w:val="0"/>
          <w:sz w:val="28"/>
          <w:szCs w:val="28"/>
        </w:rPr>
      </w:pPr>
    </w:p>
    <w:p w:rsidR="00392EE4" w:rsidRPr="000E4E27" w:rsidRDefault="00392EE4" w:rsidP="00392EE4">
      <w:pPr>
        <w:widowControl/>
        <w:autoSpaceDE w:val="0"/>
        <w:autoSpaceDN w:val="0"/>
        <w:adjustRightInd w:val="0"/>
        <w:rPr>
          <w:rFonts w:ascii="宋体" w:hAnsi="宋体"/>
          <w:kern w:val="0"/>
          <w:sz w:val="28"/>
          <w:szCs w:val="28"/>
        </w:rPr>
      </w:pPr>
    </w:p>
    <w:p w:rsidR="00392EE4" w:rsidRPr="000E4E27" w:rsidRDefault="00392EE4" w:rsidP="00392EE4">
      <w:pPr>
        <w:widowControl/>
        <w:autoSpaceDE w:val="0"/>
        <w:autoSpaceDN w:val="0"/>
        <w:adjustRightInd w:val="0"/>
        <w:rPr>
          <w:rFonts w:ascii="宋体" w:hAnsi="宋体"/>
          <w:kern w:val="0"/>
          <w:sz w:val="28"/>
          <w:szCs w:val="28"/>
        </w:rPr>
      </w:pPr>
    </w:p>
    <w:p w:rsidR="00392EE4" w:rsidRPr="000E4E27" w:rsidRDefault="00392EE4" w:rsidP="00392EE4">
      <w:pPr>
        <w:widowControl/>
        <w:autoSpaceDE w:val="0"/>
        <w:autoSpaceDN w:val="0"/>
        <w:adjustRightInd w:val="0"/>
        <w:rPr>
          <w:rFonts w:ascii="宋体" w:hAnsi="宋体"/>
          <w:kern w:val="0"/>
          <w:sz w:val="28"/>
          <w:szCs w:val="28"/>
        </w:rPr>
      </w:pPr>
    </w:p>
    <w:p w:rsidR="00392EE4" w:rsidRPr="000E4E27" w:rsidRDefault="00392EE4" w:rsidP="00392EE4">
      <w:pPr>
        <w:widowControl/>
        <w:autoSpaceDE w:val="0"/>
        <w:autoSpaceDN w:val="0"/>
        <w:adjustRightInd w:val="0"/>
        <w:rPr>
          <w:rFonts w:ascii="宋体" w:hAnsi="宋体"/>
          <w:kern w:val="0"/>
          <w:sz w:val="28"/>
          <w:szCs w:val="28"/>
        </w:rPr>
      </w:pPr>
    </w:p>
    <w:p w:rsidR="00392EE4" w:rsidRPr="000E4E27" w:rsidRDefault="00392EE4" w:rsidP="00392EE4">
      <w:pPr>
        <w:widowControl/>
        <w:autoSpaceDE w:val="0"/>
        <w:autoSpaceDN w:val="0"/>
        <w:adjustRightInd w:val="0"/>
        <w:ind w:firstLineChars="200" w:firstLine="723"/>
        <w:rPr>
          <w:rFonts w:ascii="宋体" w:hAnsi="宋体" w:cs="宋体"/>
          <w:b/>
          <w:bCs/>
          <w:kern w:val="0"/>
          <w:sz w:val="36"/>
          <w:szCs w:val="36"/>
          <w:u w:val="single"/>
        </w:rPr>
      </w:pPr>
      <w:r w:rsidRPr="000E4E27">
        <w:rPr>
          <w:rFonts w:ascii="宋体" w:hAnsi="宋体" w:cs="宋体" w:hint="eastAsia"/>
          <w:b/>
          <w:bCs/>
          <w:kern w:val="0"/>
          <w:sz w:val="36"/>
          <w:szCs w:val="36"/>
        </w:rPr>
        <w:t>招  标  人：</w:t>
      </w:r>
      <w:r w:rsidRPr="000E4E27">
        <w:rPr>
          <w:rFonts w:ascii="宋体" w:hAnsi="宋体" w:cs="宋体" w:hint="eastAsia"/>
          <w:b/>
          <w:bCs/>
          <w:kern w:val="0"/>
          <w:sz w:val="36"/>
          <w:szCs w:val="36"/>
          <w:u w:val="single"/>
        </w:rPr>
        <w:t>南通苏通科技产业园区实验学校</w:t>
      </w:r>
    </w:p>
    <w:p w:rsidR="00392EE4" w:rsidRPr="000E4E27" w:rsidRDefault="00392EE4" w:rsidP="00392EE4">
      <w:pPr>
        <w:widowControl/>
        <w:autoSpaceDE w:val="0"/>
        <w:autoSpaceDN w:val="0"/>
        <w:adjustRightInd w:val="0"/>
        <w:ind w:firstLineChars="200" w:firstLine="723"/>
        <w:rPr>
          <w:rFonts w:ascii="宋体" w:hAnsi="宋体" w:cs="宋体"/>
          <w:b/>
          <w:bCs/>
          <w:kern w:val="0"/>
          <w:sz w:val="36"/>
          <w:szCs w:val="36"/>
        </w:rPr>
      </w:pPr>
      <w:r w:rsidRPr="000E4E27">
        <w:rPr>
          <w:rFonts w:ascii="宋体" w:hAnsi="宋体" w:cs="宋体" w:hint="eastAsia"/>
          <w:b/>
          <w:bCs/>
          <w:kern w:val="0"/>
          <w:sz w:val="36"/>
          <w:szCs w:val="36"/>
        </w:rPr>
        <w:t>招 标 代理：</w:t>
      </w:r>
      <w:r w:rsidRPr="000E4E27">
        <w:rPr>
          <w:rFonts w:ascii="宋体" w:hAnsi="宋体" w:cs="宋体" w:hint="eastAsia"/>
          <w:b/>
          <w:bCs/>
          <w:kern w:val="0"/>
          <w:sz w:val="36"/>
          <w:szCs w:val="36"/>
          <w:u w:val="single"/>
        </w:rPr>
        <w:t>南通城建工程项目管理有限公司</w:t>
      </w:r>
    </w:p>
    <w:p w:rsidR="00392EE4" w:rsidRPr="000E4E27" w:rsidRDefault="00392EE4" w:rsidP="00392EE4">
      <w:pPr>
        <w:widowControl/>
        <w:autoSpaceDE w:val="0"/>
        <w:autoSpaceDN w:val="0"/>
        <w:adjustRightInd w:val="0"/>
        <w:ind w:firstLineChars="200" w:firstLine="723"/>
        <w:rPr>
          <w:rFonts w:ascii="宋体" w:hAnsi="宋体" w:cs="宋体"/>
          <w:b/>
          <w:bCs/>
          <w:kern w:val="0"/>
          <w:sz w:val="36"/>
          <w:szCs w:val="36"/>
        </w:rPr>
      </w:pPr>
      <w:r w:rsidRPr="000E4E27">
        <w:rPr>
          <w:rFonts w:ascii="宋体" w:hAnsi="宋体" w:cs="宋体" w:hint="eastAsia"/>
          <w:b/>
          <w:bCs/>
          <w:kern w:val="0"/>
          <w:sz w:val="36"/>
          <w:szCs w:val="36"/>
        </w:rPr>
        <w:t xml:space="preserve">日      期：    </w:t>
      </w:r>
      <w:r w:rsidRPr="000E4E27">
        <w:rPr>
          <w:rFonts w:ascii="宋体" w:hAnsi="宋体" w:cs="宋体" w:hint="eastAsia"/>
          <w:b/>
          <w:bCs/>
          <w:kern w:val="0"/>
          <w:sz w:val="36"/>
          <w:szCs w:val="36"/>
          <w:u w:val="single"/>
        </w:rPr>
        <w:t xml:space="preserve"> 2019 </w:t>
      </w:r>
      <w:r w:rsidRPr="000E4E27">
        <w:rPr>
          <w:rFonts w:ascii="宋体" w:hAnsi="宋体" w:cs="宋体" w:hint="eastAsia"/>
          <w:b/>
          <w:bCs/>
          <w:kern w:val="0"/>
          <w:sz w:val="36"/>
          <w:szCs w:val="36"/>
        </w:rPr>
        <w:t>年</w:t>
      </w:r>
      <w:r w:rsidRPr="000E4E27">
        <w:rPr>
          <w:rFonts w:ascii="宋体" w:hAnsi="宋体" w:cs="宋体" w:hint="eastAsia"/>
          <w:b/>
          <w:bCs/>
          <w:kern w:val="0"/>
          <w:sz w:val="36"/>
          <w:szCs w:val="36"/>
          <w:u w:val="single"/>
        </w:rPr>
        <w:t xml:space="preserve"> </w:t>
      </w:r>
      <w:r w:rsidR="002703C1" w:rsidRPr="000E4E27">
        <w:rPr>
          <w:rFonts w:ascii="宋体" w:hAnsi="宋体" w:cs="宋体" w:hint="eastAsia"/>
          <w:b/>
          <w:bCs/>
          <w:kern w:val="0"/>
          <w:sz w:val="36"/>
          <w:szCs w:val="36"/>
          <w:u w:val="single"/>
        </w:rPr>
        <w:t>8</w:t>
      </w:r>
      <w:r w:rsidRPr="000E4E27">
        <w:rPr>
          <w:rFonts w:ascii="宋体" w:hAnsi="宋体" w:cs="宋体" w:hint="eastAsia"/>
          <w:b/>
          <w:bCs/>
          <w:kern w:val="0"/>
          <w:sz w:val="36"/>
          <w:szCs w:val="36"/>
          <w:u w:val="single"/>
        </w:rPr>
        <w:t xml:space="preserve"> </w:t>
      </w:r>
      <w:r w:rsidRPr="000E4E27">
        <w:rPr>
          <w:rFonts w:ascii="宋体" w:hAnsi="宋体" w:cs="宋体" w:hint="eastAsia"/>
          <w:b/>
          <w:bCs/>
          <w:kern w:val="0"/>
          <w:sz w:val="36"/>
          <w:szCs w:val="36"/>
        </w:rPr>
        <w:t>月</w:t>
      </w:r>
      <w:r w:rsidRPr="000E4E27">
        <w:rPr>
          <w:rFonts w:ascii="宋体" w:hAnsi="宋体" w:cs="宋体" w:hint="eastAsia"/>
          <w:b/>
          <w:bCs/>
          <w:kern w:val="0"/>
          <w:sz w:val="36"/>
          <w:szCs w:val="36"/>
          <w:u w:val="single"/>
        </w:rPr>
        <w:t xml:space="preserve"> </w:t>
      </w:r>
      <w:r w:rsidR="00AC3D99">
        <w:rPr>
          <w:rFonts w:ascii="宋体" w:hAnsi="宋体" w:cs="宋体" w:hint="eastAsia"/>
          <w:b/>
          <w:bCs/>
          <w:kern w:val="0"/>
          <w:sz w:val="36"/>
          <w:szCs w:val="36"/>
          <w:u w:val="single"/>
        </w:rPr>
        <w:t>8</w:t>
      </w:r>
      <w:r w:rsidRPr="000E4E27">
        <w:rPr>
          <w:rFonts w:ascii="宋体" w:hAnsi="宋体" w:cs="宋体" w:hint="eastAsia"/>
          <w:b/>
          <w:bCs/>
          <w:kern w:val="0"/>
          <w:sz w:val="36"/>
          <w:szCs w:val="36"/>
          <w:u w:val="single"/>
        </w:rPr>
        <w:t xml:space="preserve"> </w:t>
      </w:r>
      <w:r w:rsidRPr="000E4E27">
        <w:rPr>
          <w:rFonts w:ascii="宋体" w:hAnsi="宋体" w:cs="宋体" w:hint="eastAsia"/>
          <w:b/>
          <w:bCs/>
          <w:kern w:val="0"/>
          <w:sz w:val="36"/>
          <w:szCs w:val="36"/>
        </w:rPr>
        <w:t xml:space="preserve">日 </w:t>
      </w:r>
    </w:p>
    <w:p w:rsidR="00392EE4" w:rsidRPr="000E4E27" w:rsidRDefault="00392EE4" w:rsidP="00392EE4">
      <w:pPr>
        <w:widowControl/>
        <w:autoSpaceDE w:val="0"/>
        <w:autoSpaceDN w:val="0"/>
        <w:adjustRightInd w:val="0"/>
        <w:spacing w:line="380" w:lineRule="exact"/>
        <w:ind w:firstLineChars="1149" w:firstLine="4153"/>
        <w:rPr>
          <w:rFonts w:ascii="宋体" w:hAnsi="宋体"/>
          <w:b/>
          <w:sz w:val="32"/>
          <w:szCs w:val="32"/>
        </w:rPr>
      </w:pPr>
      <w:r w:rsidRPr="000E4E27">
        <w:rPr>
          <w:rFonts w:ascii="宋体" w:hAnsi="宋体" w:cs="宋体"/>
          <w:b/>
          <w:bCs/>
          <w:kern w:val="0"/>
          <w:sz w:val="36"/>
          <w:szCs w:val="36"/>
        </w:rPr>
        <w:br w:type="page"/>
      </w:r>
      <w:bookmarkStart w:id="1" w:name="_Toc347752043"/>
      <w:bookmarkStart w:id="2" w:name="_Toc347752137"/>
      <w:bookmarkStart w:id="3" w:name="_Toc319502854"/>
      <w:r w:rsidRPr="000E4E27">
        <w:rPr>
          <w:rFonts w:ascii="宋体" w:hAnsi="宋体"/>
          <w:b/>
          <w:sz w:val="32"/>
          <w:szCs w:val="32"/>
          <w:lang w:val="zh-CN"/>
        </w:rPr>
        <w:lastRenderedPageBreak/>
        <w:t>目</w:t>
      </w:r>
      <w:r w:rsidRPr="000E4E27">
        <w:rPr>
          <w:rFonts w:ascii="宋体" w:hAnsi="宋体" w:hint="eastAsia"/>
          <w:b/>
          <w:sz w:val="32"/>
          <w:szCs w:val="32"/>
          <w:lang w:val="zh-CN"/>
        </w:rPr>
        <w:t xml:space="preserve">    </w:t>
      </w:r>
      <w:r w:rsidRPr="000E4E27">
        <w:rPr>
          <w:rFonts w:ascii="宋体" w:hAnsi="宋体"/>
          <w:b/>
          <w:sz w:val="32"/>
          <w:szCs w:val="32"/>
          <w:lang w:val="zh-CN"/>
        </w:rPr>
        <w:t>录</w:t>
      </w:r>
    </w:p>
    <w:p w:rsidR="00392EE4" w:rsidRPr="000E4E27" w:rsidRDefault="00D6204E" w:rsidP="00392EE4">
      <w:pPr>
        <w:pStyle w:val="10"/>
        <w:spacing w:line="360" w:lineRule="exact"/>
        <w:rPr>
          <w:rFonts w:ascii="宋体" w:eastAsia="宋体" w:hAnsi="宋体"/>
          <w:noProof/>
          <w:szCs w:val="22"/>
        </w:rPr>
      </w:pPr>
      <w:r w:rsidRPr="00D6204E">
        <w:fldChar w:fldCharType="begin"/>
      </w:r>
      <w:r w:rsidR="00392EE4" w:rsidRPr="000E4E27">
        <w:instrText xml:space="preserve"> TOC \o "1-3" \h \z \u </w:instrText>
      </w:r>
      <w:r w:rsidRPr="00D6204E">
        <w:fldChar w:fldCharType="separate"/>
      </w:r>
      <w:hyperlink w:anchor="_Toc510446052" w:history="1">
        <w:r w:rsidR="00392EE4" w:rsidRPr="000E4E27">
          <w:rPr>
            <w:rStyle w:val="a3"/>
            <w:rFonts w:ascii="宋体" w:hAnsi="宋体" w:hint="eastAsia"/>
            <w:noProof/>
            <w:color w:val="auto"/>
          </w:rPr>
          <w:t>招标文件备案表</w:t>
        </w:r>
        <w:r w:rsidR="00392EE4" w:rsidRPr="000E4E27">
          <w:rPr>
            <w:rFonts w:ascii="宋体" w:eastAsia="宋体" w:hAnsi="宋体"/>
            <w:noProof/>
            <w:webHidden/>
          </w:rPr>
          <w:tab/>
        </w:r>
        <w:r w:rsidRPr="000E4E27">
          <w:rPr>
            <w:rFonts w:ascii="宋体" w:eastAsia="宋体" w:hAnsi="宋体"/>
            <w:noProof/>
            <w:webHidden/>
          </w:rPr>
          <w:fldChar w:fldCharType="begin"/>
        </w:r>
        <w:r w:rsidR="00392EE4" w:rsidRPr="000E4E27">
          <w:rPr>
            <w:rFonts w:ascii="宋体" w:eastAsia="宋体" w:hAnsi="宋体"/>
            <w:noProof/>
            <w:webHidden/>
          </w:rPr>
          <w:instrText xml:space="preserve"> PAGEREF _Toc510446052 \h </w:instrText>
        </w:r>
        <w:r w:rsidRPr="000E4E27">
          <w:rPr>
            <w:rFonts w:ascii="宋体" w:eastAsia="宋体" w:hAnsi="宋体"/>
            <w:noProof/>
            <w:webHidden/>
          </w:rPr>
        </w:r>
        <w:r w:rsidRPr="000E4E27">
          <w:rPr>
            <w:rFonts w:ascii="宋体" w:eastAsia="宋体" w:hAnsi="宋体"/>
            <w:noProof/>
            <w:webHidden/>
          </w:rPr>
          <w:fldChar w:fldCharType="separate"/>
        </w:r>
        <w:r w:rsidR="00392EE4" w:rsidRPr="000E4E27">
          <w:rPr>
            <w:rFonts w:ascii="宋体" w:eastAsia="宋体" w:hAnsi="宋体"/>
            <w:noProof/>
            <w:webHidden/>
          </w:rPr>
          <w:t>2</w:t>
        </w:r>
        <w:r w:rsidRPr="000E4E27">
          <w:rPr>
            <w:rFonts w:ascii="宋体" w:eastAsia="宋体" w:hAnsi="宋体"/>
            <w:noProof/>
            <w:webHidden/>
          </w:rPr>
          <w:fldChar w:fldCharType="end"/>
        </w:r>
      </w:hyperlink>
    </w:p>
    <w:p w:rsidR="00392EE4" w:rsidRPr="000E4E27" w:rsidRDefault="00D6204E" w:rsidP="00392EE4">
      <w:pPr>
        <w:pStyle w:val="10"/>
        <w:spacing w:line="360" w:lineRule="exact"/>
        <w:rPr>
          <w:rFonts w:ascii="宋体" w:eastAsia="宋体" w:hAnsi="宋体"/>
          <w:noProof/>
          <w:szCs w:val="22"/>
        </w:rPr>
      </w:pPr>
      <w:hyperlink w:anchor="_Toc510446053" w:history="1">
        <w:r w:rsidR="00392EE4" w:rsidRPr="000E4E27">
          <w:rPr>
            <w:rStyle w:val="a3"/>
            <w:rFonts w:ascii="宋体" w:hAnsi="宋体" w:hint="eastAsia"/>
            <w:noProof/>
            <w:color w:val="auto"/>
          </w:rPr>
          <w:t>第一章</w:t>
        </w:r>
        <w:r w:rsidR="00392EE4" w:rsidRPr="000E4E27">
          <w:rPr>
            <w:rStyle w:val="a3"/>
            <w:rFonts w:ascii="宋体" w:hAnsi="宋体"/>
            <w:noProof/>
            <w:color w:val="auto"/>
          </w:rPr>
          <w:t xml:space="preserve"> </w:t>
        </w:r>
        <w:r w:rsidR="00392EE4" w:rsidRPr="000E4E27">
          <w:rPr>
            <w:rStyle w:val="a3"/>
            <w:rFonts w:ascii="宋体" w:hAnsi="宋体" w:hint="eastAsia"/>
            <w:noProof/>
            <w:color w:val="auto"/>
          </w:rPr>
          <w:t>投标须知及投标须知前附表</w:t>
        </w:r>
        <w:r w:rsidR="00392EE4" w:rsidRPr="000E4E27">
          <w:rPr>
            <w:rFonts w:ascii="宋体" w:eastAsia="宋体" w:hAnsi="宋体"/>
            <w:noProof/>
            <w:webHidden/>
          </w:rPr>
          <w:tab/>
        </w:r>
        <w:r w:rsidRPr="000E4E27">
          <w:rPr>
            <w:rFonts w:ascii="宋体" w:eastAsia="宋体" w:hAnsi="宋体"/>
            <w:noProof/>
            <w:webHidden/>
          </w:rPr>
          <w:fldChar w:fldCharType="begin"/>
        </w:r>
        <w:r w:rsidR="00392EE4" w:rsidRPr="000E4E27">
          <w:rPr>
            <w:rFonts w:ascii="宋体" w:eastAsia="宋体" w:hAnsi="宋体"/>
            <w:noProof/>
            <w:webHidden/>
          </w:rPr>
          <w:instrText xml:space="preserve"> PAGEREF _Toc510446053 \h </w:instrText>
        </w:r>
        <w:r w:rsidRPr="000E4E27">
          <w:rPr>
            <w:rFonts w:ascii="宋体" w:eastAsia="宋体" w:hAnsi="宋体"/>
            <w:noProof/>
            <w:webHidden/>
          </w:rPr>
        </w:r>
        <w:r w:rsidRPr="000E4E27">
          <w:rPr>
            <w:rFonts w:ascii="宋体" w:eastAsia="宋体" w:hAnsi="宋体"/>
            <w:noProof/>
            <w:webHidden/>
          </w:rPr>
          <w:fldChar w:fldCharType="separate"/>
        </w:r>
        <w:r w:rsidR="00392EE4" w:rsidRPr="000E4E27">
          <w:rPr>
            <w:rFonts w:ascii="宋体" w:eastAsia="宋体" w:hAnsi="宋体"/>
            <w:noProof/>
            <w:webHidden/>
          </w:rPr>
          <w:t>3</w:t>
        </w:r>
        <w:r w:rsidRPr="000E4E27">
          <w:rPr>
            <w:rFonts w:ascii="宋体" w:eastAsia="宋体" w:hAnsi="宋体"/>
            <w:noProof/>
            <w:webHidden/>
          </w:rPr>
          <w:fldChar w:fldCharType="end"/>
        </w:r>
      </w:hyperlink>
    </w:p>
    <w:p w:rsidR="00392EE4" w:rsidRPr="000E4E27" w:rsidRDefault="00D6204E" w:rsidP="00392EE4">
      <w:pPr>
        <w:pStyle w:val="21"/>
        <w:spacing w:line="360" w:lineRule="exact"/>
        <w:rPr>
          <w:rFonts w:ascii="宋体" w:eastAsia="宋体" w:hAnsi="宋体"/>
          <w:noProof/>
          <w:szCs w:val="22"/>
        </w:rPr>
      </w:pPr>
      <w:hyperlink w:anchor="_Toc510446054" w:history="1">
        <w:r w:rsidR="00392EE4" w:rsidRPr="000E4E27">
          <w:rPr>
            <w:rStyle w:val="a3"/>
            <w:rFonts w:ascii="宋体" w:hAnsi="宋体" w:hint="eastAsia"/>
            <w:noProof/>
            <w:color w:val="auto"/>
          </w:rPr>
          <w:t>一、投标须知前附表</w:t>
        </w:r>
        <w:r w:rsidR="00392EE4" w:rsidRPr="000E4E27">
          <w:rPr>
            <w:rFonts w:ascii="宋体" w:eastAsia="宋体" w:hAnsi="宋体"/>
            <w:noProof/>
            <w:webHidden/>
          </w:rPr>
          <w:tab/>
        </w:r>
        <w:r w:rsidRPr="000E4E27">
          <w:rPr>
            <w:rFonts w:ascii="宋体" w:eastAsia="宋体" w:hAnsi="宋体"/>
            <w:noProof/>
            <w:webHidden/>
          </w:rPr>
          <w:fldChar w:fldCharType="begin"/>
        </w:r>
        <w:r w:rsidR="00392EE4" w:rsidRPr="000E4E27">
          <w:rPr>
            <w:rFonts w:ascii="宋体" w:eastAsia="宋体" w:hAnsi="宋体"/>
            <w:noProof/>
            <w:webHidden/>
          </w:rPr>
          <w:instrText xml:space="preserve"> PAGEREF _Toc510446054 \h </w:instrText>
        </w:r>
        <w:r w:rsidRPr="000E4E27">
          <w:rPr>
            <w:rFonts w:ascii="宋体" w:eastAsia="宋体" w:hAnsi="宋体"/>
            <w:noProof/>
            <w:webHidden/>
          </w:rPr>
        </w:r>
        <w:r w:rsidRPr="000E4E27">
          <w:rPr>
            <w:rFonts w:ascii="宋体" w:eastAsia="宋体" w:hAnsi="宋体"/>
            <w:noProof/>
            <w:webHidden/>
          </w:rPr>
          <w:fldChar w:fldCharType="separate"/>
        </w:r>
        <w:r w:rsidR="00392EE4" w:rsidRPr="000E4E27">
          <w:rPr>
            <w:rFonts w:ascii="宋体" w:eastAsia="宋体" w:hAnsi="宋体"/>
            <w:noProof/>
            <w:webHidden/>
          </w:rPr>
          <w:t>3</w:t>
        </w:r>
        <w:r w:rsidRPr="000E4E27">
          <w:rPr>
            <w:rFonts w:ascii="宋体" w:eastAsia="宋体" w:hAnsi="宋体"/>
            <w:noProof/>
            <w:webHidden/>
          </w:rPr>
          <w:fldChar w:fldCharType="end"/>
        </w:r>
      </w:hyperlink>
    </w:p>
    <w:p w:rsidR="00392EE4" w:rsidRPr="000E4E27" w:rsidRDefault="00D6204E" w:rsidP="00392EE4">
      <w:pPr>
        <w:pStyle w:val="21"/>
        <w:spacing w:line="360" w:lineRule="exact"/>
        <w:rPr>
          <w:rFonts w:ascii="宋体" w:eastAsia="宋体" w:hAnsi="宋体"/>
          <w:noProof/>
          <w:szCs w:val="22"/>
        </w:rPr>
      </w:pPr>
      <w:hyperlink w:anchor="_Toc510446055" w:history="1">
        <w:r w:rsidR="00392EE4" w:rsidRPr="000E4E27">
          <w:rPr>
            <w:rStyle w:val="a3"/>
            <w:rFonts w:ascii="宋体" w:hAnsi="宋体" w:hint="eastAsia"/>
            <w:noProof/>
            <w:color w:val="auto"/>
          </w:rPr>
          <w:t>二、投标须知</w:t>
        </w:r>
        <w:r w:rsidR="00392EE4" w:rsidRPr="000E4E27">
          <w:rPr>
            <w:rFonts w:ascii="宋体" w:eastAsia="宋体" w:hAnsi="宋体"/>
            <w:noProof/>
            <w:webHidden/>
          </w:rPr>
          <w:tab/>
        </w:r>
        <w:r w:rsidRPr="000E4E27">
          <w:rPr>
            <w:rFonts w:ascii="宋体" w:eastAsia="宋体" w:hAnsi="宋体"/>
            <w:noProof/>
            <w:webHidden/>
          </w:rPr>
          <w:fldChar w:fldCharType="begin"/>
        </w:r>
        <w:r w:rsidR="00392EE4" w:rsidRPr="000E4E27">
          <w:rPr>
            <w:rFonts w:ascii="宋体" w:eastAsia="宋体" w:hAnsi="宋体"/>
            <w:noProof/>
            <w:webHidden/>
          </w:rPr>
          <w:instrText xml:space="preserve"> PAGEREF _Toc510446055 \h </w:instrText>
        </w:r>
        <w:r w:rsidRPr="000E4E27">
          <w:rPr>
            <w:rFonts w:ascii="宋体" w:eastAsia="宋体" w:hAnsi="宋体"/>
            <w:noProof/>
            <w:webHidden/>
          </w:rPr>
        </w:r>
        <w:r w:rsidRPr="000E4E27">
          <w:rPr>
            <w:rFonts w:ascii="宋体" w:eastAsia="宋体" w:hAnsi="宋体"/>
            <w:noProof/>
            <w:webHidden/>
          </w:rPr>
          <w:fldChar w:fldCharType="separate"/>
        </w:r>
        <w:r w:rsidR="00392EE4" w:rsidRPr="000E4E27">
          <w:rPr>
            <w:rFonts w:ascii="宋体" w:eastAsia="宋体" w:hAnsi="宋体"/>
            <w:noProof/>
            <w:webHidden/>
          </w:rPr>
          <w:t>5</w:t>
        </w:r>
        <w:r w:rsidRPr="000E4E27">
          <w:rPr>
            <w:rFonts w:ascii="宋体" w:eastAsia="宋体" w:hAnsi="宋体"/>
            <w:noProof/>
            <w:webHidden/>
          </w:rPr>
          <w:fldChar w:fldCharType="end"/>
        </w:r>
      </w:hyperlink>
    </w:p>
    <w:p w:rsidR="00392EE4" w:rsidRPr="000E4E27" w:rsidRDefault="00D6204E" w:rsidP="00392EE4">
      <w:pPr>
        <w:pStyle w:val="32"/>
        <w:spacing w:line="360" w:lineRule="exact"/>
        <w:ind w:firstLine="420"/>
        <w:rPr>
          <w:rFonts w:ascii="宋体" w:eastAsia="宋体" w:hAnsi="宋体"/>
          <w:noProof/>
          <w:szCs w:val="22"/>
        </w:rPr>
      </w:pPr>
      <w:hyperlink w:anchor="_Toc510446056" w:history="1">
        <w:r w:rsidR="00392EE4" w:rsidRPr="000E4E27">
          <w:rPr>
            <w:rStyle w:val="a3"/>
            <w:rFonts w:ascii="宋体" w:hAnsi="宋体" w:hint="eastAsia"/>
            <w:noProof/>
            <w:color w:val="auto"/>
          </w:rPr>
          <w:t>（一）总则</w:t>
        </w:r>
        <w:r w:rsidR="00392EE4" w:rsidRPr="000E4E27">
          <w:rPr>
            <w:rFonts w:ascii="宋体" w:eastAsia="宋体" w:hAnsi="宋体"/>
            <w:noProof/>
            <w:webHidden/>
          </w:rPr>
          <w:tab/>
        </w:r>
        <w:r w:rsidRPr="000E4E27">
          <w:rPr>
            <w:rFonts w:ascii="宋体" w:eastAsia="宋体" w:hAnsi="宋体"/>
            <w:noProof/>
            <w:webHidden/>
          </w:rPr>
          <w:fldChar w:fldCharType="begin"/>
        </w:r>
        <w:r w:rsidR="00392EE4" w:rsidRPr="000E4E27">
          <w:rPr>
            <w:rFonts w:ascii="宋体" w:eastAsia="宋体" w:hAnsi="宋体"/>
            <w:noProof/>
            <w:webHidden/>
          </w:rPr>
          <w:instrText xml:space="preserve"> PAGEREF _Toc510446056 \h </w:instrText>
        </w:r>
        <w:r w:rsidRPr="000E4E27">
          <w:rPr>
            <w:rFonts w:ascii="宋体" w:eastAsia="宋体" w:hAnsi="宋体"/>
            <w:noProof/>
            <w:webHidden/>
          </w:rPr>
        </w:r>
        <w:r w:rsidRPr="000E4E27">
          <w:rPr>
            <w:rFonts w:ascii="宋体" w:eastAsia="宋体" w:hAnsi="宋体"/>
            <w:noProof/>
            <w:webHidden/>
          </w:rPr>
          <w:fldChar w:fldCharType="separate"/>
        </w:r>
        <w:r w:rsidR="00392EE4" w:rsidRPr="000E4E27">
          <w:rPr>
            <w:rFonts w:ascii="宋体" w:eastAsia="宋体" w:hAnsi="宋体"/>
            <w:noProof/>
            <w:webHidden/>
          </w:rPr>
          <w:t>5</w:t>
        </w:r>
        <w:r w:rsidRPr="000E4E27">
          <w:rPr>
            <w:rFonts w:ascii="宋体" w:eastAsia="宋体" w:hAnsi="宋体"/>
            <w:noProof/>
            <w:webHidden/>
          </w:rPr>
          <w:fldChar w:fldCharType="end"/>
        </w:r>
      </w:hyperlink>
    </w:p>
    <w:p w:rsidR="00392EE4" w:rsidRPr="000E4E27" w:rsidRDefault="00D6204E" w:rsidP="00392EE4">
      <w:pPr>
        <w:pStyle w:val="32"/>
        <w:spacing w:line="360" w:lineRule="exact"/>
        <w:ind w:firstLine="420"/>
        <w:rPr>
          <w:rFonts w:ascii="宋体" w:eastAsia="宋体" w:hAnsi="宋体"/>
          <w:noProof/>
          <w:szCs w:val="22"/>
        </w:rPr>
      </w:pPr>
      <w:hyperlink w:anchor="_Toc510446057" w:history="1">
        <w:r w:rsidR="00392EE4" w:rsidRPr="000E4E27">
          <w:rPr>
            <w:rStyle w:val="a3"/>
            <w:rFonts w:ascii="宋体" w:hAnsi="宋体" w:hint="eastAsia"/>
            <w:noProof/>
            <w:color w:val="auto"/>
          </w:rPr>
          <w:t>（二）招标文件</w:t>
        </w:r>
        <w:r w:rsidR="00392EE4" w:rsidRPr="000E4E27">
          <w:rPr>
            <w:rFonts w:ascii="宋体" w:eastAsia="宋体" w:hAnsi="宋体"/>
            <w:noProof/>
            <w:webHidden/>
          </w:rPr>
          <w:tab/>
        </w:r>
        <w:r w:rsidRPr="000E4E27">
          <w:rPr>
            <w:rFonts w:ascii="宋体" w:eastAsia="宋体" w:hAnsi="宋体"/>
            <w:noProof/>
            <w:webHidden/>
          </w:rPr>
          <w:fldChar w:fldCharType="begin"/>
        </w:r>
        <w:r w:rsidR="00392EE4" w:rsidRPr="000E4E27">
          <w:rPr>
            <w:rFonts w:ascii="宋体" w:eastAsia="宋体" w:hAnsi="宋体"/>
            <w:noProof/>
            <w:webHidden/>
          </w:rPr>
          <w:instrText xml:space="preserve"> PAGEREF _Toc510446057 \h </w:instrText>
        </w:r>
        <w:r w:rsidRPr="000E4E27">
          <w:rPr>
            <w:rFonts w:ascii="宋体" w:eastAsia="宋体" w:hAnsi="宋体"/>
            <w:noProof/>
            <w:webHidden/>
          </w:rPr>
        </w:r>
        <w:r w:rsidRPr="000E4E27">
          <w:rPr>
            <w:rFonts w:ascii="宋体" w:eastAsia="宋体" w:hAnsi="宋体"/>
            <w:noProof/>
            <w:webHidden/>
          </w:rPr>
          <w:fldChar w:fldCharType="separate"/>
        </w:r>
        <w:r w:rsidR="00392EE4" w:rsidRPr="000E4E27">
          <w:rPr>
            <w:rFonts w:ascii="宋体" w:eastAsia="宋体" w:hAnsi="宋体"/>
            <w:noProof/>
            <w:webHidden/>
          </w:rPr>
          <w:t>5</w:t>
        </w:r>
        <w:r w:rsidRPr="000E4E27">
          <w:rPr>
            <w:rFonts w:ascii="宋体" w:eastAsia="宋体" w:hAnsi="宋体"/>
            <w:noProof/>
            <w:webHidden/>
          </w:rPr>
          <w:fldChar w:fldCharType="end"/>
        </w:r>
      </w:hyperlink>
    </w:p>
    <w:p w:rsidR="00392EE4" w:rsidRPr="000E4E27" w:rsidRDefault="00D6204E" w:rsidP="00392EE4">
      <w:pPr>
        <w:pStyle w:val="32"/>
        <w:spacing w:line="360" w:lineRule="exact"/>
        <w:ind w:firstLine="420"/>
        <w:rPr>
          <w:rFonts w:ascii="宋体" w:eastAsia="宋体" w:hAnsi="宋体"/>
          <w:noProof/>
          <w:szCs w:val="22"/>
        </w:rPr>
      </w:pPr>
      <w:hyperlink w:anchor="_Toc510446058" w:history="1">
        <w:r w:rsidR="00392EE4" w:rsidRPr="000E4E27">
          <w:rPr>
            <w:rStyle w:val="a3"/>
            <w:rFonts w:ascii="宋体" w:hAnsi="宋体" w:hint="eastAsia"/>
            <w:noProof/>
            <w:color w:val="auto"/>
          </w:rPr>
          <w:t>（三）投标文件</w:t>
        </w:r>
        <w:r w:rsidR="00392EE4" w:rsidRPr="000E4E27">
          <w:rPr>
            <w:rFonts w:ascii="宋体" w:eastAsia="宋体" w:hAnsi="宋体"/>
            <w:noProof/>
            <w:webHidden/>
          </w:rPr>
          <w:tab/>
        </w:r>
        <w:r w:rsidRPr="000E4E27">
          <w:rPr>
            <w:rFonts w:ascii="宋体" w:eastAsia="宋体" w:hAnsi="宋体"/>
            <w:noProof/>
            <w:webHidden/>
          </w:rPr>
          <w:fldChar w:fldCharType="begin"/>
        </w:r>
        <w:r w:rsidR="00392EE4" w:rsidRPr="000E4E27">
          <w:rPr>
            <w:rFonts w:ascii="宋体" w:eastAsia="宋体" w:hAnsi="宋体"/>
            <w:noProof/>
            <w:webHidden/>
          </w:rPr>
          <w:instrText xml:space="preserve"> PAGEREF _Toc510446058 \h </w:instrText>
        </w:r>
        <w:r w:rsidRPr="000E4E27">
          <w:rPr>
            <w:rFonts w:ascii="宋体" w:eastAsia="宋体" w:hAnsi="宋体"/>
            <w:noProof/>
            <w:webHidden/>
          </w:rPr>
        </w:r>
        <w:r w:rsidRPr="000E4E27">
          <w:rPr>
            <w:rFonts w:ascii="宋体" w:eastAsia="宋体" w:hAnsi="宋体"/>
            <w:noProof/>
            <w:webHidden/>
          </w:rPr>
          <w:fldChar w:fldCharType="separate"/>
        </w:r>
        <w:r w:rsidR="00392EE4" w:rsidRPr="000E4E27">
          <w:rPr>
            <w:rFonts w:ascii="宋体" w:eastAsia="宋体" w:hAnsi="宋体"/>
            <w:noProof/>
            <w:webHidden/>
          </w:rPr>
          <w:t>7</w:t>
        </w:r>
        <w:r w:rsidRPr="000E4E27">
          <w:rPr>
            <w:rFonts w:ascii="宋体" w:eastAsia="宋体" w:hAnsi="宋体"/>
            <w:noProof/>
            <w:webHidden/>
          </w:rPr>
          <w:fldChar w:fldCharType="end"/>
        </w:r>
      </w:hyperlink>
    </w:p>
    <w:p w:rsidR="00392EE4" w:rsidRPr="000E4E27" w:rsidRDefault="00D6204E" w:rsidP="00392EE4">
      <w:pPr>
        <w:pStyle w:val="32"/>
        <w:spacing w:line="360" w:lineRule="exact"/>
        <w:ind w:firstLine="420"/>
        <w:rPr>
          <w:rFonts w:ascii="宋体" w:eastAsia="宋体" w:hAnsi="宋体"/>
          <w:noProof/>
          <w:szCs w:val="22"/>
        </w:rPr>
      </w:pPr>
      <w:hyperlink w:anchor="_Toc510446059" w:history="1">
        <w:r w:rsidR="00392EE4" w:rsidRPr="000E4E27">
          <w:rPr>
            <w:rStyle w:val="a3"/>
            <w:rFonts w:ascii="宋体" w:hAnsi="宋体" w:hint="eastAsia"/>
            <w:noProof/>
            <w:color w:val="auto"/>
          </w:rPr>
          <w:t>（四）投标报价</w:t>
        </w:r>
        <w:r w:rsidR="00392EE4" w:rsidRPr="000E4E27">
          <w:rPr>
            <w:rFonts w:ascii="宋体" w:eastAsia="宋体" w:hAnsi="宋体"/>
            <w:noProof/>
            <w:webHidden/>
          </w:rPr>
          <w:tab/>
        </w:r>
        <w:r w:rsidRPr="000E4E27">
          <w:rPr>
            <w:rFonts w:ascii="宋体" w:eastAsia="宋体" w:hAnsi="宋体"/>
            <w:noProof/>
            <w:webHidden/>
          </w:rPr>
          <w:fldChar w:fldCharType="begin"/>
        </w:r>
        <w:r w:rsidR="00392EE4" w:rsidRPr="000E4E27">
          <w:rPr>
            <w:rFonts w:ascii="宋体" w:eastAsia="宋体" w:hAnsi="宋体"/>
            <w:noProof/>
            <w:webHidden/>
          </w:rPr>
          <w:instrText xml:space="preserve"> PAGEREF _Toc510446059 \h </w:instrText>
        </w:r>
        <w:r w:rsidRPr="000E4E27">
          <w:rPr>
            <w:rFonts w:ascii="宋体" w:eastAsia="宋体" w:hAnsi="宋体"/>
            <w:noProof/>
            <w:webHidden/>
          </w:rPr>
        </w:r>
        <w:r w:rsidRPr="000E4E27">
          <w:rPr>
            <w:rFonts w:ascii="宋体" w:eastAsia="宋体" w:hAnsi="宋体"/>
            <w:noProof/>
            <w:webHidden/>
          </w:rPr>
          <w:fldChar w:fldCharType="separate"/>
        </w:r>
        <w:r w:rsidR="00392EE4" w:rsidRPr="000E4E27">
          <w:rPr>
            <w:rFonts w:ascii="宋体" w:eastAsia="宋体" w:hAnsi="宋体"/>
            <w:noProof/>
            <w:webHidden/>
          </w:rPr>
          <w:t>8</w:t>
        </w:r>
        <w:r w:rsidRPr="000E4E27">
          <w:rPr>
            <w:rFonts w:ascii="宋体" w:eastAsia="宋体" w:hAnsi="宋体"/>
            <w:noProof/>
            <w:webHidden/>
          </w:rPr>
          <w:fldChar w:fldCharType="end"/>
        </w:r>
      </w:hyperlink>
    </w:p>
    <w:p w:rsidR="00392EE4" w:rsidRPr="000E4E27" w:rsidRDefault="00D6204E" w:rsidP="00392EE4">
      <w:pPr>
        <w:pStyle w:val="32"/>
        <w:spacing w:line="360" w:lineRule="exact"/>
        <w:ind w:firstLine="420"/>
        <w:rPr>
          <w:rFonts w:ascii="宋体" w:eastAsia="宋体" w:hAnsi="宋体"/>
          <w:noProof/>
          <w:szCs w:val="22"/>
        </w:rPr>
      </w:pPr>
      <w:hyperlink w:anchor="_Toc510446060" w:history="1">
        <w:r w:rsidR="00392EE4" w:rsidRPr="000E4E27">
          <w:rPr>
            <w:rStyle w:val="a3"/>
            <w:rFonts w:ascii="宋体" w:hAnsi="宋体" w:hint="eastAsia"/>
            <w:noProof/>
            <w:color w:val="auto"/>
          </w:rPr>
          <w:t>（五）投标文件密封和递交</w:t>
        </w:r>
        <w:r w:rsidR="00392EE4" w:rsidRPr="000E4E27">
          <w:rPr>
            <w:rFonts w:ascii="宋体" w:eastAsia="宋体" w:hAnsi="宋体"/>
            <w:noProof/>
            <w:webHidden/>
          </w:rPr>
          <w:tab/>
        </w:r>
        <w:r w:rsidRPr="000E4E27">
          <w:rPr>
            <w:rFonts w:ascii="宋体" w:eastAsia="宋体" w:hAnsi="宋体"/>
            <w:noProof/>
            <w:webHidden/>
          </w:rPr>
          <w:fldChar w:fldCharType="begin"/>
        </w:r>
        <w:r w:rsidR="00392EE4" w:rsidRPr="000E4E27">
          <w:rPr>
            <w:rFonts w:ascii="宋体" w:eastAsia="宋体" w:hAnsi="宋体"/>
            <w:noProof/>
            <w:webHidden/>
          </w:rPr>
          <w:instrText xml:space="preserve"> PAGEREF _Toc510446060 \h </w:instrText>
        </w:r>
        <w:r w:rsidRPr="000E4E27">
          <w:rPr>
            <w:rFonts w:ascii="宋体" w:eastAsia="宋体" w:hAnsi="宋体"/>
            <w:noProof/>
            <w:webHidden/>
          </w:rPr>
        </w:r>
        <w:r w:rsidRPr="000E4E27">
          <w:rPr>
            <w:rFonts w:ascii="宋体" w:eastAsia="宋体" w:hAnsi="宋体"/>
            <w:noProof/>
            <w:webHidden/>
          </w:rPr>
          <w:fldChar w:fldCharType="separate"/>
        </w:r>
        <w:r w:rsidR="00392EE4" w:rsidRPr="000E4E27">
          <w:rPr>
            <w:rFonts w:ascii="宋体" w:eastAsia="宋体" w:hAnsi="宋体"/>
            <w:noProof/>
            <w:webHidden/>
          </w:rPr>
          <w:t>11</w:t>
        </w:r>
        <w:r w:rsidRPr="000E4E27">
          <w:rPr>
            <w:rFonts w:ascii="宋体" w:eastAsia="宋体" w:hAnsi="宋体"/>
            <w:noProof/>
            <w:webHidden/>
          </w:rPr>
          <w:fldChar w:fldCharType="end"/>
        </w:r>
      </w:hyperlink>
    </w:p>
    <w:p w:rsidR="00392EE4" w:rsidRPr="000E4E27" w:rsidRDefault="00D6204E" w:rsidP="00392EE4">
      <w:pPr>
        <w:pStyle w:val="32"/>
        <w:spacing w:line="360" w:lineRule="exact"/>
        <w:ind w:firstLine="420"/>
        <w:rPr>
          <w:rFonts w:ascii="宋体" w:eastAsia="宋体" w:hAnsi="宋体"/>
          <w:noProof/>
          <w:szCs w:val="22"/>
        </w:rPr>
      </w:pPr>
      <w:hyperlink w:anchor="_Toc510446061" w:history="1">
        <w:r w:rsidR="00392EE4" w:rsidRPr="000E4E27">
          <w:rPr>
            <w:rStyle w:val="a3"/>
            <w:rFonts w:ascii="宋体" w:hAnsi="宋体" w:hint="eastAsia"/>
            <w:noProof/>
            <w:color w:val="auto"/>
          </w:rPr>
          <w:t>（六）开标、评标、定标</w:t>
        </w:r>
        <w:r w:rsidR="00392EE4" w:rsidRPr="000E4E27">
          <w:rPr>
            <w:rFonts w:ascii="宋体" w:eastAsia="宋体" w:hAnsi="宋体"/>
            <w:noProof/>
            <w:webHidden/>
          </w:rPr>
          <w:tab/>
        </w:r>
        <w:r w:rsidRPr="000E4E27">
          <w:rPr>
            <w:rFonts w:ascii="宋体" w:eastAsia="宋体" w:hAnsi="宋体"/>
            <w:noProof/>
            <w:webHidden/>
          </w:rPr>
          <w:fldChar w:fldCharType="begin"/>
        </w:r>
        <w:r w:rsidR="00392EE4" w:rsidRPr="000E4E27">
          <w:rPr>
            <w:rFonts w:ascii="宋体" w:eastAsia="宋体" w:hAnsi="宋体"/>
            <w:noProof/>
            <w:webHidden/>
          </w:rPr>
          <w:instrText xml:space="preserve"> PAGEREF _Toc510446061 \h </w:instrText>
        </w:r>
        <w:r w:rsidRPr="000E4E27">
          <w:rPr>
            <w:rFonts w:ascii="宋体" w:eastAsia="宋体" w:hAnsi="宋体"/>
            <w:noProof/>
            <w:webHidden/>
          </w:rPr>
        </w:r>
        <w:r w:rsidRPr="000E4E27">
          <w:rPr>
            <w:rFonts w:ascii="宋体" w:eastAsia="宋体" w:hAnsi="宋体"/>
            <w:noProof/>
            <w:webHidden/>
          </w:rPr>
          <w:fldChar w:fldCharType="separate"/>
        </w:r>
        <w:r w:rsidR="00392EE4" w:rsidRPr="000E4E27">
          <w:rPr>
            <w:rFonts w:ascii="宋体" w:eastAsia="宋体" w:hAnsi="宋体"/>
            <w:noProof/>
            <w:webHidden/>
          </w:rPr>
          <w:t>12</w:t>
        </w:r>
        <w:r w:rsidRPr="000E4E27">
          <w:rPr>
            <w:rFonts w:ascii="宋体" w:eastAsia="宋体" w:hAnsi="宋体"/>
            <w:noProof/>
            <w:webHidden/>
          </w:rPr>
          <w:fldChar w:fldCharType="end"/>
        </w:r>
      </w:hyperlink>
    </w:p>
    <w:p w:rsidR="00392EE4" w:rsidRPr="000E4E27" w:rsidRDefault="00D6204E" w:rsidP="00392EE4">
      <w:pPr>
        <w:pStyle w:val="32"/>
        <w:spacing w:line="360" w:lineRule="exact"/>
        <w:ind w:firstLine="420"/>
        <w:rPr>
          <w:rFonts w:ascii="宋体" w:eastAsia="宋体" w:hAnsi="宋体"/>
          <w:noProof/>
          <w:szCs w:val="22"/>
        </w:rPr>
      </w:pPr>
      <w:hyperlink w:anchor="_Toc510446062" w:history="1">
        <w:r w:rsidR="00392EE4" w:rsidRPr="000E4E27">
          <w:rPr>
            <w:rStyle w:val="a3"/>
            <w:rFonts w:ascii="宋体" w:hAnsi="宋体" w:hint="eastAsia"/>
            <w:noProof/>
            <w:color w:val="auto"/>
          </w:rPr>
          <w:t>（七）授予合同</w:t>
        </w:r>
        <w:r w:rsidR="00392EE4" w:rsidRPr="000E4E27">
          <w:rPr>
            <w:rFonts w:ascii="宋体" w:eastAsia="宋体" w:hAnsi="宋体"/>
            <w:noProof/>
            <w:webHidden/>
          </w:rPr>
          <w:tab/>
        </w:r>
        <w:r w:rsidRPr="000E4E27">
          <w:rPr>
            <w:rFonts w:ascii="宋体" w:eastAsia="宋体" w:hAnsi="宋体"/>
            <w:noProof/>
            <w:webHidden/>
          </w:rPr>
          <w:fldChar w:fldCharType="begin"/>
        </w:r>
        <w:r w:rsidR="00392EE4" w:rsidRPr="000E4E27">
          <w:rPr>
            <w:rFonts w:ascii="宋体" w:eastAsia="宋体" w:hAnsi="宋体"/>
            <w:noProof/>
            <w:webHidden/>
          </w:rPr>
          <w:instrText xml:space="preserve"> PAGEREF _Toc510446062 \h </w:instrText>
        </w:r>
        <w:r w:rsidRPr="000E4E27">
          <w:rPr>
            <w:rFonts w:ascii="宋体" w:eastAsia="宋体" w:hAnsi="宋体"/>
            <w:noProof/>
            <w:webHidden/>
          </w:rPr>
        </w:r>
        <w:r w:rsidRPr="000E4E27">
          <w:rPr>
            <w:rFonts w:ascii="宋体" w:eastAsia="宋体" w:hAnsi="宋体"/>
            <w:noProof/>
            <w:webHidden/>
          </w:rPr>
          <w:fldChar w:fldCharType="separate"/>
        </w:r>
        <w:r w:rsidR="00392EE4" w:rsidRPr="000E4E27">
          <w:rPr>
            <w:rFonts w:ascii="宋体" w:eastAsia="宋体" w:hAnsi="宋体"/>
            <w:noProof/>
            <w:webHidden/>
          </w:rPr>
          <w:t>14</w:t>
        </w:r>
        <w:r w:rsidRPr="000E4E27">
          <w:rPr>
            <w:rFonts w:ascii="宋体" w:eastAsia="宋体" w:hAnsi="宋体"/>
            <w:noProof/>
            <w:webHidden/>
          </w:rPr>
          <w:fldChar w:fldCharType="end"/>
        </w:r>
      </w:hyperlink>
    </w:p>
    <w:p w:rsidR="00392EE4" w:rsidRPr="000E4E27" w:rsidRDefault="00D6204E" w:rsidP="00392EE4">
      <w:pPr>
        <w:pStyle w:val="10"/>
        <w:spacing w:line="360" w:lineRule="exact"/>
        <w:rPr>
          <w:rFonts w:ascii="宋体" w:eastAsia="宋体" w:hAnsi="宋体"/>
          <w:noProof/>
          <w:szCs w:val="22"/>
        </w:rPr>
      </w:pPr>
      <w:hyperlink w:anchor="_Toc510446063" w:history="1">
        <w:r w:rsidR="00392EE4" w:rsidRPr="000E4E27">
          <w:rPr>
            <w:rStyle w:val="a3"/>
            <w:rFonts w:ascii="宋体" w:hAnsi="宋体" w:hint="eastAsia"/>
            <w:noProof/>
            <w:color w:val="auto"/>
          </w:rPr>
          <w:t>第二章</w:t>
        </w:r>
        <w:r w:rsidR="00392EE4" w:rsidRPr="000E4E27">
          <w:rPr>
            <w:rStyle w:val="a3"/>
            <w:rFonts w:ascii="宋体" w:hAnsi="宋体"/>
            <w:noProof/>
            <w:color w:val="auto"/>
          </w:rPr>
          <w:t xml:space="preserve"> </w:t>
        </w:r>
        <w:r w:rsidR="00392EE4" w:rsidRPr="000E4E27">
          <w:rPr>
            <w:rStyle w:val="a3"/>
            <w:rFonts w:ascii="宋体" w:hAnsi="宋体" w:hint="eastAsia"/>
            <w:noProof/>
            <w:color w:val="auto"/>
          </w:rPr>
          <w:t>评标办法</w:t>
        </w:r>
        <w:r w:rsidR="00392EE4" w:rsidRPr="000E4E27">
          <w:rPr>
            <w:rFonts w:ascii="宋体" w:eastAsia="宋体" w:hAnsi="宋体"/>
            <w:noProof/>
            <w:webHidden/>
          </w:rPr>
          <w:tab/>
        </w:r>
        <w:r w:rsidRPr="000E4E27">
          <w:rPr>
            <w:rFonts w:ascii="宋体" w:eastAsia="宋体" w:hAnsi="宋体"/>
            <w:noProof/>
            <w:webHidden/>
          </w:rPr>
          <w:fldChar w:fldCharType="begin"/>
        </w:r>
        <w:r w:rsidR="00392EE4" w:rsidRPr="000E4E27">
          <w:rPr>
            <w:rFonts w:ascii="宋体" w:eastAsia="宋体" w:hAnsi="宋体"/>
            <w:noProof/>
            <w:webHidden/>
          </w:rPr>
          <w:instrText xml:space="preserve"> PAGEREF _Toc510446063 \h </w:instrText>
        </w:r>
        <w:r w:rsidRPr="000E4E27">
          <w:rPr>
            <w:rFonts w:ascii="宋体" w:eastAsia="宋体" w:hAnsi="宋体"/>
            <w:noProof/>
            <w:webHidden/>
          </w:rPr>
        </w:r>
        <w:r w:rsidRPr="000E4E27">
          <w:rPr>
            <w:rFonts w:ascii="宋体" w:eastAsia="宋体" w:hAnsi="宋体"/>
            <w:noProof/>
            <w:webHidden/>
          </w:rPr>
          <w:fldChar w:fldCharType="separate"/>
        </w:r>
        <w:r w:rsidR="00392EE4" w:rsidRPr="000E4E27">
          <w:rPr>
            <w:rFonts w:ascii="宋体" w:eastAsia="宋体" w:hAnsi="宋体"/>
            <w:noProof/>
            <w:webHidden/>
          </w:rPr>
          <w:t>15</w:t>
        </w:r>
        <w:r w:rsidRPr="000E4E27">
          <w:rPr>
            <w:rFonts w:ascii="宋体" w:eastAsia="宋体" w:hAnsi="宋体"/>
            <w:noProof/>
            <w:webHidden/>
          </w:rPr>
          <w:fldChar w:fldCharType="end"/>
        </w:r>
      </w:hyperlink>
    </w:p>
    <w:p w:rsidR="00392EE4" w:rsidRPr="000E4E27" w:rsidRDefault="00D6204E" w:rsidP="00392EE4">
      <w:pPr>
        <w:pStyle w:val="10"/>
        <w:spacing w:line="360" w:lineRule="exact"/>
        <w:rPr>
          <w:rFonts w:ascii="宋体" w:eastAsia="宋体" w:hAnsi="宋体"/>
          <w:noProof/>
          <w:szCs w:val="22"/>
        </w:rPr>
      </w:pPr>
      <w:hyperlink w:anchor="_Toc510446064" w:history="1">
        <w:r w:rsidR="00392EE4" w:rsidRPr="000E4E27">
          <w:rPr>
            <w:rStyle w:val="a3"/>
            <w:rFonts w:ascii="宋体" w:hAnsi="宋体" w:hint="eastAsia"/>
            <w:noProof/>
            <w:color w:val="auto"/>
          </w:rPr>
          <w:t>第三章</w:t>
        </w:r>
        <w:r w:rsidR="00392EE4" w:rsidRPr="000E4E27">
          <w:rPr>
            <w:rStyle w:val="a3"/>
            <w:rFonts w:ascii="宋体" w:hAnsi="宋体"/>
            <w:noProof/>
            <w:color w:val="auto"/>
          </w:rPr>
          <w:t xml:space="preserve"> </w:t>
        </w:r>
        <w:r w:rsidR="00392EE4" w:rsidRPr="000E4E27">
          <w:rPr>
            <w:rStyle w:val="a3"/>
            <w:rFonts w:ascii="宋体" w:hAnsi="宋体" w:hint="eastAsia"/>
            <w:noProof/>
            <w:color w:val="auto"/>
          </w:rPr>
          <w:t>建设工程施工合同</w:t>
        </w:r>
        <w:r w:rsidR="00392EE4" w:rsidRPr="000E4E27">
          <w:rPr>
            <w:rFonts w:ascii="宋体" w:eastAsia="宋体" w:hAnsi="宋体"/>
            <w:noProof/>
            <w:webHidden/>
          </w:rPr>
          <w:tab/>
        </w:r>
        <w:r w:rsidRPr="000E4E27">
          <w:rPr>
            <w:rFonts w:ascii="宋体" w:eastAsia="宋体" w:hAnsi="宋体"/>
            <w:noProof/>
            <w:webHidden/>
          </w:rPr>
          <w:fldChar w:fldCharType="begin"/>
        </w:r>
        <w:r w:rsidR="00392EE4" w:rsidRPr="000E4E27">
          <w:rPr>
            <w:rFonts w:ascii="宋体" w:eastAsia="宋体" w:hAnsi="宋体"/>
            <w:noProof/>
            <w:webHidden/>
          </w:rPr>
          <w:instrText xml:space="preserve"> PAGEREF _Toc510446064 \h </w:instrText>
        </w:r>
        <w:r w:rsidRPr="000E4E27">
          <w:rPr>
            <w:rFonts w:ascii="宋体" w:eastAsia="宋体" w:hAnsi="宋体"/>
            <w:noProof/>
            <w:webHidden/>
          </w:rPr>
        </w:r>
        <w:r w:rsidRPr="000E4E27">
          <w:rPr>
            <w:rFonts w:ascii="宋体" w:eastAsia="宋体" w:hAnsi="宋体"/>
            <w:noProof/>
            <w:webHidden/>
          </w:rPr>
          <w:fldChar w:fldCharType="separate"/>
        </w:r>
        <w:r w:rsidR="00392EE4" w:rsidRPr="000E4E27">
          <w:rPr>
            <w:rFonts w:ascii="宋体" w:eastAsia="宋体" w:hAnsi="宋体"/>
            <w:noProof/>
            <w:webHidden/>
          </w:rPr>
          <w:t>16</w:t>
        </w:r>
        <w:r w:rsidRPr="000E4E27">
          <w:rPr>
            <w:rFonts w:ascii="宋体" w:eastAsia="宋体" w:hAnsi="宋体"/>
            <w:noProof/>
            <w:webHidden/>
          </w:rPr>
          <w:fldChar w:fldCharType="end"/>
        </w:r>
      </w:hyperlink>
    </w:p>
    <w:p w:rsidR="00392EE4" w:rsidRPr="000E4E27" w:rsidRDefault="00D6204E" w:rsidP="00392EE4">
      <w:pPr>
        <w:pStyle w:val="21"/>
        <w:spacing w:line="360" w:lineRule="exact"/>
        <w:rPr>
          <w:rFonts w:ascii="宋体" w:eastAsia="宋体" w:hAnsi="宋体"/>
          <w:noProof/>
          <w:szCs w:val="22"/>
        </w:rPr>
      </w:pPr>
      <w:hyperlink w:anchor="_Toc510446065" w:history="1">
        <w:r w:rsidR="00392EE4" w:rsidRPr="000E4E27">
          <w:rPr>
            <w:rStyle w:val="a3"/>
            <w:rFonts w:ascii="宋体" w:hAnsi="宋体" w:hint="eastAsia"/>
            <w:noProof/>
            <w:color w:val="auto"/>
          </w:rPr>
          <w:t>第一节协议书</w:t>
        </w:r>
        <w:r w:rsidR="00392EE4" w:rsidRPr="000E4E27">
          <w:rPr>
            <w:rFonts w:ascii="宋体" w:eastAsia="宋体" w:hAnsi="宋体"/>
            <w:noProof/>
            <w:webHidden/>
          </w:rPr>
          <w:tab/>
        </w:r>
        <w:r w:rsidRPr="000E4E27">
          <w:rPr>
            <w:rFonts w:ascii="宋体" w:eastAsia="宋体" w:hAnsi="宋体"/>
            <w:noProof/>
            <w:webHidden/>
          </w:rPr>
          <w:fldChar w:fldCharType="begin"/>
        </w:r>
        <w:r w:rsidR="00392EE4" w:rsidRPr="000E4E27">
          <w:rPr>
            <w:rFonts w:ascii="宋体" w:eastAsia="宋体" w:hAnsi="宋体"/>
            <w:noProof/>
            <w:webHidden/>
          </w:rPr>
          <w:instrText xml:space="preserve"> PAGEREF _Toc510446065 \h </w:instrText>
        </w:r>
        <w:r w:rsidRPr="000E4E27">
          <w:rPr>
            <w:rFonts w:ascii="宋体" w:eastAsia="宋体" w:hAnsi="宋体"/>
            <w:noProof/>
            <w:webHidden/>
          </w:rPr>
        </w:r>
        <w:r w:rsidRPr="000E4E27">
          <w:rPr>
            <w:rFonts w:ascii="宋体" w:eastAsia="宋体" w:hAnsi="宋体"/>
            <w:noProof/>
            <w:webHidden/>
          </w:rPr>
          <w:fldChar w:fldCharType="separate"/>
        </w:r>
        <w:r w:rsidR="00392EE4" w:rsidRPr="000E4E27">
          <w:rPr>
            <w:rFonts w:ascii="宋体" w:eastAsia="宋体" w:hAnsi="宋体"/>
            <w:noProof/>
            <w:webHidden/>
          </w:rPr>
          <w:t>17</w:t>
        </w:r>
        <w:r w:rsidRPr="000E4E27">
          <w:rPr>
            <w:rFonts w:ascii="宋体" w:eastAsia="宋体" w:hAnsi="宋体"/>
            <w:noProof/>
            <w:webHidden/>
          </w:rPr>
          <w:fldChar w:fldCharType="end"/>
        </w:r>
      </w:hyperlink>
    </w:p>
    <w:p w:rsidR="00392EE4" w:rsidRPr="000E4E27" w:rsidRDefault="00D6204E" w:rsidP="00392EE4">
      <w:pPr>
        <w:pStyle w:val="21"/>
        <w:spacing w:line="360" w:lineRule="exact"/>
        <w:rPr>
          <w:rFonts w:ascii="宋体" w:eastAsia="宋体" w:hAnsi="宋体"/>
          <w:noProof/>
          <w:szCs w:val="22"/>
        </w:rPr>
      </w:pPr>
      <w:hyperlink w:anchor="_Toc510446066" w:history="1">
        <w:r w:rsidR="00392EE4" w:rsidRPr="000E4E27">
          <w:rPr>
            <w:rStyle w:val="a3"/>
            <w:rFonts w:ascii="宋体" w:hAnsi="宋体" w:hint="eastAsia"/>
            <w:noProof/>
            <w:color w:val="auto"/>
          </w:rPr>
          <w:t>第二节</w:t>
        </w:r>
        <w:r w:rsidR="00392EE4" w:rsidRPr="000E4E27">
          <w:rPr>
            <w:rStyle w:val="a3"/>
            <w:rFonts w:ascii="宋体" w:hAnsi="宋体"/>
            <w:noProof/>
            <w:color w:val="auto"/>
          </w:rPr>
          <w:t xml:space="preserve"> </w:t>
        </w:r>
        <w:r w:rsidR="00392EE4" w:rsidRPr="000E4E27">
          <w:rPr>
            <w:rStyle w:val="a3"/>
            <w:rFonts w:ascii="宋体" w:hAnsi="宋体" w:hint="eastAsia"/>
            <w:noProof/>
            <w:color w:val="auto"/>
          </w:rPr>
          <w:t>通用合同条款</w:t>
        </w:r>
        <w:r w:rsidR="00392EE4" w:rsidRPr="000E4E27">
          <w:rPr>
            <w:rStyle w:val="a3"/>
            <w:rFonts w:ascii="宋体" w:hAnsi="宋体"/>
            <w:noProof/>
            <w:color w:val="auto"/>
          </w:rPr>
          <w:t>(</w:t>
        </w:r>
        <w:r w:rsidR="00392EE4" w:rsidRPr="000E4E27">
          <w:rPr>
            <w:rStyle w:val="a3"/>
            <w:rFonts w:ascii="宋体" w:hAnsi="宋体" w:hint="eastAsia"/>
            <w:noProof/>
            <w:color w:val="auto"/>
          </w:rPr>
          <w:t>略</w:t>
        </w:r>
        <w:r w:rsidR="00392EE4" w:rsidRPr="000E4E27">
          <w:rPr>
            <w:rStyle w:val="a3"/>
            <w:rFonts w:ascii="宋体" w:hAnsi="宋体"/>
            <w:noProof/>
            <w:color w:val="auto"/>
          </w:rPr>
          <w:t>)</w:t>
        </w:r>
        <w:r w:rsidR="00392EE4" w:rsidRPr="000E4E27">
          <w:rPr>
            <w:rFonts w:ascii="宋体" w:eastAsia="宋体" w:hAnsi="宋体"/>
            <w:noProof/>
            <w:webHidden/>
          </w:rPr>
          <w:tab/>
        </w:r>
        <w:r w:rsidRPr="000E4E27">
          <w:rPr>
            <w:rFonts w:ascii="宋体" w:eastAsia="宋体" w:hAnsi="宋体"/>
            <w:noProof/>
            <w:webHidden/>
          </w:rPr>
          <w:fldChar w:fldCharType="begin"/>
        </w:r>
        <w:r w:rsidR="00392EE4" w:rsidRPr="000E4E27">
          <w:rPr>
            <w:rFonts w:ascii="宋体" w:eastAsia="宋体" w:hAnsi="宋体"/>
            <w:noProof/>
            <w:webHidden/>
          </w:rPr>
          <w:instrText xml:space="preserve"> PAGEREF _Toc510446066 \h </w:instrText>
        </w:r>
        <w:r w:rsidRPr="000E4E27">
          <w:rPr>
            <w:rFonts w:ascii="宋体" w:eastAsia="宋体" w:hAnsi="宋体"/>
            <w:noProof/>
            <w:webHidden/>
          </w:rPr>
        </w:r>
        <w:r w:rsidRPr="000E4E27">
          <w:rPr>
            <w:rFonts w:ascii="宋体" w:eastAsia="宋体" w:hAnsi="宋体"/>
            <w:noProof/>
            <w:webHidden/>
          </w:rPr>
          <w:fldChar w:fldCharType="separate"/>
        </w:r>
        <w:r w:rsidR="00392EE4" w:rsidRPr="000E4E27">
          <w:rPr>
            <w:rFonts w:ascii="宋体" w:eastAsia="宋体" w:hAnsi="宋体"/>
            <w:noProof/>
            <w:webHidden/>
          </w:rPr>
          <w:t>19</w:t>
        </w:r>
        <w:r w:rsidRPr="000E4E27">
          <w:rPr>
            <w:rFonts w:ascii="宋体" w:eastAsia="宋体" w:hAnsi="宋体"/>
            <w:noProof/>
            <w:webHidden/>
          </w:rPr>
          <w:fldChar w:fldCharType="end"/>
        </w:r>
      </w:hyperlink>
    </w:p>
    <w:p w:rsidR="00392EE4" w:rsidRPr="000E4E27" w:rsidRDefault="00D6204E" w:rsidP="00392EE4">
      <w:pPr>
        <w:pStyle w:val="21"/>
        <w:spacing w:line="360" w:lineRule="exact"/>
        <w:rPr>
          <w:rFonts w:ascii="宋体" w:eastAsia="宋体" w:hAnsi="宋体"/>
          <w:noProof/>
          <w:szCs w:val="22"/>
        </w:rPr>
      </w:pPr>
      <w:hyperlink w:anchor="_Toc510446067" w:history="1">
        <w:r w:rsidR="00392EE4" w:rsidRPr="000E4E27">
          <w:rPr>
            <w:rStyle w:val="a3"/>
            <w:rFonts w:ascii="宋体" w:hAnsi="宋体" w:hint="eastAsia"/>
            <w:noProof/>
            <w:color w:val="auto"/>
          </w:rPr>
          <w:t>第三节</w:t>
        </w:r>
        <w:r w:rsidR="00392EE4" w:rsidRPr="000E4E27">
          <w:rPr>
            <w:rStyle w:val="a3"/>
            <w:rFonts w:ascii="宋体" w:hAnsi="宋体" w:hint="eastAsia"/>
            <w:noProof/>
            <w:color w:val="auto"/>
          </w:rPr>
          <w:t xml:space="preserve"> </w:t>
        </w:r>
        <w:r w:rsidR="00392EE4" w:rsidRPr="000E4E27">
          <w:rPr>
            <w:rStyle w:val="a3"/>
            <w:rFonts w:ascii="宋体" w:hAnsi="宋体" w:hint="eastAsia"/>
            <w:noProof/>
            <w:color w:val="auto"/>
          </w:rPr>
          <w:t>专用合同条款</w:t>
        </w:r>
        <w:r w:rsidR="00392EE4" w:rsidRPr="000E4E27">
          <w:rPr>
            <w:rFonts w:ascii="宋体" w:eastAsia="宋体" w:hAnsi="宋体"/>
            <w:noProof/>
            <w:webHidden/>
          </w:rPr>
          <w:tab/>
        </w:r>
        <w:r w:rsidRPr="000E4E27">
          <w:rPr>
            <w:rFonts w:ascii="宋体" w:eastAsia="宋体" w:hAnsi="宋体"/>
            <w:noProof/>
            <w:webHidden/>
          </w:rPr>
          <w:fldChar w:fldCharType="begin"/>
        </w:r>
        <w:r w:rsidR="00392EE4" w:rsidRPr="000E4E27">
          <w:rPr>
            <w:rFonts w:ascii="宋体" w:eastAsia="宋体" w:hAnsi="宋体"/>
            <w:noProof/>
            <w:webHidden/>
          </w:rPr>
          <w:instrText xml:space="preserve"> PAGEREF _Toc510446067 \h </w:instrText>
        </w:r>
        <w:r w:rsidRPr="000E4E27">
          <w:rPr>
            <w:rFonts w:ascii="宋体" w:eastAsia="宋体" w:hAnsi="宋体"/>
            <w:noProof/>
            <w:webHidden/>
          </w:rPr>
        </w:r>
        <w:r w:rsidRPr="000E4E27">
          <w:rPr>
            <w:rFonts w:ascii="宋体" w:eastAsia="宋体" w:hAnsi="宋体"/>
            <w:noProof/>
            <w:webHidden/>
          </w:rPr>
          <w:fldChar w:fldCharType="separate"/>
        </w:r>
        <w:r w:rsidR="00392EE4" w:rsidRPr="000E4E27">
          <w:rPr>
            <w:rFonts w:ascii="宋体" w:eastAsia="宋体" w:hAnsi="宋体"/>
            <w:noProof/>
            <w:webHidden/>
          </w:rPr>
          <w:t>20</w:t>
        </w:r>
        <w:r w:rsidRPr="000E4E27">
          <w:rPr>
            <w:rFonts w:ascii="宋体" w:eastAsia="宋体" w:hAnsi="宋体"/>
            <w:noProof/>
            <w:webHidden/>
          </w:rPr>
          <w:fldChar w:fldCharType="end"/>
        </w:r>
      </w:hyperlink>
    </w:p>
    <w:p w:rsidR="00392EE4" w:rsidRPr="000E4E27" w:rsidRDefault="00D6204E" w:rsidP="00392EE4">
      <w:pPr>
        <w:pStyle w:val="21"/>
        <w:spacing w:line="360" w:lineRule="exact"/>
        <w:ind w:leftChars="0" w:left="0"/>
        <w:rPr>
          <w:rFonts w:ascii="宋体" w:eastAsia="宋体" w:hAnsi="宋体"/>
          <w:noProof/>
          <w:szCs w:val="22"/>
        </w:rPr>
      </w:pPr>
      <w:hyperlink w:anchor="_Toc510446068" w:history="1">
        <w:r w:rsidR="00392EE4" w:rsidRPr="000E4E27">
          <w:rPr>
            <w:rStyle w:val="a3"/>
            <w:rFonts w:ascii="宋体" w:hAnsi="宋体" w:hint="eastAsia"/>
            <w:noProof/>
            <w:color w:val="auto"/>
          </w:rPr>
          <w:t>第四章</w:t>
        </w:r>
        <w:r w:rsidR="00392EE4" w:rsidRPr="000E4E27">
          <w:rPr>
            <w:rStyle w:val="a3"/>
            <w:rFonts w:ascii="宋体" w:hAnsi="宋体"/>
            <w:noProof/>
            <w:color w:val="auto"/>
          </w:rPr>
          <w:t xml:space="preserve"> </w:t>
        </w:r>
        <w:r w:rsidR="00392EE4" w:rsidRPr="000E4E27">
          <w:rPr>
            <w:rStyle w:val="a3"/>
            <w:rFonts w:ascii="宋体" w:hAnsi="宋体" w:hint="eastAsia"/>
            <w:noProof/>
            <w:color w:val="auto"/>
          </w:rPr>
          <w:t>工程建设标准</w:t>
        </w:r>
        <w:r w:rsidR="00392EE4" w:rsidRPr="000E4E27">
          <w:rPr>
            <w:rFonts w:ascii="宋体" w:eastAsia="宋体" w:hAnsi="宋体"/>
            <w:noProof/>
            <w:webHidden/>
          </w:rPr>
          <w:tab/>
        </w:r>
        <w:r w:rsidRPr="000E4E27">
          <w:rPr>
            <w:rFonts w:ascii="宋体" w:eastAsia="宋体" w:hAnsi="宋体"/>
            <w:noProof/>
            <w:webHidden/>
          </w:rPr>
          <w:fldChar w:fldCharType="begin"/>
        </w:r>
        <w:r w:rsidR="00392EE4" w:rsidRPr="000E4E27">
          <w:rPr>
            <w:rFonts w:ascii="宋体" w:eastAsia="宋体" w:hAnsi="宋体"/>
            <w:noProof/>
            <w:webHidden/>
          </w:rPr>
          <w:instrText xml:space="preserve"> PAGEREF _Toc510446068 \h </w:instrText>
        </w:r>
        <w:r w:rsidRPr="000E4E27">
          <w:rPr>
            <w:rFonts w:ascii="宋体" w:eastAsia="宋体" w:hAnsi="宋体"/>
            <w:noProof/>
            <w:webHidden/>
          </w:rPr>
        </w:r>
        <w:r w:rsidRPr="000E4E27">
          <w:rPr>
            <w:rFonts w:ascii="宋体" w:eastAsia="宋体" w:hAnsi="宋体"/>
            <w:noProof/>
            <w:webHidden/>
          </w:rPr>
          <w:fldChar w:fldCharType="separate"/>
        </w:r>
        <w:r w:rsidR="00392EE4" w:rsidRPr="000E4E27">
          <w:rPr>
            <w:rFonts w:ascii="宋体" w:eastAsia="宋体" w:hAnsi="宋体"/>
            <w:noProof/>
            <w:webHidden/>
          </w:rPr>
          <w:t>47</w:t>
        </w:r>
        <w:r w:rsidRPr="000E4E27">
          <w:rPr>
            <w:rFonts w:ascii="宋体" w:eastAsia="宋体" w:hAnsi="宋体"/>
            <w:noProof/>
            <w:webHidden/>
          </w:rPr>
          <w:fldChar w:fldCharType="end"/>
        </w:r>
      </w:hyperlink>
    </w:p>
    <w:p w:rsidR="00392EE4" w:rsidRPr="000E4E27" w:rsidRDefault="00D6204E" w:rsidP="00392EE4">
      <w:pPr>
        <w:pStyle w:val="21"/>
        <w:spacing w:line="360" w:lineRule="exact"/>
        <w:rPr>
          <w:rFonts w:ascii="Calibri" w:eastAsia="宋体" w:hAnsi="Calibri"/>
          <w:noProof/>
          <w:szCs w:val="22"/>
        </w:rPr>
      </w:pPr>
      <w:hyperlink w:anchor="_Toc510446069" w:history="1">
        <w:r w:rsidR="00392EE4" w:rsidRPr="000E4E27">
          <w:rPr>
            <w:rStyle w:val="a3"/>
            <w:rFonts w:ascii="宋体" w:hAnsi="宋体" w:hint="eastAsia"/>
            <w:noProof/>
            <w:color w:val="auto"/>
          </w:rPr>
          <w:t>一、工程采用的计价规范</w:t>
        </w:r>
        <w:r w:rsidR="00392EE4" w:rsidRPr="000E4E27">
          <w:rPr>
            <w:noProof/>
            <w:webHidden/>
          </w:rPr>
          <w:tab/>
        </w:r>
        <w:r w:rsidRPr="000E4E27">
          <w:rPr>
            <w:noProof/>
            <w:webHidden/>
          </w:rPr>
          <w:fldChar w:fldCharType="begin"/>
        </w:r>
        <w:r w:rsidR="00392EE4" w:rsidRPr="000E4E27">
          <w:rPr>
            <w:noProof/>
            <w:webHidden/>
          </w:rPr>
          <w:instrText xml:space="preserve"> PAGEREF _Toc510446069 \h </w:instrText>
        </w:r>
        <w:r w:rsidRPr="000E4E27">
          <w:rPr>
            <w:noProof/>
            <w:webHidden/>
          </w:rPr>
        </w:r>
        <w:r w:rsidRPr="000E4E27">
          <w:rPr>
            <w:noProof/>
            <w:webHidden/>
          </w:rPr>
          <w:fldChar w:fldCharType="separate"/>
        </w:r>
        <w:r w:rsidR="00392EE4" w:rsidRPr="000E4E27">
          <w:rPr>
            <w:noProof/>
            <w:webHidden/>
          </w:rPr>
          <w:t>47</w:t>
        </w:r>
        <w:r w:rsidRPr="000E4E27">
          <w:rPr>
            <w:noProof/>
            <w:webHidden/>
          </w:rPr>
          <w:fldChar w:fldCharType="end"/>
        </w:r>
      </w:hyperlink>
    </w:p>
    <w:p w:rsidR="00392EE4" w:rsidRPr="000E4E27" w:rsidRDefault="00D6204E" w:rsidP="00392EE4">
      <w:pPr>
        <w:pStyle w:val="21"/>
        <w:spacing w:line="360" w:lineRule="exact"/>
        <w:rPr>
          <w:rFonts w:ascii="Calibri" w:eastAsia="宋体" w:hAnsi="Calibri"/>
          <w:noProof/>
          <w:szCs w:val="22"/>
        </w:rPr>
      </w:pPr>
      <w:hyperlink w:anchor="_Toc510446070" w:history="1">
        <w:r w:rsidR="00392EE4" w:rsidRPr="000E4E27">
          <w:rPr>
            <w:rStyle w:val="a3"/>
            <w:rFonts w:ascii="宋体" w:hAnsi="宋体" w:hint="eastAsia"/>
            <w:noProof/>
            <w:color w:val="auto"/>
          </w:rPr>
          <w:t>二、本工程采用的技术规范</w:t>
        </w:r>
        <w:r w:rsidR="00392EE4" w:rsidRPr="000E4E27">
          <w:rPr>
            <w:noProof/>
            <w:webHidden/>
          </w:rPr>
          <w:tab/>
        </w:r>
        <w:r w:rsidRPr="000E4E27">
          <w:rPr>
            <w:noProof/>
            <w:webHidden/>
          </w:rPr>
          <w:fldChar w:fldCharType="begin"/>
        </w:r>
        <w:r w:rsidR="00392EE4" w:rsidRPr="000E4E27">
          <w:rPr>
            <w:noProof/>
            <w:webHidden/>
          </w:rPr>
          <w:instrText xml:space="preserve"> PAGEREF _Toc510446070 \h </w:instrText>
        </w:r>
        <w:r w:rsidRPr="000E4E27">
          <w:rPr>
            <w:noProof/>
            <w:webHidden/>
          </w:rPr>
        </w:r>
        <w:r w:rsidRPr="000E4E27">
          <w:rPr>
            <w:noProof/>
            <w:webHidden/>
          </w:rPr>
          <w:fldChar w:fldCharType="separate"/>
        </w:r>
        <w:r w:rsidR="00392EE4" w:rsidRPr="000E4E27">
          <w:rPr>
            <w:noProof/>
            <w:webHidden/>
          </w:rPr>
          <w:t>47</w:t>
        </w:r>
        <w:r w:rsidRPr="000E4E27">
          <w:rPr>
            <w:noProof/>
            <w:webHidden/>
          </w:rPr>
          <w:fldChar w:fldCharType="end"/>
        </w:r>
      </w:hyperlink>
    </w:p>
    <w:p w:rsidR="00392EE4" w:rsidRPr="000E4E27" w:rsidRDefault="00D6204E" w:rsidP="00392EE4">
      <w:pPr>
        <w:pStyle w:val="21"/>
        <w:spacing w:line="360" w:lineRule="exact"/>
        <w:rPr>
          <w:rFonts w:ascii="Calibri" w:eastAsia="宋体" w:hAnsi="Calibri"/>
          <w:noProof/>
          <w:szCs w:val="22"/>
        </w:rPr>
      </w:pPr>
      <w:hyperlink w:anchor="_Toc510446071" w:history="1">
        <w:r w:rsidR="00392EE4" w:rsidRPr="000E4E27">
          <w:rPr>
            <w:rStyle w:val="a3"/>
            <w:rFonts w:ascii="宋体" w:hAnsi="宋体" w:hint="eastAsia"/>
            <w:noProof/>
            <w:color w:val="auto"/>
          </w:rPr>
          <w:t>三、对材料的质量和试验要求</w:t>
        </w:r>
        <w:r w:rsidR="00392EE4" w:rsidRPr="000E4E27">
          <w:rPr>
            <w:noProof/>
            <w:webHidden/>
          </w:rPr>
          <w:tab/>
        </w:r>
        <w:r w:rsidRPr="000E4E27">
          <w:rPr>
            <w:noProof/>
            <w:webHidden/>
          </w:rPr>
          <w:fldChar w:fldCharType="begin"/>
        </w:r>
        <w:r w:rsidR="00392EE4" w:rsidRPr="000E4E27">
          <w:rPr>
            <w:noProof/>
            <w:webHidden/>
          </w:rPr>
          <w:instrText xml:space="preserve"> PAGEREF _Toc510446071 \h </w:instrText>
        </w:r>
        <w:r w:rsidRPr="000E4E27">
          <w:rPr>
            <w:noProof/>
            <w:webHidden/>
          </w:rPr>
        </w:r>
        <w:r w:rsidRPr="000E4E27">
          <w:rPr>
            <w:noProof/>
            <w:webHidden/>
          </w:rPr>
          <w:fldChar w:fldCharType="separate"/>
        </w:r>
        <w:r w:rsidR="00392EE4" w:rsidRPr="000E4E27">
          <w:rPr>
            <w:noProof/>
            <w:webHidden/>
          </w:rPr>
          <w:t>47</w:t>
        </w:r>
        <w:r w:rsidRPr="000E4E27">
          <w:rPr>
            <w:noProof/>
            <w:webHidden/>
          </w:rPr>
          <w:fldChar w:fldCharType="end"/>
        </w:r>
      </w:hyperlink>
    </w:p>
    <w:p w:rsidR="00392EE4" w:rsidRPr="000E4E27" w:rsidRDefault="00D6204E" w:rsidP="00392EE4">
      <w:pPr>
        <w:pStyle w:val="10"/>
        <w:spacing w:line="360" w:lineRule="exact"/>
        <w:rPr>
          <w:rFonts w:ascii="Calibri" w:eastAsia="宋体" w:hAnsi="Calibri"/>
          <w:noProof/>
          <w:szCs w:val="22"/>
        </w:rPr>
      </w:pPr>
      <w:hyperlink w:anchor="_Toc510446072" w:history="1">
        <w:r w:rsidR="00392EE4" w:rsidRPr="000E4E27">
          <w:rPr>
            <w:rStyle w:val="a3"/>
            <w:rFonts w:ascii="宋体" w:hAnsi="宋体" w:hint="eastAsia"/>
            <w:noProof/>
            <w:color w:val="auto"/>
          </w:rPr>
          <w:t>第五章</w:t>
        </w:r>
        <w:r w:rsidR="00392EE4" w:rsidRPr="000E4E27">
          <w:rPr>
            <w:rStyle w:val="a3"/>
            <w:rFonts w:ascii="宋体" w:hAnsi="宋体"/>
            <w:noProof/>
            <w:color w:val="auto"/>
          </w:rPr>
          <w:t xml:space="preserve"> </w:t>
        </w:r>
        <w:r w:rsidR="00392EE4" w:rsidRPr="000E4E27">
          <w:rPr>
            <w:rStyle w:val="a3"/>
            <w:rFonts w:ascii="宋体" w:hAnsi="宋体" w:hint="eastAsia"/>
            <w:noProof/>
            <w:color w:val="auto"/>
          </w:rPr>
          <w:t>投标文件格式</w:t>
        </w:r>
        <w:r w:rsidR="00392EE4" w:rsidRPr="000E4E27">
          <w:rPr>
            <w:noProof/>
            <w:webHidden/>
          </w:rPr>
          <w:tab/>
        </w:r>
        <w:r w:rsidRPr="000E4E27">
          <w:rPr>
            <w:noProof/>
            <w:webHidden/>
          </w:rPr>
          <w:fldChar w:fldCharType="begin"/>
        </w:r>
        <w:r w:rsidR="00392EE4" w:rsidRPr="000E4E27">
          <w:rPr>
            <w:noProof/>
            <w:webHidden/>
          </w:rPr>
          <w:instrText xml:space="preserve"> PAGEREF _Toc510446072 \h </w:instrText>
        </w:r>
        <w:r w:rsidRPr="000E4E27">
          <w:rPr>
            <w:noProof/>
            <w:webHidden/>
          </w:rPr>
        </w:r>
        <w:r w:rsidRPr="000E4E27">
          <w:rPr>
            <w:noProof/>
            <w:webHidden/>
          </w:rPr>
          <w:fldChar w:fldCharType="separate"/>
        </w:r>
        <w:r w:rsidR="00392EE4" w:rsidRPr="000E4E27">
          <w:rPr>
            <w:noProof/>
            <w:webHidden/>
          </w:rPr>
          <w:t>48</w:t>
        </w:r>
        <w:r w:rsidRPr="000E4E27">
          <w:rPr>
            <w:noProof/>
            <w:webHidden/>
          </w:rPr>
          <w:fldChar w:fldCharType="end"/>
        </w:r>
      </w:hyperlink>
    </w:p>
    <w:p w:rsidR="00392EE4" w:rsidRPr="000E4E27" w:rsidRDefault="00D6204E" w:rsidP="00392EE4">
      <w:pPr>
        <w:pStyle w:val="21"/>
        <w:spacing w:line="360" w:lineRule="exact"/>
        <w:rPr>
          <w:rFonts w:ascii="Calibri" w:eastAsia="宋体" w:hAnsi="Calibri"/>
          <w:noProof/>
          <w:szCs w:val="22"/>
        </w:rPr>
      </w:pPr>
      <w:hyperlink w:anchor="_Toc510446073" w:history="1">
        <w:r w:rsidR="00392EE4" w:rsidRPr="000E4E27">
          <w:rPr>
            <w:rStyle w:val="a3"/>
            <w:rFonts w:ascii="宋体" w:hAnsi="宋体" w:hint="eastAsia"/>
            <w:noProof/>
            <w:color w:val="auto"/>
          </w:rPr>
          <w:t>一、法定代表人身份证明书</w:t>
        </w:r>
        <w:r w:rsidR="00392EE4" w:rsidRPr="000E4E27">
          <w:rPr>
            <w:noProof/>
            <w:webHidden/>
          </w:rPr>
          <w:tab/>
        </w:r>
        <w:r w:rsidRPr="000E4E27">
          <w:rPr>
            <w:noProof/>
            <w:webHidden/>
          </w:rPr>
          <w:fldChar w:fldCharType="begin"/>
        </w:r>
        <w:r w:rsidR="00392EE4" w:rsidRPr="000E4E27">
          <w:rPr>
            <w:noProof/>
            <w:webHidden/>
          </w:rPr>
          <w:instrText xml:space="preserve"> PAGEREF _Toc510446073 \h </w:instrText>
        </w:r>
        <w:r w:rsidRPr="000E4E27">
          <w:rPr>
            <w:noProof/>
            <w:webHidden/>
          </w:rPr>
        </w:r>
        <w:r w:rsidRPr="000E4E27">
          <w:rPr>
            <w:noProof/>
            <w:webHidden/>
          </w:rPr>
          <w:fldChar w:fldCharType="separate"/>
        </w:r>
        <w:r w:rsidR="00392EE4" w:rsidRPr="000E4E27">
          <w:rPr>
            <w:noProof/>
            <w:webHidden/>
          </w:rPr>
          <w:t>49</w:t>
        </w:r>
        <w:r w:rsidRPr="000E4E27">
          <w:rPr>
            <w:noProof/>
            <w:webHidden/>
          </w:rPr>
          <w:fldChar w:fldCharType="end"/>
        </w:r>
      </w:hyperlink>
    </w:p>
    <w:p w:rsidR="00392EE4" w:rsidRPr="000E4E27" w:rsidRDefault="00D6204E" w:rsidP="00392EE4">
      <w:pPr>
        <w:pStyle w:val="21"/>
        <w:spacing w:line="360" w:lineRule="exact"/>
        <w:rPr>
          <w:rFonts w:ascii="Calibri" w:eastAsia="宋体" w:hAnsi="Calibri"/>
          <w:noProof/>
          <w:szCs w:val="22"/>
        </w:rPr>
      </w:pPr>
      <w:hyperlink w:anchor="_Toc510446074" w:history="1">
        <w:r w:rsidR="00392EE4" w:rsidRPr="000E4E27">
          <w:rPr>
            <w:rStyle w:val="a3"/>
            <w:rFonts w:ascii="宋体" w:hAnsi="宋体" w:hint="eastAsia"/>
            <w:noProof/>
            <w:color w:val="auto"/>
          </w:rPr>
          <w:t>二、授权委托书</w:t>
        </w:r>
        <w:r w:rsidR="00392EE4" w:rsidRPr="000E4E27">
          <w:rPr>
            <w:noProof/>
            <w:webHidden/>
          </w:rPr>
          <w:tab/>
        </w:r>
        <w:r w:rsidRPr="000E4E27">
          <w:rPr>
            <w:noProof/>
            <w:webHidden/>
          </w:rPr>
          <w:fldChar w:fldCharType="begin"/>
        </w:r>
        <w:r w:rsidR="00392EE4" w:rsidRPr="000E4E27">
          <w:rPr>
            <w:noProof/>
            <w:webHidden/>
          </w:rPr>
          <w:instrText xml:space="preserve"> PAGEREF _Toc510446074 \h </w:instrText>
        </w:r>
        <w:r w:rsidRPr="000E4E27">
          <w:rPr>
            <w:noProof/>
            <w:webHidden/>
          </w:rPr>
        </w:r>
        <w:r w:rsidRPr="000E4E27">
          <w:rPr>
            <w:noProof/>
            <w:webHidden/>
          </w:rPr>
          <w:fldChar w:fldCharType="separate"/>
        </w:r>
        <w:r w:rsidR="00392EE4" w:rsidRPr="000E4E27">
          <w:rPr>
            <w:noProof/>
            <w:webHidden/>
          </w:rPr>
          <w:t>50</w:t>
        </w:r>
        <w:r w:rsidRPr="000E4E27">
          <w:rPr>
            <w:noProof/>
            <w:webHidden/>
          </w:rPr>
          <w:fldChar w:fldCharType="end"/>
        </w:r>
      </w:hyperlink>
    </w:p>
    <w:p w:rsidR="00392EE4" w:rsidRPr="000E4E27" w:rsidRDefault="00D6204E" w:rsidP="00392EE4">
      <w:pPr>
        <w:pStyle w:val="21"/>
        <w:spacing w:line="360" w:lineRule="exact"/>
        <w:rPr>
          <w:rFonts w:ascii="Calibri" w:eastAsia="宋体" w:hAnsi="Calibri"/>
          <w:noProof/>
          <w:szCs w:val="22"/>
        </w:rPr>
      </w:pPr>
      <w:hyperlink w:anchor="_Toc510446075" w:history="1">
        <w:r w:rsidR="00392EE4" w:rsidRPr="000E4E27">
          <w:rPr>
            <w:rStyle w:val="a3"/>
            <w:rFonts w:ascii="宋体" w:hAnsi="宋体" w:hint="eastAsia"/>
            <w:noProof/>
            <w:color w:val="auto"/>
          </w:rPr>
          <w:t>三、投</w:t>
        </w:r>
        <w:r w:rsidR="00392EE4" w:rsidRPr="000E4E27">
          <w:rPr>
            <w:rStyle w:val="a3"/>
            <w:rFonts w:ascii="宋体" w:hAnsi="宋体"/>
            <w:noProof/>
            <w:color w:val="auto"/>
          </w:rPr>
          <w:t xml:space="preserve"> </w:t>
        </w:r>
        <w:r w:rsidR="00392EE4" w:rsidRPr="000E4E27">
          <w:rPr>
            <w:rStyle w:val="a3"/>
            <w:rFonts w:ascii="宋体" w:hAnsi="宋体" w:hint="eastAsia"/>
            <w:noProof/>
            <w:color w:val="auto"/>
          </w:rPr>
          <w:t>标</w:t>
        </w:r>
        <w:r w:rsidR="00392EE4" w:rsidRPr="000E4E27">
          <w:rPr>
            <w:rStyle w:val="a3"/>
            <w:rFonts w:ascii="宋体" w:hAnsi="宋体"/>
            <w:noProof/>
            <w:color w:val="auto"/>
          </w:rPr>
          <w:t xml:space="preserve"> </w:t>
        </w:r>
        <w:r w:rsidR="00392EE4" w:rsidRPr="000E4E27">
          <w:rPr>
            <w:rStyle w:val="a3"/>
            <w:rFonts w:ascii="宋体" w:hAnsi="宋体" w:hint="eastAsia"/>
            <w:noProof/>
            <w:color w:val="auto"/>
          </w:rPr>
          <w:t>函</w:t>
        </w:r>
        <w:r w:rsidR="00392EE4" w:rsidRPr="000E4E27">
          <w:rPr>
            <w:noProof/>
            <w:webHidden/>
          </w:rPr>
          <w:tab/>
        </w:r>
        <w:r w:rsidRPr="000E4E27">
          <w:rPr>
            <w:noProof/>
            <w:webHidden/>
          </w:rPr>
          <w:fldChar w:fldCharType="begin"/>
        </w:r>
        <w:r w:rsidR="00392EE4" w:rsidRPr="000E4E27">
          <w:rPr>
            <w:noProof/>
            <w:webHidden/>
          </w:rPr>
          <w:instrText xml:space="preserve"> PAGEREF _Toc510446075 \h </w:instrText>
        </w:r>
        <w:r w:rsidRPr="000E4E27">
          <w:rPr>
            <w:noProof/>
            <w:webHidden/>
          </w:rPr>
        </w:r>
        <w:r w:rsidRPr="000E4E27">
          <w:rPr>
            <w:noProof/>
            <w:webHidden/>
          </w:rPr>
          <w:fldChar w:fldCharType="separate"/>
        </w:r>
        <w:r w:rsidR="00392EE4" w:rsidRPr="000E4E27">
          <w:rPr>
            <w:noProof/>
            <w:webHidden/>
          </w:rPr>
          <w:t>51</w:t>
        </w:r>
        <w:r w:rsidRPr="000E4E27">
          <w:rPr>
            <w:noProof/>
            <w:webHidden/>
          </w:rPr>
          <w:fldChar w:fldCharType="end"/>
        </w:r>
      </w:hyperlink>
    </w:p>
    <w:p w:rsidR="00392EE4" w:rsidRPr="000E4E27" w:rsidRDefault="00D6204E" w:rsidP="00392EE4">
      <w:pPr>
        <w:pStyle w:val="21"/>
        <w:spacing w:line="360" w:lineRule="exact"/>
        <w:rPr>
          <w:rFonts w:ascii="Calibri" w:eastAsia="宋体" w:hAnsi="Calibri"/>
          <w:noProof/>
          <w:szCs w:val="22"/>
        </w:rPr>
      </w:pPr>
      <w:hyperlink w:anchor="_Toc510446077" w:history="1">
        <w:r w:rsidR="00392EE4" w:rsidRPr="000E4E27">
          <w:rPr>
            <w:rStyle w:val="a3"/>
            <w:rFonts w:ascii="宋体" w:hAnsi="宋体" w:hint="eastAsia"/>
            <w:noProof/>
            <w:color w:val="auto"/>
          </w:rPr>
          <w:t>四、已标价的工程量清单</w:t>
        </w:r>
        <w:r w:rsidR="00392EE4" w:rsidRPr="000E4E27">
          <w:rPr>
            <w:noProof/>
            <w:webHidden/>
          </w:rPr>
          <w:tab/>
        </w:r>
        <w:r w:rsidRPr="000E4E27">
          <w:rPr>
            <w:noProof/>
            <w:webHidden/>
          </w:rPr>
          <w:fldChar w:fldCharType="begin"/>
        </w:r>
        <w:r w:rsidR="00392EE4" w:rsidRPr="000E4E27">
          <w:rPr>
            <w:noProof/>
            <w:webHidden/>
          </w:rPr>
          <w:instrText xml:space="preserve"> PAGEREF _Toc510446077 \h </w:instrText>
        </w:r>
        <w:r w:rsidRPr="000E4E27">
          <w:rPr>
            <w:noProof/>
            <w:webHidden/>
          </w:rPr>
        </w:r>
        <w:r w:rsidRPr="000E4E27">
          <w:rPr>
            <w:noProof/>
            <w:webHidden/>
          </w:rPr>
          <w:fldChar w:fldCharType="separate"/>
        </w:r>
        <w:r w:rsidR="00392EE4" w:rsidRPr="000E4E27">
          <w:rPr>
            <w:noProof/>
            <w:webHidden/>
          </w:rPr>
          <w:t>52</w:t>
        </w:r>
        <w:r w:rsidRPr="000E4E27">
          <w:rPr>
            <w:noProof/>
            <w:webHidden/>
          </w:rPr>
          <w:fldChar w:fldCharType="end"/>
        </w:r>
      </w:hyperlink>
    </w:p>
    <w:p w:rsidR="00392EE4" w:rsidRPr="000E4E27" w:rsidRDefault="00D6204E" w:rsidP="00392EE4">
      <w:pPr>
        <w:pStyle w:val="32"/>
        <w:spacing w:line="360" w:lineRule="exact"/>
        <w:ind w:firstLine="420"/>
        <w:rPr>
          <w:rFonts w:ascii="宋体" w:eastAsia="宋体" w:hAnsi="宋体"/>
          <w:noProof/>
          <w:szCs w:val="22"/>
        </w:rPr>
      </w:pPr>
      <w:hyperlink w:anchor="_Toc510446078" w:history="1">
        <w:r w:rsidR="00392EE4" w:rsidRPr="000E4E27">
          <w:rPr>
            <w:rStyle w:val="a3"/>
            <w:rFonts w:ascii="宋体" w:hAnsi="宋体" w:hint="eastAsia"/>
            <w:noProof/>
            <w:color w:val="auto"/>
          </w:rPr>
          <w:t>投标总价</w:t>
        </w:r>
        <w:r w:rsidR="00392EE4" w:rsidRPr="000E4E27">
          <w:rPr>
            <w:rFonts w:ascii="宋体" w:eastAsia="宋体" w:hAnsi="宋体"/>
            <w:noProof/>
            <w:webHidden/>
          </w:rPr>
          <w:tab/>
        </w:r>
        <w:r w:rsidRPr="000E4E27">
          <w:rPr>
            <w:rFonts w:ascii="宋体" w:eastAsia="宋体" w:hAnsi="宋体"/>
            <w:noProof/>
            <w:webHidden/>
          </w:rPr>
          <w:fldChar w:fldCharType="begin"/>
        </w:r>
        <w:r w:rsidR="00392EE4" w:rsidRPr="000E4E27">
          <w:rPr>
            <w:rFonts w:ascii="宋体" w:eastAsia="宋体" w:hAnsi="宋体"/>
            <w:noProof/>
            <w:webHidden/>
          </w:rPr>
          <w:instrText xml:space="preserve"> PAGEREF _Toc510446078 \h </w:instrText>
        </w:r>
        <w:r w:rsidRPr="000E4E27">
          <w:rPr>
            <w:rFonts w:ascii="宋体" w:eastAsia="宋体" w:hAnsi="宋体"/>
            <w:noProof/>
            <w:webHidden/>
          </w:rPr>
        </w:r>
        <w:r w:rsidRPr="000E4E27">
          <w:rPr>
            <w:rFonts w:ascii="宋体" w:eastAsia="宋体" w:hAnsi="宋体"/>
            <w:noProof/>
            <w:webHidden/>
          </w:rPr>
          <w:fldChar w:fldCharType="separate"/>
        </w:r>
        <w:r w:rsidR="00392EE4" w:rsidRPr="000E4E27">
          <w:rPr>
            <w:rFonts w:ascii="宋体" w:eastAsia="宋体" w:hAnsi="宋体"/>
            <w:noProof/>
            <w:webHidden/>
          </w:rPr>
          <w:t>53</w:t>
        </w:r>
        <w:r w:rsidRPr="000E4E27">
          <w:rPr>
            <w:rFonts w:ascii="宋体" w:eastAsia="宋体" w:hAnsi="宋体"/>
            <w:noProof/>
            <w:webHidden/>
          </w:rPr>
          <w:fldChar w:fldCharType="end"/>
        </w:r>
      </w:hyperlink>
    </w:p>
    <w:p w:rsidR="00392EE4" w:rsidRPr="000E4E27" w:rsidRDefault="00D6204E" w:rsidP="00392EE4">
      <w:pPr>
        <w:pStyle w:val="32"/>
        <w:spacing w:line="360" w:lineRule="exact"/>
        <w:ind w:firstLine="420"/>
        <w:rPr>
          <w:rFonts w:ascii="宋体" w:eastAsia="宋体" w:hAnsi="宋体"/>
          <w:noProof/>
          <w:szCs w:val="22"/>
        </w:rPr>
      </w:pPr>
      <w:hyperlink w:anchor="_Toc510446079" w:history="1">
        <w:r w:rsidR="00392EE4" w:rsidRPr="000E4E27">
          <w:rPr>
            <w:rStyle w:val="a3"/>
            <w:rFonts w:ascii="宋体" w:hAnsi="宋体" w:hint="eastAsia"/>
            <w:noProof/>
            <w:color w:val="auto"/>
          </w:rPr>
          <w:t>工程项目投标报价汇总表</w:t>
        </w:r>
        <w:r w:rsidR="00392EE4" w:rsidRPr="000E4E27">
          <w:rPr>
            <w:rFonts w:ascii="宋体" w:eastAsia="宋体" w:hAnsi="宋体"/>
            <w:noProof/>
            <w:webHidden/>
          </w:rPr>
          <w:tab/>
        </w:r>
        <w:r w:rsidRPr="000E4E27">
          <w:rPr>
            <w:rFonts w:ascii="宋体" w:eastAsia="宋体" w:hAnsi="宋体"/>
            <w:noProof/>
            <w:webHidden/>
          </w:rPr>
          <w:fldChar w:fldCharType="begin"/>
        </w:r>
        <w:r w:rsidR="00392EE4" w:rsidRPr="000E4E27">
          <w:rPr>
            <w:rFonts w:ascii="宋体" w:eastAsia="宋体" w:hAnsi="宋体"/>
            <w:noProof/>
            <w:webHidden/>
          </w:rPr>
          <w:instrText xml:space="preserve"> PAGEREF _Toc510446079 \h </w:instrText>
        </w:r>
        <w:r w:rsidRPr="000E4E27">
          <w:rPr>
            <w:rFonts w:ascii="宋体" w:eastAsia="宋体" w:hAnsi="宋体"/>
            <w:noProof/>
            <w:webHidden/>
          </w:rPr>
        </w:r>
        <w:r w:rsidRPr="000E4E27">
          <w:rPr>
            <w:rFonts w:ascii="宋体" w:eastAsia="宋体" w:hAnsi="宋体"/>
            <w:noProof/>
            <w:webHidden/>
          </w:rPr>
          <w:fldChar w:fldCharType="separate"/>
        </w:r>
        <w:r w:rsidR="00392EE4" w:rsidRPr="000E4E27">
          <w:rPr>
            <w:rFonts w:ascii="宋体" w:eastAsia="宋体" w:hAnsi="宋体"/>
            <w:noProof/>
            <w:webHidden/>
          </w:rPr>
          <w:t>55</w:t>
        </w:r>
        <w:r w:rsidRPr="000E4E27">
          <w:rPr>
            <w:rFonts w:ascii="宋体" w:eastAsia="宋体" w:hAnsi="宋体"/>
            <w:noProof/>
            <w:webHidden/>
          </w:rPr>
          <w:fldChar w:fldCharType="end"/>
        </w:r>
      </w:hyperlink>
    </w:p>
    <w:p w:rsidR="00392EE4" w:rsidRPr="000E4E27" w:rsidRDefault="00D6204E" w:rsidP="00392EE4">
      <w:pPr>
        <w:pStyle w:val="21"/>
        <w:spacing w:line="360" w:lineRule="exact"/>
        <w:rPr>
          <w:rFonts w:ascii="宋体" w:eastAsia="宋体" w:hAnsi="宋体"/>
          <w:noProof/>
          <w:szCs w:val="22"/>
        </w:rPr>
      </w:pPr>
      <w:hyperlink w:anchor="_Toc510446080" w:history="1">
        <w:r w:rsidR="00392EE4" w:rsidRPr="000E4E27">
          <w:rPr>
            <w:rStyle w:val="a3"/>
            <w:rFonts w:ascii="宋体" w:hAnsi="宋体" w:hint="eastAsia"/>
            <w:noProof/>
            <w:color w:val="auto"/>
          </w:rPr>
          <w:t>单位工程投标报价汇总表</w:t>
        </w:r>
        <w:r w:rsidR="00392EE4" w:rsidRPr="000E4E27">
          <w:rPr>
            <w:rFonts w:ascii="宋体" w:eastAsia="宋体" w:hAnsi="宋体"/>
            <w:noProof/>
            <w:webHidden/>
          </w:rPr>
          <w:tab/>
        </w:r>
        <w:r w:rsidRPr="000E4E27">
          <w:rPr>
            <w:rFonts w:ascii="宋体" w:eastAsia="宋体" w:hAnsi="宋体"/>
            <w:noProof/>
            <w:webHidden/>
          </w:rPr>
          <w:fldChar w:fldCharType="begin"/>
        </w:r>
        <w:r w:rsidR="00392EE4" w:rsidRPr="000E4E27">
          <w:rPr>
            <w:rFonts w:ascii="宋体" w:eastAsia="宋体" w:hAnsi="宋体"/>
            <w:noProof/>
            <w:webHidden/>
          </w:rPr>
          <w:instrText xml:space="preserve"> PAGEREF _Toc510446080 \h </w:instrText>
        </w:r>
        <w:r w:rsidRPr="000E4E27">
          <w:rPr>
            <w:rFonts w:ascii="宋体" w:eastAsia="宋体" w:hAnsi="宋体"/>
            <w:noProof/>
            <w:webHidden/>
          </w:rPr>
        </w:r>
        <w:r w:rsidRPr="000E4E27">
          <w:rPr>
            <w:rFonts w:ascii="宋体" w:eastAsia="宋体" w:hAnsi="宋体"/>
            <w:noProof/>
            <w:webHidden/>
          </w:rPr>
          <w:fldChar w:fldCharType="separate"/>
        </w:r>
        <w:r w:rsidR="00392EE4" w:rsidRPr="000E4E27">
          <w:rPr>
            <w:rFonts w:ascii="宋体" w:eastAsia="宋体" w:hAnsi="宋体"/>
            <w:noProof/>
            <w:webHidden/>
          </w:rPr>
          <w:t>56</w:t>
        </w:r>
        <w:r w:rsidRPr="000E4E27">
          <w:rPr>
            <w:rFonts w:ascii="宋体" w:eastAsia="宋体" w:hAnsi="宋体"/>
            <w:noProof/>
            <w:webHidden/>
          </w:rPr>
          <w:fldChar w:fldCharType="end"/>
        </w:r>
      </w:hyperlink>
    </w:p>
    <w:p w:rsidR="00392EE4" w:rsidRPr="000E4E27" w:rsidRDefault="00D6204E" w:rsidP="00392EE4">
      <w:pPr>
        <w:pStyle w:val="32"/>
        <w:spacing w:line="360" w:lineRule="exact"/>
        <w:ind w:firstLine="420"/>
        <w:rPr>
          <w:rFonts w:ascii="宋体" w:eastAsia="宋体" w:hAnsi="宋体"/>
          <w:noProof/>
          <w:szCs w:val="22"/>
        </w:rPr>
      </w:pPr>
      <w:hyperlink w:anchor="_Toc510446081" w:history="1">
        <w:r w:rsidR="00392EE4" w:rsidRPr="000E4E27">
          <w:rPr>
            <w:rStyle w:val="a3"/>
            <w:rFonts w:ascii="宋体" w:hAnsi="宋体" w:hint="eastAsia"/>
            <w:noProof/>
            <w:color w:val="auto"/>
          </w:rPr>
          <w:t>分部分项工程和单价措施项目清单与计价表</w:t>
        </w:r>
        <w:r w:rsidR="00392EE4" w:rsidRPr="000E4E27">
          <w:rPr>
            <w:rFonts w:ascii="宋体" w:eastAsia="宋体" w:hAnsi="宋体"/>
            <w:noProof/>
            <w:webHidden/>
          </w:rPr>
          <w:tab/>
        </w:r>
        <w:r w:rsidRPr="000E4E27">
          <w:rPr>
            <w:rFonts w:ascii="宋体" w:eastAsia="宋体" w:hAnsi="宋体"/>
            <w:noProof/>
            <w:webHidden/>
          </w:rPr>
          <w:fldChar w:fldCharType="begin"/>
        </w:r>
        <w:r w:rsidR="00392EE4" w:rsidRPr="000E4E27">
          <w:rPr>
            <w:rFonts w:ascii="宋体" w:eastAsia="宋体" w:hAnsi="宋体"/>
            <w:noProof/>
            <w:webHidden/>
          </w:rPr>
          <w:instrText xml:space="preserve"> PAGEREF _Toc510446081 \h </w:instrText>
        </w:r>
        <w:r w:rsidRPr="000E4E27">
          <w:rPr>
            <w:rFonts w:ascii="宋体" w:eastAsia="宋体" w:hAnsi="宋体"/>
            <w:noProof/>
            <w:webHidden/>
          </w:rPr>
        </w:r>
        <w:r w:rsidRPr="000E4E27">
          <w:rPr>
            <w:rFonts w:ascii="宋体" w:eastAsia="宋体" w:hAnsi="宋体"/>
            <w:noProof/>
            <w:webHidden/>
          </w:rPr>
          <w:fldChar w:fldCharType="separate"/>
        </w:r>
        <w:r w:rsidR="00392EE4" w:rsidRPr="000E4E27">
          <w:rPr>
            <w:rFonts w:ascii="宋体" w:eastAsia="宋体" w:hAnsi="宋体"/>
            <w:noProof/>
            <w:webHidden/>
          </w:rPr>
          <w:t>57</w:t>
        </w:r>
        <w:r w:rsidRPr="000E4E27">
          <w:rPr>
            <w:rFonts w:ascii="宋体" w:eastAsia="宋体" w:hAnsi="宋体"/>
            <w:noProof/>
            <w:webHidden/>
          </w:rPr>
          <w:fldChar w:fldCharType="end"/>
        </w:r>
      </w:hyperlink>
    </w:p>
    <w:p w:rsidR="00392EE4" w:rsidRPr="000E4E27" w:rsidRDefault="00D6204E" w:rsidP="00392EE4">
      <w:pPr>
        <w:pStyle w:val="32"/>
        <w:spacing w:line="360" w:lineRule="exact"/>
        <w:ind w:firstLine="420"/>
        <w:rPr>
          <w:rFonts w:ascii="宋体" w:eastAsia="宋体" w:hAnsi="宋体"/>
          <w:noProof/>
          <w:szCs w:val="22"/>
        </w:rPr>
      </w:pPr>
      <w:hyperlink w:anchor="_Toc510446082" w:history="1">
        <w:r w:rsidR="00392EE4" w:rsidRPr="000E4E27">
          <w:rPr>
            <w:rStyle w:val="a3"/>
            <w:rFonts w:ascii="宋体" w:hAnsi="宋体" w:hint="eastAsia"/>
            <w:noProof/>
            <w:color w:val="auto"/>
          </w:rPr>
          <w:t>综合单价分析表</w:t>
        </w:r>
        <w:r w:rsidR="00392EE4" w:rsidRPr="000E4E27">
          <w:rPr>
            <w:rFonts w:ascii="宋体" w:eastAsia="宋体" w:hAnsi="宋体"/>
            <w:noProof/>
            <w:webHidden/>
          </w:rPr>
          <w:tab/>
        </w:r>
        <w:r w:rsidRPr="000E4E27">
          <w:rPr>
            <w:rFonts w:ascii="宋体" w:eastAsia="宋体" w:hAnsi="宋体"/>
            <w:noProof/>
            <w:webHidden/>
          </w:rPr>
          <w:fldChar w:fldCharType="begin"/>
        </w:r>
        <w:r w:rsidR="00392EE4" w:rsidRPr="000E4E27">
          <w:rPr>
            <w:rFonts w:ascii="宋体" w:eastAsia="宋体" w:hAnsi="宋体"/>
            <w:noProof/>
            <w:webHidden/>
          </w:rPr>
          <w:instrText xml:space="preserve"> PAGEREF _Toc510446082 \h </w:instrText>
        </w:r>
        <w:r w:rsidRPr="000E4E27">
          <w:rPr>
            <w:rFonts w:ascii="宋体" w:eastAsia="宋体" w:hAnsi="宋体"/>
            <w:noProof/>
            <w:webHidden/>
          </w:rPr>
        </w:r>
        <w:r w:rsidRPr="000E4E27">
          <w:rPr>
            <w:rFonts w:ascii="宋体" w:eastAsia="宋体" w:hAnsi="宋体"/>
            <w:noProof/>
            <w:webHidden/>
          </w:rPr>
          <w:fldChar w:fldCharType="separate"/>
        </w:r>
        <w:r w:rsidR="00392EE4" w:rsidRPr="000E4E27">
          <w:rPr>
            <w:rFonts w:ascii="宋体" w:eastAsia="宋体" w:hAnsi="宋体"/>
            <w:noProof/>
            <w:webHidden/>
          </w:rPr>
          <w:t>58</w:t>
        </w:r>
        <w:r w:rsidRPr="000E4E27">
          <w:rPr>
            <w:rFonts w:ascii="宋体" w:eastAsia="宋体" w:hAnsi="宋体"/>
            <w:noProof/>
            <w:webHidden/>
          </w:rPr>
          <w:fldChar w:fldCharType="end"/>
        </w:r>
      </w:hyperlink>
    </w:p>
    <w:p w:rsidR="00392EE4" w:rsidRPr="000E4E27" w:rsidRDefault="00D6204E" w:rsidP="00392EE4">
      <w:pPr>
        <w:pStyle w:val="21"/>
        <w:spacing w:line="360" w:lineRule="exact"/>
        <w:rPr>
          <w:rFonts w:ascii="Calibri" w:eastAsia="宋体" w:hAnsi="Calibri"/>
          <w:noProof/>
          <w:szCs w:val="22"/>
        </w:rPr>
      </w:pPr>
      <w:hyperlink w:anchor="_Toc510446083" w:history="1">
        <w:r w:rsidR="00392EE4" w:rsidRPr="000E4E27">
          <w:rPr>
            <w:rStyle w:val="a3"/>
            <w:rFonts w:ascii="宋体" w:hAnsi="宋体" w:hint="eastAsia"/>
            <w:noProof/>
            <w:color w:val="auto"/>
          </w:rPr>
          <w:t>五、计划投入的主要施工机械设备表</w:t>
        </w:r>
        <w:r w:rsidR="00392EE4" w:rsidRPr="000E4E27">
          <w:rPr>
            <w:noProof/>
            <w:webHidden/>
          </w:rPr>
          <w:tab/>
        </w:r>
        <w:r w:rsidRPr="000E4E27">
          <w:rPr>
            <w:noProof/>
            <w:webHidden/>
          </w:rPr>
          <w:fldChar w:fldCharType="begin"/>
        </w:r>
        <w:r w:rsidR="00392EE4" w:rsidRPr="000E4E27">
          <w:rPr>
            <w:noProof/>
            <w:webHidden/>
          </w:rPr>
          <w:instrText xml:space="preserve"> PAGEREF _Toc510446083 \h </w:instrText>
        </w:r>
        <w:r w:rsidRPr="000E4E27">
          <w:rPr>
            <w:noProof/>
            <w:webHidden/>
          </w:rPr>
        </w:r>
        <w:r w:rsidRPr="000E4E27">
          <w:rPr>
            <w:noProof/>
            <w:webHidden/>
          </w:rPr>
          <w:fldChar w:fldCharType="separate"/>
        </w:r>
        <w:r w:rsidR="00392EE4" w:rsidRPr="000E4E27">
          <w:rPr>
            <w:noProof/>
            <w:webHidden/>
          </w:rPr>
          <w:t>69</w:t>
        </w:r>
        <w:r w:rsidRPr="000E4E27">
          <w:rPr>
            <w:noProof/>
            <w:webHidden/>
          </w:rPr>
          <w:fldChar w:fldCharType="end"/>
        </w:r>
      </w:hyperlink>
    </w:p>
    <w:p w:rsidR="00392EE4" w:rsidRPr="000E4E27" w:rsidRDefault="00D6204E" w:rsidP="00392EE4">
      <w:pPr>
        <w:pStyle w:val="21"/>
        <w:spacing w:line="360" w:lineRule="exact"/>
        <w:rPr>
          <w:rFonts w:ascii="Calibri" w:eastAsia="宋体" w:hAnsi="Calibri"/>
          <w:noProof/>
          <w:szCs w:val="22"/>
        </w:rPr>
      </w:pPr>
      <w:hyperlink w:anchor="_Toc510446084" w:history="1">
        <w:r w:rsidR="00392EE4" w:rsidRPr="000E4E27">
          <w:rPr>
            <w:rStyle w:val="a3"/>
            <w:rFonts w:ascii="宋体" w:hAnsi="宋体" w:hint="eastAsia"/>
            <w:noProof/>
            <w:color w:val="auto"/>
          </w:rPr>
          <w:t>六、主要项目部管理人员表</w:t>
        </w:r>
        <w:r w:rsidR="00392EE4" w:rsidRPr="000E4E27">
          <w:rPr>
            <w:noProof/>
            <w:webHidden/>
          </w:rPr>
          <w:tab/>
        </w:r>
        <w:r w:rsidRPr="000E4E27">
          <w:rPr>
            <w:noProof/>
            <w:webHidden/>
          </w:rPr>
          <w:fldChar w:fldCharType="begin"/>
        </w:r>
        <w:r w:rsidR="00392EE4" w:rsidRPr="000E4E27">
          <w:rPr>
            <w:noProof/>
            <w:webHidden/>
          </w:rPr>
          <w:instrText xml:space="preserve"> PAGEREF _Toc510446084 \h </w:instrText>
        </w:r>
        <w:r w:rsidRPr="000E4E27">
          <w:rPr>
            <w:noProof/>
            <w:webHidden/>
          </w:rPr>
        </w:r>
        <w:r w:rsidRPr="000E4E27">
          <w:rPr>
            <w:noProof/>
            <w:webHidden/>
          </w:rPr>
          <w:fldChar w:fldCharType="separate"/>
        </w:r>
        <w:r w:rsidR="00392EE4" w:rsidRPr="000E4E27">
          <w:rPr>
            <w:noProof/>
            <w:webHidden/>
          </w:rPr>
          <w:t>70</w:t>
        </w:r>
        <w:r w:rsidRPr="000E4E27">
          <w:rPr>
            <w:noProof/>
            <w:webHidden/>
          </w:rPr>
          <w:fldChar w:fldCharType="end"/>
        </w:r>
      </w:hyperlink>
    </w:p>
    <w:p w:rsidR="00392EE4" w:rsidRPr="000E4E27" w:rsidRDefault="00D6204E" w:rsidP="00392EE4">
      <w:pPr>
        <w:pStyle w:val="21"/>
        <w:spacing w:line="360" w:lineRule="exact"/>
        <w:rPr>
          <w:rFonts w:ascii="Calibri" w:eastAsia="宋体" w:hAnsi="Calibri"/>
          <w:noProof/>
          <w:szCs w:val="22"/>
        </w:rPr>
      </w:pPr>
      <w:hyperlink w:anchor="_Toc510446085" w:history="1">
        <w:r w:rsidR="00392EE4" w:rsidRPr="000E4E27">
          <w:rPr>
            <w:rStyle w:val="a3"/>
            <w:rFonts w:ascii="宋体" w:hAnsi="宋体" w:hint="eastAsia"/>
            <w:noProof/>
            <w:color w:val="auto"/>
          </w:rPr>
          <w:t>七、诚信承诺书</w:t>
        </w:r>
        <w:r w:rsidR="00392EE4" w:rsidRPr="000E4E27">
          <w:rPr>
            <w:noProof/>
            <w:webHidden/>
          </w:rPr>
          <w:tab/>
        </w:r>
        <w:r w:rsidRPr="000E4E27">
          <w:rPr>
            <w:noProof/>
            <w:webHidden/>
          </w:rPr>
          <w:fldChar w:fldCharType="begin"/>
        </w:r>
        <w:r w:rsidR="00392EE4" w:rsidRPr="000E4E27">
          <w:rPr>
            <w:noProof/>
            <w:webHidden/>
          </w:rPr>
          <w:instrText xml:space="preserve"> PAGEREF _Toc510446085 \h </w:instrText>
        </w:r>
        <w:r w:rsidRPr="000E4E27">
          <w:rPr>
            <w:noProof/>
            <w:webHidden/>
          </w:rPr>
        </w:r>
        <w:r w:rsidRPr="000E4E27">
          <w:rPr>
            <w:noProof/>
            <w:webHidden/>
          </w:rPr>
          <w:fldChar w:fldCharType="separate"/>
        </w:r>
        <w:r w:rsidR="00392EE4" w:rsidRPr="000E4E27">
          <w:rPr>
            <w:noProof/>
            <w:webHidden/>
          </w:rPr>
          <w:t>71</w:t>
        </w:r>
        <w:r w:rsidRPr="000E4E27">
          <w:rPr>
            <w:noProof/>
            <w:webHidden/>
          </w:rPr>
          <w:fldChar w:fldCharType="end"/>
        </w:r>
      </w:hyperlink>
    </w:p>
    <w:p w:rsidR="00392EE4" w:rsidRPr="000E4E27" w:rsidRDefault="00D6204E" w:rsidP="00392EE4">
      <w:pPr>
        <w:pStyle w:val="21"/>
        <w:spacing w:line="360" w:lineRule="exact"/>
        <w:rPr>
          <w:rFonts w:ascii="Calibri" w:eastAsia="宋体" w:hAnsi="Calibri"/>
          <w:noProof/>
          <w:szCs w:val="22"/>
        </w:rPr>
      </w:pPr>
      <w:hyperlink w:anchor="_Toc510446086" w:history="1">
        <w:r w:rsidR="00392EE4" w:rsidRPr="000E4E27">
          <w:rPr>
            <w:rStyle w:val="a3"/>
            <w:rFonts w:ascii="宋体" w:hAnsi="宋体" w:hint="eastAsia"/>
            <w:noProof/>
            <w:color w:val="auto"/>
          </w:rPr>
          <w:t>八、计划投入的主要施工机械设备表</w:t>
        </w:r>
        <w:r w:rsidR="00392EE4" w:rsidRPr="000E4E27">
          <w:rPr>
            <w:noProof/>
            <w:webHidden/>
          </w:rPr>
          <w:tab/>
        </w:r>
        <w:r w:rsidRPr="000E4E27">
          <w:rPr>
            <w:noProof/>
            <w:webHidden/>
          </w:rPr>
          <w:fldChar w:fldCharType="begin"/>
        </w:r>
        <w:r w:rsidR="00392EE4" w:rsidRPr="000E4E27">
          <w:rPr>
            <w:noProof/>
            <w:webHidden/>
          </w:rPr>
          <w:instrText xml:space="preserve"> PAGEREF _Toc510446086 \h </w:instrText>
        </w:r>
        <w:r w:rsidRPr="000E4E27">
          <w:rPr>
            <w:noProof/>
            <w:webHidden/>
          </w:rPr>
        </w:r>
        <w:r w:rsidRPr="000E4E27">
          <w:rPr>
            <w:noProof/>
            <w:webHidden/>
          </w:rPr>
          <w:fldChar w:fldCharType="separate"/>
        </w:r>
        <w:r w:rsidR="00392EE4" w:rsidRPr="000E4E27">
          <w:rPr>
            <w:noProof/>
            <w:webHidden/>
          </w:rPr>
          <w:t>72</w:t>
        </w:r>
        <w:r w:rsidRPr="000E4E27">
          <w:rPr>
            <w:noProof/>
            <w:webHidden/>
          </w:rPr>
          <w:fldChar w:fldCharType="end"/>
        </w:r>
      </w:hyperlink>
    </w:p>
    <w:p w:rsidR="00392EE4" w:rsidRPr="000E4E27" w:rsidRDefault="00D6204E" w:rsidP="00392EE4">
      <w:pPr>
        <w:pStyle w:val="21"/>
        <w:spacing w:line="360" w:lineRule="exact"/>
        <w:rPr>
          <w:rFonts w:ascii="Calibri" w:eastAsia="宋体" w:hAnsi="Calibri"/>
          <w:noProof/>
          <w:szCs w:val="22"/>
        </w:rPr>
      </w:pPr>
      <w:hyperlink w:anchor="_Toc510446087" w:history="1">
        <w:r w:rsidR="00392EE4" w:rsidRPr="000E4E27">
          <w:rPr>
            <w:rStyle w:val="a3"/>
            <w:rFonts w:ascii="宋体" w:hAnsi="宋体" w:hint="eastAsia"/>
            <w:noProof/>
            <w:color w:val="auto"/>
          </w:rPr>
          <w:t>九、主要施工管理人员表</w:t>
        </w:r>
        <w:r w:rsidR="00392EE4" w:rsidRPr="000E4E27">
          <w:rPr>
            <w:noProof/>
            <w:webHidden/>
          </w:rPr>
          <w:tab/>
        </w:r>
        <w:r w:rsidRPr="000E4E27">
          <w:rPr>
            <w:noProof/>
            <w:webHidden/>
          </w:rPr>
          <w:fldChar w:fldCharType="begin"/>
        </w:r>
        <w:r w:rsidR="00392EE4" w:rsidRPr="000E4E27">
          <w:rPr>
            <w:noProof/>
            <w:webHidden/>
          </w:rPr>
          <w:instrText xml:space="preserve"> PAGEREF _Toc510446087 \h </w:instrText>
        </w:r>
        <w:r w:rsidRPr="000E4E27">
          <w:rPr>
            <w:noProof/>
            <w:webHidden/>
          </w:rPr>
        </w:r>
        <w:r w:rsidRPr="000E4E27">
          <w:rPr>
            <w:noProof/>
            <w:webHidden/>
          </w:rPr>
          <w:fldChar w:fldCharType="separate"/>
        </w:r>
        <w:r w:rsidR="00392EE4" w:rsidRPr="000E4E27">
          <w:rPr>
            <w:noProof/>
            <w:webHidden/>
          </w:rPr>
          <w:t>73</w:t>
        </w:r>
        <w:r w:rsidRPr="000E4E27">
          <w:rPr>
            <w:noProof/>
            <w:webHidden/>
          </w:rPr>
          <w:fldChar w:fldCharType="end"/>
        </w:r>
      </w:hyperlink>
    </w:p>
    <w:p w:rsidR="00392EE4" w:rsidRPr="000E4E27" w:rsidRDefault="00D6204E" w:rsidP="00392EE4">
      <w:pPr>
        <w:pStyle w:val="21"/>
        <w:spacing w:line="360" w:lineRule="exact"/>
        <w:ind w:leftChars="0" w:left="0"/>
        <w:rPr>
          <w:rFonts w:ascii="Calibri" w:eastAsia="宋体" w:hAnsi="Calibri"/>
          <w:noProof/>
          <w:szCs w:val="22"/>
        </w:rPr>
      </w:pPr>
      <w:hyperlink w:anchor="_Toc510446088" w:history="1">
        <w:r w:rsidR="00392EE4" w:rsidRPr="000E4E27">
          <w:rPr>
            <w:rStyle w:val="a3"/>
            <w:rFonts w:ascii="宋体" w:hAnsi="宋体" w:hint="eastAsia"/>
            <w:noProof/>
            <w:color w:val="auto"/>
          </w:rPr>
          <w:t>第六章</w:t>
        </w:r>
        <w:r w:rsidR="00392EE4" w:rsidRPr="000E4E27">
          <w:rPr>
            <w:rStyle w:val="a3"/>
            <w:rFonts w:ascii="宋体" w:hAnsi="宋体"/>
            <w:noProof/>
            <w:color w:val="auto"/>
          </w:rPr>
          <w:t xml:space="preserve">    </w:t>
        </w:r>
        <w:r w:rsidR="00392EE4" w:rsidRPr="000E4E27">
          <w:rPr>
            <w:rStyle w:val="a3"/>
            <w:rFonts w:ascii="宋体" w:hAnsi="宋体" w:hint="eastAsia"/>
            <w:noProof/>
            <w:color w:val="auto"/>
          </w:rPr>
          <w:t>工程量清单</w:t>
        </w:r>
        <w:r w:rsidR="00392EE4" w:rsidRPr="000E4E27">
          <w:rPr>
            <w:noProof/>
            <w:webHidden/>
          </w:rPr>
          <w:tab/>
        </w:r>
        <w:r w:rsidRPr="000E4E27">
          <w:rPr>
            <w:noProof/>
            <w:webHidden/>
          </w:rPr>
          <w:fldChar w:fldCharType="begin"/>
        </w:r>
        <w:r w:rsidR="00392EE4" w:rsidRPr="000E4E27">
          <w:rPr>
            <w:noProof/>
            <w:webHidden/>
          </w:rPr>
          <w:instrText xml:space="preserve"> PAGEREF _Toc510446088 \h </w:instrText>
        </w:r>
        <w:r w:rsidRPr="000E4E27">
          <w:rPr>
            <w:noProof/>
            <w:webHidden/>
          </w:rPr>
        </w:r>
        <w:r w:rsidRPr="000E4E27">
          <w:rPr>
            <w:noProof/>
            <w:webHidden/>
          </w:rPr>
          <w:fldChar w:fldCharType="separate"/>
        </w:r>
        <w:r w:rsidR="00392EE4" w:rsidRPr="000E4E27">
          <w:rPr>
            <w:noProof/>
            <w:webHidden/>
          </w:rPr>
          <w:t>74</w:t>
        </w:r>
        <w:r w:rsidRPr="000E4E27">
          <w:rPr>
            <w:noProof/>
            <w:webHidden/>
          </w:rPr>
          <w:fldChar w:fldCharType="end"/>
        </w:r>
      </w:hyperlink>
    </w:p>
    <w:p w:rsidR="00392EE4" w:rsidRPr="000E4E27" w:rsidRDefault="00D6204E" w:rsidP="00392EE4">
      <w:pPr>
        <w:spacing w:line="360" w:lineRule="exact"/>
      </w:pPr>
      <w:r w:rsidRPr="000E4E27">
        <w:fldChar w:fldCharType="end"/>
      </w:r>
    </w:p>
    <w:p w:rsidR="00392EE4" w:rsidRPr="000E4E27" w:rsidRDefault="00392EE4" w:rsidP="00392EE4">
      <w:pPr>
        <w:widowControl/>
        <w:autoSpaceDE w:val="0"/>
        <w:autoSpaceDN w:val="0"/>
        <w:adjustRightInd w:val="0"/>
        <w:spacing w:line="380" w:lineRule="exact"/>
        <w:ind w:firstLineChars="996" w:firstLine="3200"/>
        <w:rPr>
          <w:rFonts w:ascii="宋体" w:hAnsi="宋体"/>
          <w:b/>
          <w:sz w:val="32"/>
          <w:szCs w:val="32"/>
          <w:lang w:val="zh-CN"/>
        </w:rPr>
      </w:pPr>
    </w:p>
    <w:p w:rsidR="00392EE4" w:rsidRPr="000E4E27" w:rsidRDefault="00392EE4" w:rsidP="00392EE4">
      <w:pPr>
        <w:pStyle w:val="1"/>
        <w:rPr>
          <w:rFonts w:ascii="宋体" w:eastAsia="宋体" w:hAnsi="宋体"/>
        </w:rPr>
      </w:pPr>
      <w:bookmarkStart w:id="4" w:name="_Toc347752138"/>
      <w:bookmarkStart w:id="5" w:name="_Toc354838710"/>
      <w:bookmarkStart w:id="6" w:name="_Toc356403747"/>
      <w:bookmarkStart w:id="7" w:name="_Toc382576608"/>
      <w:bookmarkStart w:id="8" w:name="_Toc459017030"/>
      <w:bookmarkStart w:id="9" w:name="_Toc510445813"/>
      <w:bookmarkEnd w:id="1"/>
      <w:bookmarkEnd w:id="2"/>
      <w:r w:rsidRPr="000E4E27">
        <w:rPr>
          <w:rFonts w:ascii="宋体" w:eastAsia="宋体" w:hAnsi="宋体" w:hint="eastAsia"/>
        </w:rPr>
        <w:lastRenderedPageBreak/>
        <w:t xml:space="preserve">   </w:t>
      </w:r>
      <w:bookmarkStart w:id="10" w:name="_Toc510446052"/>
      <w:r w:rsidRPr="000E4E27">
        <w:rPr>
          <w:rFonts w:ascii="宋体" w:eastAsia="宋体" w:hAnsi="宋体" w:hint="eastAsia"/>
        </w:rPr>
        <w:t>招标文件备案表</w:t>
      </w:r>
      <w:bookmarkEnd w:id="3"/>
      <w:bookmarkEnd w:id="4"/>
      <w:bookmarkEnd w:id="5"/>
      <w:bookmarkEnd w:id="6"/>
      <w:bookmarkEnd w:id="7"/>
      <w:bookmarkEnd w:id="8"/>
      <w:bookmarkEnd w:id="9"/>
      <w:bookmarkEnd w:id="1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460"/>
      </w:tblGrid>
      <w:tr w:rsidR="00392EE4" w:rsidRPr="000E4E27" w:rsidTr="002703C1">
        <w:trPr>
          <w:trHeight w:val="2965"/>
          <w:jc w:val="center"/>
        </w:trPr>
        <w:tc>
          <w:tcPr>
            <w:tcW w:w="8460" w:type="dxa"/>
            <w:tcBorders>
              <w:top w:val="single" w:sz="4" w:space="0" w:color="auto"/>
              <w:left w:val="single" w:sz="2" w:space="0" w:color="auto"/>
              <w:bottom w:val="single" w:sz="2" w:space="0" w:color="auto"/>
              <w:right w:val="single" w:sz="2" w:space="0" w:color="auto"/>
            </w:tcBorders>
          </w:tcPr>
          <w:p w:rsidR="00392EE4" w:rsidRPr="000E4E27" w:rsidRDefault="00392EE4" w:rsidP="002703C1">
            <w:pPr>
              <w:spacing w:line="360" w:lineRule="auto"/>
              <w:rPr>
                <w:rFonts w:ascii="宋体" w:hAnsi="宋体" w:cs="宋体"/>
                <w:sz w:val="24"/>
              </w:rPr>
            </w:pPr>
            <w:bookmarkStart w:id="11" w:name="_Toc258326675"/>
            <w:bookmarkStart w:id="12" w:name="_Toc323131460"/>
            <w:bookmarkEnd w:id="0"/>
          </w:p>
          <w:p w:rsidR="00392EE4" w:rsidRPr="000E4E27" w:rsidRDefault="00392EE4" w:rsidP="002703C1">
            <w:pPr>
              <w:spacing w:line="360" w:lineRule="auto"/>
              <w:rPr>
                <w:rFonts w:ascii="宋体" w:hAnsi="宋体" w:cs="宋体"/>
                <w:sz w:val="24"/>
              </w:rPr>
            </w:pPr>
          </w:p>
          <w:p w:rsidR="00392EE4" w:rsidRPr="000E4E27" w:rsidRDefault="00392EE4" w:rsidP="002703C1">
            <w:pPr>
              <w:spacing w:line="360" w:lineRule="auto"/>
              <w:jc w:val="center"/>
              <w:rPr>
                <w:rFonts w:ascii="宋体" w:hAnsi="宋体" w:cs="宋体"/>
                <w:sz w:val="24"/>
              </w:rPr>
            </w:pPr>
            <w:r w:rsidRPr="000E4E27">
              <w:rPr>
                <w:rFonts w:ascii="宋体" w:hAnsi="宋体" w:cs="宋体" w:hint="eastAsia"/>
                <w:sz w:val="24"/>
              </w:rPr>
              <w:t>编制人(组长签字)：包 敏</w:t>
            </w:r>
          </w:p>
          <w:p w:rsidR="00392EE4" w:rsidRPr="000E4E27" w:rsidRDefault="00392EE4" w:rsidP="002703C1">
            <w:pPr>
              <w:spacing w:line="360" w:lineRule="auto"/>
              <w:ind w:firstLine="840"/>
              <w:rPr>
                <w:rFonts w:ascii="宋体" w:hAnsi="宋体" w:cs="宋体"/>
                <w:sz w:val="24"/>
              </w:rPr>
            </w:pPr>
          </w:p>
          <w:p w:rsidR="00392EE4" w:rsidRPr="000E4E27" w:rsidRDefault="00392EE4" w:rsidP="002703C1">
            <w:pPr>
              <w:spacing w:line="360" w:lineRule="auto"/>
              <w:ind w:right="480"/>
              <w:jc w:val="center"/>
              <w:rPr>
                <w:rFonts w:ascii="宋体" w:hAnsi="宋体" w:cs="宋体"/>
                <w:sz w:val="24"/>
              </w:rPr>
            </w:pPr>
            <w:r w:rsidRPr="000E4E27">
              <w:rPr>
                <w:rFonts w:ascii="宋体" w:hAnsi="宋体" w:cs="宋体" w:hint="eastAsia"/>
                <w:sz w:val="24"/>
              </w:rPr>
              <w:t>日  期： 2019年</w:t>
            </w:r>
            <w:r w:rsidR="002703C1" w:rsidRPr="000E4E27">
              <w:rPr>
                <w:rFonts w:ascii="宋体" w:hAnsi="宋体" w:cs="宋体" w:hint="eastAsia"/>
                <w:sz w:val="24"/>
              </w:rPr>
              <w:t>8</w:t>
            </w:r>
            <w:r w:rsidRPr="000E4E27">
              <w:rPr>
                <w:rFonts w:ascii="宋体" w:hAnsi="宋体" w:cs="宋体" w:hint="eastAsia"/>
                <w:sz w:val="24"/>
              </w:rPr>
              <w:t>月</w:t>
            </w:r>
            <w:r w:rsidR="00A45838">
              <w:rPr>
                <w:rFonts w:ascii="宋体" w:hAnsi="宋体" w:cs="宋体" w:hint="eastAsia"/>
                <w:sz w:val="24"/>
              </w:rPr>
              <w:t>8</w:t>
            </w:r>
            <w:r w:rsidRPr="000E4E27">
              <w:rPr>
                <w:rFonts w:ascii="宋体" w:hAnsi="宋体" w:cs="宋体" w:hint="eastAsia"/>
                <w:sz w:val="24"/>
              </w:rPr>
              <w:t>日</w:t>
            </w:r>
          </w:p>
          <w:p w:rsidR="00392EE4" w:rsidRPr="000E4E27" w:rsidRDefault="00392EE4" w:rsidP="002703C1">
            <w:pPr>
              <w:spacing w:line="360" w:lineRule="auto"/>
              <w:ind w:firstLine="840"/>
              <w:rPr>
                <w:rFonts w:ascii="宋体" w:hAnsi="宋体" w:cs="宋体"/>
                <w:sz w:val="24"/>
              </w:rPr>
            </w:pPr>
          </w:p>
        </w:tc>
      </w:tr>
      <w:tr w:rsidR="00392EE4" w:rsidRPr="000E4E27" w:rsidTr="002703C1">
        <w:trPr>
          <w:trHeight w:val="4104"/>
          <w:jc w:val="center"/>
        </w:trPr>
        <w:tc>
          <w:tcPr>
            <w:tcW w:w="8460" w:type="dxa"/>
            <w:tcBorders>
              <w:top w:val="single" w:sz="2" w:space="0" w:color="auto"/>
              <w:left w:val="single" w:sz="2" w:space="0" w:color="auto"/>
              <w:bottom w:val="single" w:sz="6" w:space="0" w:color="auto"/>
              <w:right w:val="single" w:sz="2" w:space="0" w:color="auto"/>
            </w:tcBorders>
          </w:tcPr>
          <w:p w:rsidR="00392EE4" w:rsidRPr="000E4E27" w:rsidRDefault="00392EE4" w:rsidP="002703C1">
            <w:pPr>
              <w:spacing w:line="360" w:lineRule="auto"/>
              <w:rPr>
                <w:rFonts w:ascii="宋体" w:hAnsi="宋体" w:cs="宋体"/>
                <w:sz w:val="24"/>
              </w:rPr>
            </w:pPr>
          </w:p>
          <w:p w:rsidR="00392EE4" w:rsidRPr="000E4E27" w:rsidRDefault="00392EE4" w:rsidP="002703C1">
            <w:pPr>
              <w:spacing w:line="360" w:lineRule="auto"/>
              <w:rPr>
                <w:rFonts w:ascii="宋体" w:hAnsi="宋体" w:cs="宋体"/>
                <w:sz w:val="24"/>
              </w:rPr>
            </w:pPr>
          </w:p>
          <w:p w:rsidR="00392EE4" w:rsidRPr="000E4E27" w:rsidRDefault="00392EE4" w:rsidP="002703C1">
            <w:pPr>
              <w:spacing w:line="360" w:lineRule="auto"/>
              <w:ind w:firstLineChars="300" w:firstLine="720"/>
              <w:rPr>
                <w:rFonts w:ascii="宋体" w:hAnsi="宋体" w:cs="宋体"/>
                <w:sz w:val="24"/>
              </w:rPr>
            </w:pPr>
          </w:p>
          <w:p w:rsidR="00392EE4" w:rsidRPr="000E4E27" w:rsidRDefault="00392EE4" w:rsidP="002703C1">
            <w:pPr>
              <w:spacing w:line="360" w:lineRule="auto"/>
              <w:ind w:firstLineChars="300" w:firstLine="720"/>
              <w:rPr>
                <w:rFonts w:ascii="宋体" w:hAnsi="宋体" w:cs="宋体"/>
                <w:sz w:val="24"/>
              </w:rPr>
            </w:pPr>
            <w:r w:rsidRPr="000E4E27">
              <w:rPr>
                <w:rFonts w:ascii="宋体" w:hAnsi="宋体" w:cs="宋体" w:hint="eastAsia"/>
                <w:sz w:val="24"/>
              </w:rPr>
              <w:t>招标人(盖章)：              法定代表人(签字或盖章)：</w:t>
            </w:r>
          </w:p>
          <w:p w:rsidR="00392EE4" w:rsidRPr="000E4E27" w:rsidRDefault="00392EE4" w:rsidP="002703C1">
            <w:pPr>
              <w:spacing w:line="360" w:lineRule="auto"/>
              <w:ind w:firstLineChars="300" w:firstLine="720"/>
              <w:rPr>
                <w:rFonts w:ascii="宋体" w:hAnsi="宋体" w:cs="宋体"/>
                <w:sz w:val="24"/>
              </w:rPr>
            </w:pPr>
          </w:p>
          <w:p w:rsidR="00392EE4" w:rsidRPr="000E4E27" w:rsidRDefault="00392EE4" w:rsidP="002703C1">
            <w:pPr>
              <w:spacing w:line="360" w:lineRule="auto"/>
              <w:ind w:firstLineChars="300" w:firstLine="720"/>
              <w:rPr>
                <w:rFonts w:ascii="宋体" w:hAnsi="宋体" w:cs="宋体"/>
                <w:sz w:val="24"/>
              </w:rPr>
            </w:pPr>
          </w:p>
          <w:p w:rsidR="00392EE4" w:rsidRPr="000E4E27" w:rsidRDefault="00392EE4" w:rsidP="002703C1">
            <w:pPr>
              <w:spacing w:line="360" w:lineRule="auto"/>
              <w:rPr>
                <w:rFonts w:ascii="宋体" w:hAnsi="宋体" w:cs="宋体"/>
                <w:sz w:val="24"/>
              </w:rPr>
            </w:pPr>
            <w:r w:rsidRPr="000E4E27">
              <w:rPr>
                <w:rFonts w:ascii="宋体" w:hAnsi="宋体" w:cs="宋体" w:hint="eastAsia"/>
                <w:sz w:val="24"/>
              </w:rPr>
              <w:t xml:space="preserve"> </w:t>
            </w:r>
          </w:p>
          <w:p w:rsidR="00392EE4" w:rsidRPr="000E4E27" w:rsidRDefault="00392EE4" w:rsidP="002703C1">
            <w:pPr>
              <w:spacing w:line="360" w:lineRule="auto"/>
              <w:ind w:rightChars="495" w:right="1039" w:firstLineChars="250" w:firstLine="600"/>
              <w:rPr>
                <w:rFonts w:ascii="宋体" w:hAnsi="宋体" w:cs="宋体"/>
                <w:sz w:val="24"/>
              </w:rPr>
            </w:pPr>
            <w:r w:rsidRPr="000E4E27">
              <w:rPr>
                <w:rFonts w:ascii="宋体" w:hAnsi="宋体" w:cs="宋体" w:hint="eastAsia"/>
                <w:sz w:val="24"/>
              </w:rPr>
              <w:t>招标代理机构(盖章)：           法定代表人(签字或盖章)：</w:t>
            </w:r>
          </w:p>
          <w:p w:rsidR="00392EE4" w:rsidRPr="000E4E27" w:rsidRDefault="00392EE4" w:rsidP="002703C1">
            <w:pPr>
              <w:spacing w:line="360" w:lineRule="auto"/>
              <w:ind w:firstLineChars="400" w:firstLine="960"/>
              <w:rPr>
                <w:rFonts w:ascii="宋体" w:hAnsi="宋体" w:cs="宋体"/>
                <w:sz w:val="24"/>
              </w:rPr>
            </w:pPr>
            <w:r w:rsidRPr="000E4E27">
              <w:rPr>
                <w:rFonts w:ascii="宋体" w:hAnsi="宋体" w:cs="宋体" w:hint="eastAsia"/>
                <w:sz w:val="24"/>
              </w:rPr>
              <w:t xml:space="preserve">         </w:t>
            </w:r>
          </w:p>
          <w:p w:rsidR="00392EE4" w:rsidRPr="000E4E27" w:rsidRDefault="00392EE4" w:rsidP="002703C1">
            <w:pPr>
              <w:spacing w:line="360" w:lineRule="auto"/>
              <w:ind w:right="480"/>
              <w:jc w:val="center"/>
              <w:rPr>
                <w:rFonts w:ascii="宋体" w:hAnsi="宋体" w:cs="宋体"/>
                <w:sz w:val="24"/>
              </w:rPr>
            </w:pPr>
            <w:r w:rsidRPr="000E4E27">
              <w:rPr>
                <w:rFonts w:ascii="宋体" w:hAnsi="宋体" w:cs="宋体" w:hint="eastAsia"/>
                <w:sz w:val="24"/>
              </w:rPr>
              <w:t>日  期： 2019年</w:t>
            </w:r>
            <w:r w:rsidR="002703C1" w:rsidRPr="000E4E27">
              <w:rPr>
                <w:rFonts w:ascii="宋体" w:hAnsi="宋体" w:cs="宋体" w:hint="eastAsia"/>
                <w:sz w:val="24"/>
              </w:rPr>
              <w:t>8</w:t>
            </w:r>
            <w:r w:rsidRPr="000E4E27">
              <w:rPr>
                <w:rFonts w:ascii="宋体" w:hAnsi="宋体" w:cs="宋体" w:hint="eastAsia"/>
                <w:sz w:val="24"/>
              </w:rPr>
              <w:t>月</w:t>
            </w:r>
            <w:r w:rsidR="00A45838">
              <w:rPr>
                <w:rFonts w:ascii="宋体" w:hAnsi="宋体" w:cs="宋体" w:hint="eastAsia"/>
                <w:sz w:val="24"/>
              </w:rPr>
              <w:t>8</w:t>
            </w:r>
            <w:r w:rsidRPr="000E4E27">
              <w:rPr>
                <w:rFonts w:ascii="宋体" w:hAnsi="宋体" w:cs="宋体" w:hint="eastAsia"/>
                <w:sz w:val="24"/>
              </w:rPr>
              <w:t xml:space="preserve"> 日</w:t>
            </w:r>
          </w:p>
          <w:p w:rsidR="00392EE4" w:rsidRPr="000E4E27" w:rsidRDefault="00392EE4" w:rsidP="002703C1">
            <w:pPr>
              <w:spacing w:line="360" w:lineRule="auto"/>
              <w:rPr>
                <w:rFonts w:ascii="宋体" w:hAnsi="宋体" w:cs="宋体"/>
                <w:sz w:val="24"/>
              </w:rPr>
            </w:pPr>
          </w:p>
        </w:tc>
      </w:tr>
      <w:tr w:rsidR="00392EE4" w:rsidRPr="000E4E27" w:rsidTr="002703C1">
        <w:trPr>
          <w:trHeight w:val="3812"/>
          <w:jc w:val="center"/>
        </w:trPr>
        <w:tc>
          <w:tcPr>
            <w:tcW w:w="8460" w:type="dxa"/>
            <w:tcBorders>
              <w:top w:val="single" w:sz="6" w:space="0" w:color="auto"/>
              <w:left w:val="single" w:sz="2" w:space="0" w:color="auto"/>
              <w:bottom w:val="single" w:sz="2" w:space="0" w:color="auto"/>
              <w:right w:val="single" w:sz="2" w:space="0" w:color="auto"/>
            </w:tcBorders>
          </w:tcPr>
          <w:p w:rsidR="00392EE4" w:rsidRPr="000E4E27" w:rsidRDefault="00392EE4" w:rsidP="002703C1">
            <w:pPr>
              <w:spacing w:line="360" w:lineRule="auto"/>
              <w:jc w:val="center"/>
              <w:rPr>
                <w:rFonts w:ascii="宋体" w:hAnsi="宋体" w:cs="宋体"/>
                <w:sz w:val="24"/>
                <w:lang w:val="zh-CN"/>
              </w:rPr>
            </w:pPr>
          </w:p>
          <w:p w:rsidR="00392EE4" w:rsidRPr="000E4E27" w:rsidRDefault="00392EE4" w:rsidP="002703C1">
            <w:pPr>
              <w:spacing w:line="360" w:lineRule="auto"/>
              <w:jc w:val="center"/>
              <w:rPr>
                <w:rFonts w:ascii="宋体" w:hAnsi="宋体" w:cs="宋体"/>
                <w:sz w:val="24"/>
                <w:lang w:val="zh-CN"/>
              </w:rPr>
            </w:pPr>
          </w:p>
          <w:p w:rsidR="00392EE4" w:rsidRPr="000E4E27" w:rsidRDefault="00392EE4" w:rsidP="002703C1">
            <w:pPr>
              <w:spacing w:line="360" w:lineRule="auto"/>
              <w:jc w:val="center"/>
              <w:rPr>
                <w:rFonts w:ascii="宋体" w:hAnsi="宋体" w:cs="宋体"/>
                <w:sz w:val="24"/>
                <w:lang w:val="zh-CN"/>
              </w:rPr>
            </w:pPr>
          </w:p>
          <w:p w:rsidR="00392EE4" w:rsidRPr="000E4E27" w:rsidRDefault="00392EE4" w:rsidP="002703C1">
            <w:pPr>
              <w:spacing w:line="360" w:lineRule="auto"/>
              <w:jc w:val="center"/>
              <w:rPr>
                <w:rFonts w:ascii="宋体" w:hAnsi="宋体" w:cs="宋体"/>
                <w:sz w:val="24"/>
                <w:lang w:val="zh-CN"/>
              </w:rPr>
            </w:pPr>
          </w:p>
          <w:p w:rsidR="00392EE4" w:rsidRPr="000E4E27" w:rsidRDefault="00392EE4" w:rsidP="002703C1">
            <w:pPr>
              <w:spacing w:line="360" w:lineRule="auto"/>
              <w:jc w:val="center"/>
              <w:rPr>
                <w:rFonts w:ascii="宋体" w:hAnsi="宋体" w:cs="宋体"/>
                <w:sz w:val="24"/>
                <w:lang w:val="zh-CN"/>
              </w:rPr>
            </w:pPr>
            <w:r w:rsidRPr="000E4E27">
              <w:rPr>
                <w:rFonts w:cs="宋体" w:hint="eastAsia"/>
                <w:bCs/>
                <w:kern w:val="0"/>
                <w:szCs w:val="21"/>
              </w:rPr>
              <w:t>苏通科技产业园政府采购中心</w:t>
            </w:r>
            <w:r w:rsidRPr="000E4E27">
              <w:rPr>
                <w:rFonts w:ascii="宋体" w:hAnsi="宋体" w:cs="宋体" w:hint="eastAsia"/>
                <w:sz w:val="24"/>
                <w:lang w:val="zh-CN"/>
              </w:rPr>
              <w:t>（备案）</w:t>
            </w:r>
          </w:p>
          <w:p w:rsidR="00392EE4" w:rsidRPr="000E4E27" w:rsidRDefault="00392EE4" w:rsidP="002703C1">
            <w:pPr>
              <w:spacing w:line="360" w:lineRule="auto"/>
              <w:jc w:val="center"/>
              <w:rPr>
                <w:rFonts w:ascii="宋体" w:hAnsi="宋体" w:cs="宋体"/>
                <w:sz w:val="24"/>
                <w:lang w:val="zh-CN"/>
              </w:rPr>
            </w:pPr>
          </w:p>
          <w:p w:rsidR="00392EE4" w:rsidRPr="000E4E27" w:rsidRDefault="00392EE4" w:rsidP="002703C1">
            <w:pPr>
              <w:spacing w:line="360" w:lineRule="auto"/>
              <w:jc w:val="center"/>
              <w:rPr>
                <w:rFonts w:ascii="宋体" w:hAnsi="宋体" w:cs="宋体"/>
                <w:sz w:val="24"/>
                <w:lang w:val="zh-CN"/>
              </w:rPr>
            </w:pPr>
          </w:p>
        </w:tc>
      </w:tr>
    </w:tbl>
    <w:p w:rsidR="00392EE4" w:rsidRPr="000E4E27" w:rsidRDefault="00392EE4" w:rsidP="00392EE4">
      <w:pPr>
        <w:pStyle w:val="af7"/>
        <w:spacing w:line="420" w:lineRule="atLeast"/>
        <w:rPr>
          <w:rFonts w:ascii="宋体" w:eastAsia="宋体" w:hAnsi="宋体" w:cs="宋体"/>
          <w:sz w:val="32"/>
        </w:rPr>
      </w:pPr>
    </w:p>
    <w:p w:rsidR="00392EE4" w:rsidRPr="000E4E27" w:rsidRDefault="00392EE4" w:rsidP="00392EE4">
      <w:pPr>
        <w:pStyle w:val="1"/>
        <w:rPr>
          <w:rFonts w:ascii="宋体" w:eastAsia="宋体" w:hAnsi="宋体"/>
          <w:sz w:val="36"/>
          <w:szCs w:val="36"/>
        </w:rPr>
      </w:pPr>
      <w:bookmarkStart w:id="13" w:name="_Toc347752139"/>
      <w:bookmarkStart w:id="14" w:name="_Toc354838711"/>
      <w:bookmarkStart w:id="15" w:name="_Toc356403748"/>
      <w:bookmarkStart w:id="16" w:name="_Toc382576609"/>
      <w:bookmarkStart w:id="17" w:name="_Toc459017031"/>
      <w:bookmarkStart w:id="18" w:name="_Toc510445814"/>
      <w:bookmarkStart w:id="19" w:name="_Toc510446053"/>
      <w:r w:rsidRPr="000E4E27">
        <w:rPr>
          <w:rFonts w:ascii="宋体" w:eastAsia="宋体" w:hAnsi="宋体" w:hint="eastAsia"/>
          <w:sz w:val="36"/>
          <w:szCs w:val="36"/>
        </w:rPr>
        <w:lastRenderedPageBreak/>
        <w:t>第一章 投标须知及投标须知前附表</w:t>
      </w:r>
      <w:bookmarkEnd w:id="11"/>
      <w:bookmarkEnd w:id="12"/>
      <w:bookmarkEnd w:id="13"/>
      <w:bookmarkEnd w:id="14"/>
      <w:bookmarkEnd w:id="15"/>
      <w:bookmarkEnd w:id="16"/>
      <w:bookmarkEnd w:id="17"/>
      <w:bookmarkEnd w:id="18"/>
      <w:bookmarkEnd w:id="19"/>
    </w:p>
    <w:p w:rsidR="00392EE4" w:rsidRPr="000E4E27" w:rsidRDefault="00392EE4" w:rsidP="00392EE4">
      <w:pPr>
        <w:pStyle w:val="2"/>
        <w:rPr>
          <w:rFonts w:ascii="宋体" w:eastAsia="宋体" w:hAnsi="宋体"/>
        </w:rPr>
      </w:pPr>
      <w:bookmarkStart w:id="20" w:name="_Toc323131461"/>
      <w:bookmarkStart w:id="21" w:name="_Toc347752140"/>
      <w:bookmarkStart w:id="22" w:name="_Toc354838712"/>
      <w:bookmarkStart w:id="23" w:name="_Toc356403749"/>
      <w:bookmarkStart w:id="24" w:name="_Toc382576610"/>
      <w:bookmarkStart w:id="25" w:name="_Toc459017032"/>
      <w:bookmarkStart w:id="26" w:name="_Toc510445815"/>
      <w:bookmarkStart w:id="27" w:name="_Toc510446054"/>
      <w:r w:rsidRPr="000E4E27">
        <w:rPr>
          <w:rFonts w:ascii="宋体" w:eastAsia="宋体" w:hAnsi="宋体" w:hint="eastAsia"/>
        </w:rPr>
        <w:t>一、投标须知前附表</w:t>
      </w:r>
      <w:bookmarkEnd w:id="20"/>
      <w:bookmarkEnd w:id="21"/>
      <w:bookmarkEnd w:id="22"/>
      <w:bookmarkEnd w:id="23"/>
      <w:bookmarkEnd w:id="24"/>
      <w:bookmarkEnd w:id="25"/>
      <w:bookmarkEnd w:id="26"/>
      <w:bookmarkEnd w:id="27"/>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992"/>
        <w:gridCol w:w="1985"/>
        <w:gridCol w:w="5670"/>
      </w:tblGrid>
      <w:tr w:rsidR="00392EE4" w:rsidRPr="000E4E27" w:rsidTr="002703C1">
        <w:trPr>
          <w:trHeight w:val="979"/>
          <w:tblHeader/>
        </w:trPr>
        <w:tc>
          <w:tcPr>
            <w:tcW w:w="993" w:type="dxa"/>
            <w:vAlign w:val="center"/>
          </w:tcPr>
          <w:p w:rsidR="00392EE4" w:rsidRPr="000E4E27" w:rsidRDefault="00392EE4" w:rsidP="002703C1">
            <w:pPr>
              <w:spacing w:line="360" w:lineRule="exact"/>
              <w:jc w:val="center"/>
              <w:rPr>
                <w:rFonts w:ascii="宋体" w:hAnsi="宋体"/>
                <w:b/>
                <w:szCs w:val="21"/>
              </w:rPr>
            </w:pPr>
            <w:r w:rsidRPr="000E4E27">
              <w:rPr>
                <w:rFonts w:ascii="宋体" w:hAnsi="宋体" w:hint="eastAsia"/>
                <w:b/>
                <w:szCs w:val="21"/>
              </w:rPr>
              <w:t>项目</w:t>
            </w:r>
          </w:p>
        </w:tc>
        <w:tc>
          <w:tcPr>
            <w:tcW w:w="992" w:type="dxa"/>
            <w:vAlign w:val="center"/>
          </w:tcPr>
          <w:p w:rsidR="00392EE4" w:rsidRPr="000E4E27" w:rsidRDefault="00392EE4" w:rsidP="002703C1">
            <w:pPr>
              <w:spacing w:line="360" w:lineRule="exact"/>
              <w:jc w:val="center"/>
              <w:rPr>
                <w:rFonts w:ascii="宋体" w:hAnsi="宋体"/>
                <w:b/>
                <w:szCs w:val="21"/>
              </w:rPr>
            </w:pPr>
            <w:r w:rsidRPr="000E4E27">
              <w:rPr>
                <w:rFonts w:ascii="宋体" w:hAnsi="宋体" w:hint="eastAsia"/>
                <w:b/>
                <w:szCs w:val="21"/>
              </w:rPr>
              <w:t>条款号</w:t>
            </w:r>
          </w:p>
        </w:tc>
        <w:tc>
          <w:tcPr>
            <w:tcW w:w="1985" w:type="dxa"/>
            <w:vAlign w:val="center"/>
          </w:tcPr>
          <w:p w:rsidR="00392EE4" w:rsidRPr="000E4E27" w:rsidRDefault="00392EE4" w:rsidP="002703C1">
            <w:pPr>
              <w:spacing w:line="360" w:lineRule="exact"/>
              <w:jc w:val="center"/>
              <w:rPr>
                <w:rFonts w:ascii="宋体" w:hAnsi="宋体"/>
                <w:b/>
                <w:szCs w:val="21"/>
              </w:rPr>
            </w:pPr>
            <w:r w:rsidRPr="000E4E27">
              <w:rPr>
                <w:rFonts w:ascii="宋体" w:hAnsi="宋体" w:hint="eastAsia"/>
                <w:b/>
                <w:szCs w:val="21"/>
              </w:rPr>
              <w:t>内容</w:t>
            </w:r>
          </w:p>
        </w:tc>
        <w:tc>
          <w:tcPr>
            <w:tcW w:w="5670" w:type="dxa"/>
            <w:vAlign w:val="center"/>
          </w:tcPr>
          <w:p w:rsidR="00392EE4" w:rsidRPr="000E4E27" w:rsidRDefault="00392EE4" w:rsidP="002703C1">
            <w:pPr>
              <w:spacing w:line="360" w:lineRule="exact"/>
              <w:jc w:val="center"/>
              <w:rPr>
                <w:rFonts w:ascii="宋体" w:hAnsi="宋体"/>
                <w:b/>
                <w:szCs w:val="21"/>
              </w:rPr>
            </w:pPr>
            <w:r w:rsidRPr="000E4E27">
              <w:rPr>
                <w:rFonts w:ascii="宋体" w:hAnsi="宋体" w:hint="eastAsia"/>
                <w:b/>
                <w:szCs w:val="21"/>
              </w:rPr>
              <w:t>说明与要求</w:t>
            </w:r>
          </w:p>
        </w:tc>
      </w:tr>
      <w:tr w:rsidR="00392EE4" w:rsidRPr="000E4E27" w:rsidTr="002703C1">
        <w:trPr>
          <w:trHeight w:val="776"/>
        </w:trPr>
        <w:tc>
          <w:tcPr>
            <w:tcW w:w="993"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 xml:space="preserve">1 </w:t>
            </w:r>
          </w:p>
        </w:tc>
        <w:tc>
          <w:tcPr>
            <w:tcW w:w="992"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1.1</w:t>
            </w:r>
          </w:p>
        </w:tc>
        <w:tc>
          <w:tcPr>
            <w:tcW w:w="1985"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工程名称</w:t>
            </w:r>
          </w:p>
        </w:tc>
        <w:tc>
          <w:tcPr>
            <w:tcW w:w="5670" w:type="dxa"/>
            <w:vAlign w:val="center"/>
          </w:tcPr>
          <w:p w:rsidR="00392EE4" w:rsidRPr="000E4E27" w:rsidRDefault="00392EE4" w:rsidP="002703C1">
            <w:pPr>
              <w:spacing w:line="360" w:lineRule="exact"/>
              <w:jc w:val="center"/>
              <w:rPr>
                <w:rFonts w:ascii="宋体" w:hAnsi="宋体" w:cs="Arial"/>
                <w:kern w:val="0"/>
                <w:szCs w:val="21"/>
              </w:rPr>
            </w:pPr>
            <w:r w:rsidRPr="000E4E27">
              <w:rPr>
                <w:rFonts w:ascii="宋体" w:hAnsi="宋体" w:cs="Arial" w:hint="eastAsia"/>
                <w:kern w:val="0"/>
                <w:szCs w:val="21"/>
              </w:rPr>
              <w:t>南通苏通科技产业园区实验学校“古诗文赏读课程开发与建设”施工</w:t>
            </w:r>
          </w:p>
        </w:tc>
      </w:tr>
      <w:tr w:rsidR="00392EE4" w:rsidRPr="000E4E27" w:rsidTr="002703C1">
        <w:trPr>
          <w:trHeight w:val="818"/>
        </w:trPr>
        <w:tc>
          <w:tcPr>
            <w:tcW w:w="993"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2</w:t>
            </w:r>
          </w:p>
        </w:tc>
        <w:tc>
          <w:tcPr>
            <w:tcW w:w="992"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1.1</w:t>
            </w:r>
          </w:p>
        </w:tc>
        <w:tc>
          <w:tcPr>
            <w:tcW w:w="1985"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建设地点</w:t>
            </w:r>
          </w:p>
        </w:tc>
        <w:tc>
          <w:tcPr>
            <w:tcW w:w="5670" w:type="dxa"/>
            <w:vAlign w:val="center"/>
          </w:tcPr>
          <w:p w:rsidR="00392EE4" w:rsidRPr="000E4E27" w:rsidRDefault="00392EE4" w:rsidP="002703C1">
            <w:pPr>
              <w:spacing w:line="360" w:lineRule="exact"/>
              <w:jc w:val="center"/>
              <w:rPr>
                <w:rFonts w:ascii="宋体" w:hAnsi="宋体" w:cs="Arial"/>
                <w:kern w:val="0"/>
                <w:szCs w:val="21"/>
              </w:rPr>
            </w:pPr>
            <w:r w:rsidRPr="000E4E27">
              <w:rPr>
                <w:rFonts w:ascii="宋体" w:hAnsi="宋体" w:cs="Arial" w:hint="eastAsia"/>
                <w:kern w:val="0"/>
                <w:szCs w:val="21"/>
              </w:rPr>
              <w:t>苏通产业园实验学校</w:t>
            </w:r>
          </w:p>
        </w:tc>
      </w:tr>
      <w:tr w:rsidR="00392EE4" w:rsidRPr="000E4E27" w:rsidTr="002703C1">
        <w:trPr>
          <w:trHeight w:val="613"/>
        </w:trPr>
        <w:tc>
          <w:tcPr>
            <w:tcW w:w="993"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3</w:t>
            </w:r>
          </w:p>
        </w:tc>
        <w:tc>
          <w:tcPr>
            <w:tcW w:w="992"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1.1</w:t>
            </w:r>
          </w:p>
        </w:tc>
        <w:tc>
          <w:tcPr>
            <w:tcW w:w="1985"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建设规模</w:t>
            </w:r>
          </w:p>
        </w:tc>
        <w:tc>
          <w:tcPr>
            <w:tcW w:w="5670" w:type="dxa"/>
            <w:vAlign w:val="center"/>
          </w:tcPr>
          <w:p w:rsidR="00392EE4" w:rsidRPr="000E4E27" w:rsidRDefault="00392EE4" w:rsidP="00B723B7">
            <w:pPr>
              <w:spacing w:line="360" w:lineRule="exact"/>
              <w:jc w:val="center"/>
              <w:rPr>
                <w:rFonts w:ascii="宋体" w:hAnsi="宋体"/>
                <w:bCs/>
                <w:szCs w:val="21"/>
              </w:rPr>
            </w:pPr>
            <w:r w:rsidRPr="000E4E27">
              <w:rPr>
                <w:rFonts w:ascii="宋体" w:hAnsi="宋体" w:hint="eastAsia"/>
                <w:bCs/>
                <w:szCs w:val="21"/>
              </w:rPr>
              <w:t>造价约</w:t>
            </w:r>
            <w:r w:rsidR="00CE6F02" w:rsidRPr="000E4E27">
              <w:rPr>
                <w:rFonts w:ascii="宋体" w:hAnsi="宋体" w:hint="eastAsia"/>
                <w:bCs/>
                <w:szCs w:val="21"/>
              </w:rPr>
              <w:t>8</w:t>
            </w:r>
            <w:r w:rsidR="00B723B7">
              <w:rPr>
                <w:rFonts w:ascii="宋体" w:hAnsi="宋体" w:hint="eastAsia"/>
                <w:bCs/>
                <w:szCs w:val="21"/>
              </w:rPr>
              <w:t>8</w:t>
            </w:r>
            <w:r w:rsidRPr="000E4E27">
              <w:rPr>
                <w:rFonts w:ascii="宋体" w:hAnsi="宋体" w:hint="eastAsia"/>
                <w:bCs/>
                <w:szCs w:val="21"/>
              </w:rPr>
              <w:t>万元</w:t>
            </w:r>
          </w:p>
        </w:tc>
      </w:tr>
      <w:tr w:rsidR="00392EE4" w:rsidRPr="000E4E27" w:rsidTr="002703C1">
        <w:trPr>
          <w:trHeight w:val="525"/>
        </w:trPr>
        <w:tc>
          <w:tcPr>
            <w:tcW w:w="993"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4</w:t>
            </w:r>
          </w:p>
        </w:tc>
        <w:tc>
          <w:tcPr>
            <w:tcW w:w="992"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1.1</w:t>
            </w:r>
          </w:p>
        </w:tc>
        <w:tc>
          <w:tcPr>
            <w:tcW w:w="1985"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承包方式</w:t>
            </w:r>
          </w:p>
        </w:tc>
        <w:tc>
          <w:tcPr>
            <w:tcW w:w="5670" w:type="dxa"/>
            <w:vAlign w:val="center"/>
          </w:tcPr>
          <w:p w:rsidR="00392EE4" w:rsidRPr="000E4E27" w:rsidRDefault="00392EE4" w:rsidP="002703C1">
            <w:pPr>
              <w:spacing w:line="360" w:lineRule="exact"/>
              <w:jc w:val="center"/>
              <w:rPr>
                <w:rFonts w:ascii="宋体" w:hAnsi="宋体"/>
                <w:bCs/>
                <w:szCs w:val="21"/>
              </w:rPr>
            </w:pPr>
            <w:r w:rsidRPr="000E4E27">
              <w:rPr>
                <w:rFonts w:ascii="宋体" w:hAnsi="宋体" w:hint="eastAsia"/>
                <w:bCs/>
                <w:szCs w:val="21"/>
              </w:rPr>
              <w:t>包工包料</w:t>
            </w:r>
          </w:p>
        </w:tc>
      </w:tr>
      <w:tr w:rsidR="00392EE4" w:rsidRPr="000E4E27" w:rsidTr="002703C1">
        <w:trPr>
          <w:trHeight w:val="525"/>
        </w:trPr>
        <w:tc>
          <w:tcPr>
            <w:tcW w:w="993"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5</w:t>
            </w:r>
          </w:p>
        </w:tc>
        <w:tc>
          <w:tcPr>
            <w:tcW w:w="992"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1.1</w:t>
            </w:r>
          </w:p>
        </w:tc>
        <w:tc>
          <w:tcPr>
            <w:tcW w:w="1985"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质量标准</w:t>
            </w:r>
          </w:p>
        </w:tc>
        <w:tc>
          <w:tcPr>
            <w:tcW w:w="5670" w:type="dxa"/>
            <w:vAlign w:val="center"/>
          </w:tcPr>
          <w:p w:rsidR="00392EE4" w:rsidRPr="000E4E27" w:rsidRDefault="00392EE4" w:rsidP="002703C1">
            <w:pPr>
              <w:spacing w:line="360" w:lineRule="exact"/>
              <w:jc w:val="center"/>
              <w:rPr>
                <w:rFonts w:ascii="宋体" w:hAnsi="宋体"/>
                <w:bCs/>
                <w:szCs w:val="21"/>
              </w:rPr>
            </w:pPr>
            <w:r w:rsidRPr="000E4E27">
              <w:rPr>
                <w:rFonts w:ascii="宋体" w:hAnsi="宋体" w:hint="eastAsia"/>
                <w:bCs/>
                <w:szCs w:val="21"/>
              </w:rPr>
              <w:t>合   格</w:t>
            </w:r>
          </w:p>
        </w:tc>
      </w:tr>
      <w:tr w:rsidR="00392EE4" w:rsidRPr="000E4E27" w:rsidTr="002703C1">
        <w:trPr>
          <w:trHeight w:val="1191"/>
        </w:trPr>
        <w:tc>
          <w:tcPr>
            <w:tcW w:w="993"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6</w:t>
            </w:r>
          </w:p>
        </w:tc>
        <w:tc>
          <w:tcPr>
            <w:tcW w:w="992"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1.1</w:t>
            </w:r>
          </w:p>
        </w:tc>
        <w:tc>
          <w:tcPr>
            <w:tcW w:w="1985"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工期要求</w:t>
            </w:r>
          </w:p>
        </w:tc>
        <w:tc>
          <w:tcPr>
            <w:tcW w:w="5670" w:type="dxa"/>
            <w:vAlign w:val="center"/>
          </w:tcPr>
          <w:p w:rsidR="00392EE4" w:rsidRPr="000E4E27" w:rsidRDefault="00392EE4" w:rsidP="00293143">
            <w:pPr>
              <w:spacing w:line="360" w:lineRule="exact"/>
              <w:ind w:firstLineChars="150" w:firstLine="315"/>
              <w:rPr>
                <w:rFonts w:ascii="宋体" w:hAnsi="宋体" w:cs="Arial"/>
                <w:kern w:val="0"/>
                <w:szCs w:val="21"/>
              </w:rPr>
            </w:pPr>
            <w:r w:rsidRPr="000E4E27">
              <w:rPr>
                <w:rFonts w:ascii="宋体" w:hAnsi="宋体" w:cs="Arial" w:hint="eastAsia"/>
                <w:kern w:val="0"/>
                <w:szCs w:val="21"/>
              </w:rPr>
              <w:t>计划开工日期：2019年8月，计划竣工日期：2019年</w:t>
            </w:r>
            <w:r w:rsidR="00293143">
              <w:rPr>
                <w:rFonts w:ascii="宋体" w:hAnsi="宋体" w:cs="Arial" w:hint="eastAsia"/>
                <w:kern w:val="0"/>
                <w:szCs w:val="21"/>
              </w:rPr>
              <w:t>10</w:t>
            </w:r>
            <w:r w:rsidRPr="000E4E27">
              <w:rPr>
                <w:rFonts w:ascii="宋体" w:hAnsi="宋体" w:cs="Arial" w:hint="eastAsia"/>
                <w:kern w:val="0"/>
                <w:szCs w:val="21"/>
              </w:rPr>
              <w:t>月</w:t>
            </w:r>
            <w:r w:rsidR="00293143">
              <w:rPr>
                <w:rFonts w:ascii="宋体" w:hAnsi="宋体" w:cs="Arial" w:hint="eastAsia"/>
                <w:kern w:val="0"/>
                <w:szCs w:val="21"/>
              </w:rPr>
              <w:t>初</w:t>
            </w:r>
            <w:r w:rsidRPr="000E4E27">
              <w:rPr>
                <w:rFonts w:ascii="宋体" w:hAnsi="宋体" w:cs="Arial" w:hint="eastAsia"/>
                <w:kern w:val="0"/>
                <w:szCs w:val="21"/>
              </w:rPr>
              <w:t>，总工期</w:t>
            </w:r>
            <w:r w:rsidR="00A470B3" w:rsidRPr="000E4E27">
              <w:rPr>
                <w:rFonts w:ascii="宋体" w:hAnsi="宋体" w:cs="Arial" w:hint="eastAsia"/>
                <w:kern w:val="0"/>
                <w:szCs w:val="21"/>
              </w:rPr>
              <w:t>45</w:t>
            </w:r>
            <w:r w:rsidRPr="000E4E27">
              <w:rPr>
                <w:rFonts w:ascii="宋体" w:hAnsi="宋体" w:cs="Arial" w:hint="eastAsia"/>
                <w:kern w:val="0"/>
                <w:szCs w:val="21"/>
              </w:rPr>
              <w:t>天 ；</w:t>
            </w:r>
            <w:r w:rsidR="00A470B3" w:rsidRPr="000E4E27">
              <w:rPr>
                <w:rFonts w:ascii="宋体" w:hAnsi="宋体" w:cs="Arial" w:hint="eastAsia"/>
                <w:kern w:val="0"/>
                <w:szCs w:val="21"/>
              </w:rPr>
              <w:t>(其中室外古诗文广场须在8月30日前竣工)</w:t>
            </w:r>
            <w:r w:rsidRPr="000E4E27">
              <w:rPr>
                <w:rFonts w:ascii="宋体" w:hAnsi="宋体" w:cs="Arial" w:hint="eastAsia"/>
                <w:kern w:val="0"/>
                <w:szCs w:val="21"/>
              </w:rPr>
              <w:t>具体以发包人签发的书面开工通知为准。</w:t>
            </w:r>
          </w:p>
        </w:tc>
      </w:tr>
      <w:tr w:rsidR="00392EE4" w:rsidRPr="000E4E27" w:rsidTr="002703C1">
        <w:trPr>
          <w:trHeight w:val="746"/>
        </w:trPr>
        <w:tc>
          <w:tcPr>
            <w:tcW w:w="993"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7</w:t>
            </w:r>
          </w:p>
        </w:tc>
        <w:tc>
          <w:tcPr>
            <w:tcW w:w="992"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1.1</w:t>
            </w:r>
          </w:p>
        </w:tc>
        <w:tc>
          <w:tcPr>
            <w:tcW w:w="1985"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资金来源</w:t>
            </w:r>
          </w:p>
        </w:tc>
        <w:tc>
          <w:tcPr>
            <w:tcW w:w="5670" w:type="dxa"/>
            <w:vAlign w:val="center"/>
          </w:tcPr>
          <w:p w:rsidR="00392EE4" w:rsidRPr="000E4E27" w:rsidRDefault="00392EE4" w:rsidP="002703C1">
            <w:pPr>
              <w:spacing w:line="360" w:lineRule="exact"/>
              <w:jc w:val="center"/>
              <w:rPr>
                <w:rFonts w:ascii="宋体" w:hAnsi="宋体" w:cs="Arial"/>
                <w:kern w:val="0"/>
                <w:szCs w:val="21"/>
              </w:rPr>
            </w:pPr>
            <w:r w:rsidRPr="000E4E27">
              <w:rPr>
                <w:rFonts w:ascii="宋体" w:hAnsi="宋体" w:cs="Arial" w:hint="eastAsia"/>
                <w:kern w:val="0"/>
                <w:szCs w:val="21"/>
              </w:rPr>
              <w:t>财政</w:t>
            </w:r>
          </w:p>
        </w:tc>
      </w:tr>
      <w:tr w:rsidR="00392EE4" w:rsidRPr="000E4E27" w:rsidTr="002703C1">
        <w:trPr>
          <w:trHeight w:val="747"/>
        </w:trPr>
        <w:tc>
          <w:tcPr>
            <w:tcW w:w="993"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8</w:t>
            </w:r>
          </w:p>
        </w:tc>
        <w:tc>
          <w:tcPr>
            <w:tcW w:w="992"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1.2</w:t>
            </w:r>
          </w:p>
        </w:tc>
        <w:tc>
          <w:tcPr>
            <w:tcW w:w="1985" w:type="dxa"/>
            <w:vAlign w:val="center"/>
          </w:tcPr>
          <w:p w:rsidR="00392EE4" w:rsidRPr="000E4E27" w:rsidRDefault="00392EE4" w:rsidP="002703C1">
            <w:pPr>
              <w:spacing w:line="360" w:lineRule="exact"/>
              <w:jc w:val="center"/>
              <w:rPr>
                <w:rFonts w:ascii="宋体" w:hAnsi="宋体"/>
                <w:b/>
                <w:bCs/>
                <w:szCs w:val="21"/>
              </w:rPr>
            </w:pPr>
            <w:r w:rsidRPr="000E4E27">
              <w:rPr>
                <w:rFonts w:ascii="宋体" w:hAnsi="宋体" w:hint="eastAsia"/>
                <w:szCs w:val="21"/>
              </w:rPr>
              <w:t>招标范围</w:t>
            </w:r>
          </w:p>
        </w:tc>
        <w:tc>
          <w:tcPr>
            <w:tcW w:w="5670" w:type="dxa"/>
            <w:vAlign w:val="center"/>
          </w:tcPr>
          <w:p w:rsidR="00392EE4" w:rsidRPr="000E4E27" w:rsidRDefault="00392EE4" w:rsidP="002703C1">
            <w:pPr>
              <w:spacing w:line="360" w:lineRule="exact"/>
              <w:jc w:val="left"/>
              <w:rPr>
                <w:rFonts w:ascii="宋体" w:hAnsi="宋体" w:cs="Arial"/>
                <w:kern w:val="0"/>
                <w:szCs w:val="21"/>
              </w:rPr>
            </w:pPr>
            <w:r w:rsidRPr="000E4E27">
              <w:rPr>
                <w:rFonts w:ascii="宋体" w:hAnsi="宋体" w:hint="eastAsia"/>
                <w:szCs w:val="21"/>
              </w:rPr>
              <w:t>清单范围内的</w:t>
            </w:r>
            <w:r w:rsidRPr="000E4E27">
              <w:rPr>
                <w:rFonts w:ascii="宋体" w:hAnsi="宋体" w:cs="Arial" w:hint="eastAsia"/>
                <w:kern w:val="0"/>
                <w:szCs w:val="21"/>
              </w:rPr>
              <w:t>南通苏通科技产业园区实验学校“古诗文赏读课程开发与建设”施工</w:t>
            </w:r>
            <w:r w:rsidRPr="000E4E27">
              <w:rPr>
                <w:rFonts w:ascii="宋体" w:hAnsi="宋体" w:hint="eastAsia"/>
                <w:szCs w:val="21"/>
              </w:rPr>
              <w:t>。</w:t>
            </w:r>
          </w:p>
        </w:tc>
      </w:tr>
      <w:tr w:rsidR="00392EE4" w:rsidRPr="000E4E27" w:rsidTr="002703C1">
        <w:trPr>
          <w:trHeight w:val="664"/>
        </w:trPr>
        <w:tc>
          <w:tcPr>
            <w:tcW w:w="993"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9</w:t>
            </w:r>
          </w:p>
        </w:tc>
        <w:tc>
          <w:tcPr>
            <w:tcW w:w="992"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16</w:t>
            </w:r>
          </w:p>
        </w:tc>
        <w:tc>
          <w:tcPr>
            <w:tcW w:w="1985"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工程报价方式</w:t>
            </w:r>
          </w:p>
        </w:tc>
        <w:tc>
          <w:tcPr>
            <w:tcW w:w="5670" w:type="dxa"/>
            <w:vAlign w:val="center"/>
          </w:tcPr>
          <w:p w:rsidR="00392EE4" w:rsidRPr="000E4E27" w:rsidRDefault="00392EE4" w:rsidP="002703C1">
            <w:pPr>
              <w:spacing w:line="360" w:lineRule="exact"/>
              <w:jc w:val="center"/>
              <w:rPr>
                <w:rFonts w:ascii="宋体" w:hAnsi="宋体"/>
                <w:b/>
                <w:bCs/>
                <w:szCs w:val="21"/>
              </w:rPr>
            </w:pPr>
            <w:r w:rsidRPr="000E4E27">
              <w:rPr>
                <w:rFonts w:ascii="宋体" w:hAnsi="宋体" w:hint="eastAsia"/>
                <w:sz w:val="23"/>
                <w:szCs w:val="23"/>
              </w:rPr>
              <w:t>按工程量清单计价，固定单价报价</w:t>
            </w:r>
          </w:p>
        </w:tc>
      </w:tr>
      <w:tr w:rsidR="00392EE4" w:rsidRPr="000E4E27" w:rsidTr="002703C1">
        <w:trPr>
          <w:trHeight w:val="738"/>
        </w:trPr>
        <w:tc>
          <w:tcPr>
            <w:tcW w:w="993"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 xml:space="preserve">10 </w:t>
            </w:r>
          </w:p>
        </w:tc>
        <w:tc>
          <w:tcPr>
            <w:tcW w:w="992"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13</w:t>
            </w:r>
          </w:p>
        </w:tc>
        <w:tc>
          <w:tcPr>
            <w:tcW w:w="1985"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投标有效期</w:t>
            </w:r>
          </w:p>
        </w:tc>
        <w:tc>
          <w:tcPr>
            <w:tcW w:w="5670"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为：</w:t>
            </w:r>
            <w:r w:rsidRPr="000E4E27">
              <w:rPr>
                <w:rFonts w:ascii="宋体" w:hAnsi="宋体" w:hint="eastAsia"/>
                <w:szCs w:val="21"/>
                <w:u w:val="single"/>
              </w:rPr>
              <w:t xml:space="preserve"> </w:t>
            </w:r>
            <w:r w:rsidRPr="000E4E27">
              <w:rPr>
                <w:rFonts w:ascii="宋体" w:hAnsi="宋体" w:hint="eastAsia"/>
                <w:b/>
                <w:bCs/>
                <w:szCs w:val="21"/>
                <w:u w:val="single"/>
              </w:rPr>
              <w:t xml:space="preserve">45 </w:t>
            </w:r>
            <w:r w:rsidRPr="000E4E27">
              <w:rPr>
                <w:rFonts w:ascii="宋体" w:hAnsi="宋体" w:hint="eastAsia"/>
                <w:szCs w:val="21"/>
              </w:rPr>
              <w:t>日历天（从投标截止之日起）</w:t>
            </w:r>
          </w:p>
        </w:tc>
      </w:tr>
      <w:tr w:rsidR="00392EE4" w:rsidRPr="000E4E27" w:rsidTr="002703C1">
        <w:trPr>
          <w:trHeight w:val="1245"/>
        </w:trPr>
        <w:tc>
          <w:tcPr>
            <w:tcW w:w="993"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11</w:t>
            </w:r>
          </w:p>
        </w:tc>
        <w:tc>
          <w:tcPr>
            <w:tcW w:w="992"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14</w:t>
            </w:r>
          </w:p>
        </w:tc>
        <w:tc>
          <w:tcPr>
            <w:tcW w:w="1985"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投标保证金额</w:t>
            </w:r>
          </w:p>
        </w:tc>
        <w:tc>
          <w:tcPr>
            <w:tcW w:w="5670"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投标保证金额</w:t>
            </w:r>
            <w:r w:rsidRPr="000E4E27">
              <w:rPr>
                <w:rFonts w:ascii="宋体" w:hAnsi="宋体" w:hint="eastAsia"/>
                <w:szCs w:val="21"/>
                <w:u w:val="single"/>
              </w:rPr>
              <w:t xml:space="preserve"> </w:t>
            </w:r>
            <w:r w:rsidRPr="000E4E27">
              <w:rPr>
                <w:rFonts w:ascii="宋体" w:hAnsi="宋体" w:hint="eastAsia"/>
                <w:b/>
                <w:szCs w:val="21"/>
                <w:u w:val="single"/>
              </w:rPr>
              <w:t xml:space="preserve"> 10000元整 </w:t>
            </w:r>
            <w:r w:rsidRPr="000E4E27">
              <w:rPr>
                <w:rFonts w:ascii="宋体" w:hAnsi="宋体" w:hint="eastAsia"/>
                <w:szCs w:val="21"/>
              </w:rPr>
              <w:t>人民币</w:t>
            </w:r>
          </w:p>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递交形式：现金 (开标时带至开标现场）</w:t>
            </w:r>
          </w:p>
        </w:tc>
      </w:tr>
      <w:tr w:rsidR="00392EE4" w:rsidRPr="000E4E27" w:rsidTr="002703C1">
        <w:trPr>
          <w:trHeight w:val="439"/>
        </w:trPr>
        <w:tc>
          <w:tcPr>
            <w:tcW w:w="993"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12</w:t>
            </w:r>
          </w:p>
        </w:tc>
        <w:tc>
          <w:tcPr>
            <w:tcW w:w="992"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4</w:t>
            </w:r>
          </w:p>
        </w:tc>
        <w:tc>
          <w:tcPr>
            <w:tcW w:w="1985"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踏勘现场及</w:t>
            </w:r>
          </w:p>
          <w:p w:rsidR="00392EE4" w:rsidRPr="000E4E27" w:rsidRDefault="00392EE4" w:rsidP="002703C1">
            <w:pPr>
              <w:spacing w:line="360" w:lineRule="exact"/>
              <w:ind w:firstLineChars="100" w:firstLine="210"/>
              <w:rPr>
                <w:rFonts w:ascii="宋体" w:hAnsi="宋体"/>
                <w:szCs w:val="21"/>
              </w:rPr>
            </w:pPr>
            <w:r w:rsidRPr="000E4E27">
              <w:rPr>
                <w:rFonts w:ascii="宋体" w:hAnsi="宋体" w:hint="eastAsia"/>
                <w:szCs w:val="21"/>
              </w:rPr>
              <w:t>答     疑</w:t>
            </w:r>
          </w:p>
        </w:tc>
        <w:tc>
          <w:tcPr>
            <w:tcW w:w="5670" w:type="dxa"/>
            <w:vAlign w:val="center"/>
          </w:tcPr>
          <w:p w:rsidR="00392EE4" w:rsidRPr="000E4E27" w:rsidRDefault="00392EE4" w:rsidP="002703C1">
            <w:pPr>
              <w:spacing w:line="360" w:lineRule="exact"/>
              <w:jc w:val="center"/>
              <w:rPr>
                <w:rFonts w:ascii="宋体" w:hAnsi="宋体" w:cs="Arial"/>
                <w:szCs w:val="21"/>
              </w:rPr>
            </w:pPr>
            <w:r w:rsidRPr="000E4E27">
              <w:rPr>
                <w:rFonts w:ascii="宋体" w:hAnsi="宋体" w:cs="Arial" w:hint="eastAsia"/>
                <w:szCs w:val="21"/>
              </w:rPr>
              <w:t xml:space="preserve"> 投标单位自行踏勘现场。</w:t>
            </w:r>
          </w:p>
        </w:tc>
      </w:tr>
      <w:tr w:rsidR="00392EE4" w:rsidRPr="000E4E27" w:rsidTr="002703C1">
        <w:trPr>
          <w:trHeight w:val="758"/>
        </w:trPr>
        <w:tc>
          <w:tcPr>
            <w:tcW w:w="993"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13</w:t>
            </w:r>
          </w:p>
        </w:tc>
        <w:tc>
          <w:tcPr>
            <w:tcW w:w="992"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20.1</w:t>
            </w:r>
          </w:p>
        </w:tc>
        <w:tc>
          <w:tcPr>
            <w:tcW w:w="1985"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投标文件份数</w:t>
            </w:r>
          </w:p>
        </w:tc>
        <w:tc>
          <w:tcPr>
            <w:tcW w:w="5670"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b/>
                <w:szCs w:val="21"/>
                <w:u w:val="single"/>
              </w:rPr>
              <w:t>壹</w:t>
            </w:r>
            <w:r w:rsidRPr="000E4E27">
              <w:rPr>
                <w:rFonts w:ascii="宋体" w:hAnsi="宋体" w:hint="eastAsia"/>
                <w:szCs w:val="21"/>
              </w:rPr>
              <w:t>份正本，</w:t>
            </w:r>
            <w:r w:rsidRPr="000E4E27">
              <w:rPr>
                <w:rFonts w:ascii="宋体" w:hAnsi="宋体" w:hint="eastAsia"/>
                <w:szCs w:val="21"/>
                <w:u w:val="single"/>
              </w:rPr>
              <w:t xml:space="preserve"> </w:t>
            </w:r>
            <w:r w:rsidRPr="000E4E27">
              <w:rPr>
                <w:rFonts w:ascii="宋体" w:hAnsi="宋体" w:hint="eastAsia"/>
                <w:b/>
                <w:bCs/>
                <w:szCs w:val="21"/>
                <w:u w:val="single"/>
              </w:rPr>
              <w:t xml:space="preserve">贰 </w:t>
            </w:r>
            <w:r w:rsidRPr="000E4E27">
              <w:rPr>
                <w:rFonts w:ascii="宋体" w:hAnsi="宋体" w:hint="eastAsia"/>
                <w:szCs w:val="21"/>
              </w:rPr>
              <w:t>份副本</w:t>
            </w:r>
          </w:p>
        </w:tc>
      </w:tr>
      <w:tr w:rsidR="00392EE4" w:rsidRPr="000E4E27" w:rsidTr="002703C1">
        <w:trPr>
          <w:trHeight w:val="1550"/>
        </w:trPr>
        <w:tc>
          <w:tcPr>
            <w:tcW w:w="993"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lastRenderedPageBreak/>
              <w:t>14</w:t>
            </w:r>
          </w:p>
        </w:tc>
        <w:tc>
          <w:tcPr>
            <w:tcW w:w="992"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21</w:t>
            </w:r>
          </w:p>
        </w:tc>
        <w:tc>
          <w:tcPr>
            <w:tcW w:w="1985"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投标文件提交地点及截止时间</w:t>
            </w:r>
          </w:p>
        </w:tc>
        <w:tc>
          <w:tcPr>
            <w:tcW w:w="5670" w:type="dxa"/>
            <w:vAlign w:val="center"/>
          </w:tcPr>
          <w:p w:rsidR="00392EE4" w:rsidRPr="000E4E27" w:rsidRDefault="00392EE4" w:rsidP="002703C1">
            <w:pPr>
              <w:widowControl/>
              <w:autoSpaceDE w:val="0"/>
              <w:autoSpaceDN w:val="0"/>
              <w:adjustRightInd w:val="0"/>
              <w:spacing w:line="360" w:lineRule="exact"/>
              <w:rPr>
                <w:rFonts w:ascii="宋体" w:hAnsi="宋体" w:cs="宋体"/>
                <w:bCs/>
                <w:kern w:val="0"/>
                <w:szCs w:val="21"/>
                <w:u w:val="single"/>
              </w:rPr>
            </w:pPr>
            <w:r w:rsidRPr="000E4E27">
              <w:rPr>
                <w:rFonts w:ascii="宋体" w:hAnsi="宋体" w:cs="Arial" w:hint="eastAsia"/>
                <w:szCs w:val="21"/>
              </w:rPr>
              <w:t>收件人：</w:t>
            </w:r>
            <w:r w:rsidRPr="000E4E27">
              <w:rPr>
                <w:rFonts w:ascii="宋体" w:hAnsi="宋体" w:cs="宋体" w:hint="eastAsia"/>
                <w:bCs/>
                <w:kern w:val="0"/>
                <w:szCs w:val="21"/>
                <w:u w:val="single"/>
              </w:rPr>
              <w:t>南通城建工程项目管理有限公司</w:t>
            </w:r>
          </w:p>
          <w:p w:rsidR="00392EE4" w:rsidRPr="000E4E27" w:rsidRDefault="00392EE4" w:rsidP="002703C1">
            <w:pPr>
              <w:spacing w:line="360" w:lineRule="exact"/>
              <w:rPr>
                <w:rFonts w:ascii="宋体" w:hAnsi="宋体" w:cs="Arial"/>
                <w:b/>
                <w:szCs w:val="21"/>
                <w:u w:val="single"/>
              </w:rPr>
            </w:pPr>
            <w:r w:rsidRPr="000E4E27">
              <w:rPr>
                <w:rFonts w:ascii="宋体" w:hAnsi="宋体" w:cs="Arial" w:hint="eastAsia"/>
                <w:szCs w:val="21"/>
              </w:rPr>
              <w:t>截止时间：</w:t>
            </w:r>
            <w:r w:rsidRPr="000E4E27">
              <w:rPr>
                <w:rFonts w:ascii="宋体" w:hAnsi="宋体" w:cs="Arial" w:hint="eastAsia"/>
                <w:b/>
                <w:szCs w:val="21"/>
                <w:u w:val="single"/>
              </w:rPr>
              <w:t>2019</w:t>
            </w:r>
            <w:r w:rsidRPr="000E4E27">
              <w:rPr>
                <w:rFonts w:ascii="宋体" w:hAnsi="宋体" w:cs="Arial" w:hint="eastAsia"/>
                <w:b/>
                <w:szCs w:val="21"/>
              </w:rPr>
              <w:t>年</w:t>
            </w:r>
            <w:r w:rsidRPr="000E4E27">
              <w:rPr>
                <w:rFonts w:ascii="宋体" w:hAnsi="宋体" w:cs="Arial" w:hint="eastAsia"/>
                <w:b/>
                <w:szCs w:val="21"/>
                <w:u w:val="single"/>
              </w:rPr>
              <w:t xml:space="preserve">  8 </w:t>
            </w:r>
            <w:r w:rsidRPr="000E4E27">
              <w:rPr>
                <w:rFonts w:ascii="宋体" w:hAnsi="宋体" w:cs="Arial" w:hint="eastAsia"/>
                <w:b/>
                <w:szCs w:val="21"/>
              </w:rPr>
              <w:t>月</w:t>
            </w:r>
            <w:r w:rsidRPr="000E4E27">
              <w:rPr>
                <w:rFonts w:ascii="宋体" w:hAnsi="宋体" w:cs="Arial" w:hint="eastAsia"/>
                <w:b/>
                <w:szCs w:val="21"/>
                <w:u w:val="single"/>
              </w:rPr>
              <w:t xml:space="preserve">  </w:t>
            </w:r>
            <w:r w:rsidR="00B65866" w:rsidRPr="000E4E27">
              <w:rPr>
                <w:rFonts w:ascii="宋体" w:hAnsi="宋体" w:cs="Arial" w:hint="eastAsia"/>
                <w:b/>
                <w:szCs w:val="21"/>
                <w:u w:val="single"/>
              </w:rPr>
              <w:t>16</w:t>
            </w:r>
            <w:r w:rsidRPr="000E4E27">
              <w:rPr>
                <w:rFonts w:ascii="宋体" w:hAnsi="宋体" w:cs="Arial" w:hint="eastAsia"/>
                <w:b/>
                <w:szCs w:val="21"/>
                <w:u w:val="single"/>
              </w:rPr>
              <w:t xml:space="preserve">  </w:t>
            </w:r>
            <w:r w:rsidRPr="000E4E27">
              <w:rPr>
                <w:rFonts w:ascii="宋体" w:hAnsi="宋体" w:cs="Arial" w:hint="eastAsia"/>
                <w:b/>
                <w:szCs w:val="21"/>
              </w:rPr>
              <w:t>日</w:t>
            </w:r>
            <w:r w:rsidRPr="000E4E27">
              <w:rPr>
                <w:rFonts w:ascii="宋体" w:hAnsi="宋体" w:cs="Arial" w:hint="eastAsia"/>
                <w:b/>
                <w:szCs w:val="21"/>
                <w:u w:val="single"/>
              </w:rPr>
              <w:t xml:space="preserve"> 14</w:t>
            </w:r>
            <w:r w:rsidRPr="000E4E27">
              <w:rPr>
                <w:rFonts w:ascii="宋体" w:hAnsi="宋体" w:cs="Arial" w:hint="eastAsia"/>
                <w:b/>
                <w:szCs w:val="21"/>
              </w:rPr>
              <w:t>时</w:t>
            </w:r>
            <w:r w:rsidRPr="000E4E27">
              <w:rPr>
                <w:rFonts w:ascii="宋体" w:hAnsi="宋体" w:cs="Arial" w:hint="eastAsia"/>
                <w:b/>
                <w:szCs w:val="21"/>
                <w:u w:val="single"/>
              </w:rPr>
              <w:t xml:space="preserve"> 30 </w:t>
            </w:r>
            <w:r w:rsidRPr="000E4E27">
              <w:rPr>
                <w:rFonts w:ascii="宋体" w:hAnsi="宋体" w:cs="Arial" w:hint="eastAsia"/>
                <w:b/>
                <w:szCs w:val="21"/>
              </w:rPr>
              <w:t>分</w:t>
            </w:r>
          </w:p>
          <w:p w:rsidR="00392EE4" w:rsidRPr="000E4E27" w:rsidRDefault="00392EE4" w:rsidP="002703C1">
            <w:pPr>
              <w:spacing w:line="360" w:lineRule="exact"/>
              <w:rPr>
                <w:rFonts w:ascii="宋体" w:hAnsi="宋体" w:cs="宋体"/>
                <w:b/>
                <w:bCs/>
                <w:kern w:val="0"/>
                <w:szCs w:val="21"/>
                <w:u w:val="single"/>
              </w:rPr>
            </w:pPr>
            <w:r w:rsidRPr="000E4E27">
              <w:rPr>
                <w:rFonts w:ascii="宋体" w:hAnsi="宋体" w:cs="Arial" w:hint="eastAsia"/>
                <w:szCs w:val="21"/>
              </w:rPr>
              <w:t>递交地点：</w:t>
            </w:r>
            <w:r w:rsidRPr="000E4E27">
              <w:rPr>
                <w:rFonts w:ascii="Arial" w:hAnsi="Arial" w:cs="Arial" w:hint="eastAsia"/>
                <w:b/>
                <w:bCs/>
                <w:kern w:val="0"/>
                <w:szCs w:val="21"/>
              </w:rPr>
              <w:t>南通市崇川区世纪大道</w:t>
            </w:r>
            <w:r w:rsidRPr="000E4E27">
              <w:rPr>
                <w:rFonts w:ascii="Arial" w:hAnsi="Arial" w:cs="Arial" w:hint="eastAsia"/>
                <w:b/>
                <w:bCs/>
                <w:kern w:val="0"/>
                <w:szCs w:val="21"/>
              </w:rPr>
              <w:t>18</w:t>
            </w:r>
            <w:r w:rsidRPr="000E4E27">
              <w:rPr>
                <w:rFonts w:ascii="Arial" w:hAnsi="Arial" w:cs="Arial" w:hint="eastAsia"/>
                <w:b/>
                <w:bCs/>
                <w:kern w:val="0"/>
                <w:szCs w:val="21"/>
              </w:rPr>
              <w:t>号恒隆国际</w:t>
            </w:r>
            <w:r w:rsidRPr="000E4E27">
              <w:rPr>
                <w:rFonts w:ascii="Arial" w:hAnsi="Arial" w:cs="Arial" w:hint="eastAsia"/>
                <w:b/>
                <w:bCs/>
                <w:kern w:val="0"/>
                <w:szCs w:val="21"/>
              </w:rPr>
              <w:t>A</w:t>
            </w:r>
            <w:r w:rsidRPr="000E4E27">
              <w:rPr>
                <w:rFonts w:ascii="Arial" w:hAnsi="Arial" w:cs="Arial" w:hint="eastAsia"/>
                <w:b/>
                <w:bCs/>
                <w:kern w:val="0"/>
                <w:szCs w:val="21"/>
              </w:rPr>
              <w:t>座</w:t>
            </w:r>
            <w:r w:rsidRPr="000E4E27">
              <w:rPr>
                <w:rFonts w:ascii="Arial" w:hAnsi="Arial" w:cs="Arial" w:hint="eastAsia"/>
                <w:b/>
                <w:bCs/>
                <w:kern w:val="0"/>
                <w:szCs w:val="21"/>
              </w:rPr>
              <w:t>801</w:t>
            </w:r>
          </w:p>
        </w:tc>
      </w:tr>
      <w:tr w:rsidR="00392EE4" w:rsidRPr="000E4E27" w:rsidTr="002703C1">
        <w:trPr>
          <w:trHeight w:val="1273"/>
        </w:trPr>
        <w:tc>
          <w:tcPr>
            <w:tcW w:w="993"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15</w:t>
            </w:r>
          </w:p>
        </w:tc>
        <w:tc>
          <w:tcPr>
            <w:tcW w:w="992"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24</w:t>
            </w:r>
          </w:p>
        </w:tc>
        <w:tc>
          <w:tcPr>
            <w:tcW w:w="1985"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开标</w:t>
            </w:r>
          </w:p>
        </w:tc>
        <w:tc>
          <w:tcPr>
            <w:tcW w:w="5670" w:type="dxa"/>
            <w:vAlign w:val="center"/>
          </w:tcPr>
          <w:p w:rsidR="00392EE4" w:rsidRPr="000E4E27" w:rsidRDefault="00392EE4" w:rsidP="002703C1">
            <w:pPr>
              <w:spacing w:line="360" w:lineRule="exact"/>
              <w:rPr>
                <w:rFonts w:ascii="宋体" w:hAnsi="宋体" w:cs="宋体"/>
                <w:b/>
                <w:bCs/>
                <w:kern w:val="0"/>
                <w:szCs w:val="21"/>
                <w:u w:val="single"/>
              </w:rPr>
            </w:pPr>
            <w:r w:rsidRPr="000E4E27">
              <w:rPr>
                <w:rFonts w:ascii="宋体" w:hAnsi="宋体" w:cs="宋体" w:hint="eastAsia"/>
                <w:bCs/>
                <w:kern w:val="0"/>
                <w:szCs w:val="21"/>
              </w:rPr>
              <w:t>开标时间：</w:t>
            </w:r>
            <w:r w:rsidRPr="000E4E27">
              <w:rPr>
                <w:rFonts w:ascii="宋体" w:hAnsi="宋体" w:cs="Arial" w:hint="eastAsia"/>
                <w:b/>
                <w:szCs w:val="21"/>
                <w:u w:val="single"/>
              </w:rPr>
              <w:t>2019</w:t>
            </w:r>
            <w:r w:rsidRPr="000E4E27">
              <w:rPr>
                <w:rFonts w:ascii="宋体" w:hAnsi="宋体" w:cs="Arial" w:hint="eastAsia"/>
                <w:b/>
                <w:szCs w:val="21"/>
              </w:rPr>
              <w:t>年</w:t>
            </w:r>
            <w:r w:rsidRPr="000E4E27">
              <w:rPr>
                <w:rFonts w:ascii="宋体" w:hAnsi="宋体" w:cs="Arial" w:hint="eastAsia"/>
                <w:b/>
                <w:szCs w:val="21"/>
                <w:u w:val="single"/>
              </w:rPr>
              <w:t xml:space="preserve">  8 </w:t>
            </w:r>
            <w:r w:rsidRPr="000E4E27">
              <w:rPr>
                <w:rFonts w:ascii="宋体" w:hAnsi="宋体" w:cs="Arial" w:hint="eastAsia"/>
                <w:b/>
                <w:szCs w:val="21"/>
              </w:rPr>
              <w:t>月</w:t>
            </w:r>
            <w:r w:rsidRPr="000E4E27">
              <w:rPr>
                <w:rFonts w:ascii="宋体" w:hAnsi="宋体" w:cs="Arial" w:hint="eastAsia"/>
                <w:b/>
                <w:szCs w:val="21"/>
                <w:u w:val="single"/>
              </w:rPr>
              <w:t xml:space="preserve">  </w:t>
            </w:r>
            <w:r w:rsidR="00B65866" w:rsidRPr="000E4E27">
              <w:rPr>
                <w:rFonts w:ascii="宋体" w:hAnsi="宋体" w:cs="Arial" w:hint="eastAsia"/>
                <w:b/>
                <w:szCs w:val="21"/>
                <w:u w:val="single"/>
              </w:rPr>
              <w:t>16</w:t>
            </w:r>
            <w:r w:rsidRPr="000E4E27">
              <w:rPr>
                <w:rFonts w:ascii="宋体" w:hAnsi="宋体" w:cs="Arial" w:hint="eastAsia"/>
                <w:b/>
                <w:szCs w:val="21"/>
                <w:u w:val="single"/>
              </w:rPr>
              <w:t xml:space="preserve">  </w:t>
            </w:r>
            <w:r w:rsidRPr="000E4E27">
              <w:rPr>
                <w:rFonts w:ascii="宋体" w:hAnsi="宋体" w:cs="Arial" w:hint="eastAsia"/>
                <w:b/>
                <w:szCs w:val="21"/>
              </w:rPr>
              <w:t>日</w:t>
            </w:r>
            <w:r w:rsidRPr="000E4E27">
              <w:rPr>
                <w:rFonts w:ascii="宋体" w:hAnsi="宋体" w:cs="Arial" w:hint="eastAsia"/>
                <w:b/>
                <w:szCs w:val="21"/>
                <w:u w:val="single"/>
              </w:rPr>
              <w:t xml:space="preserve"> 14</w:t>
            </w:r>
            <w:r w:rsidRPr="000E4E27">
              <w:rPr>
                <w:rFonts w:ascii="宋体" w:hAnsi="宋体" w:cs="Arial" w:hint="eastAsia"/>
                <w:b/>
                <w:szCs w:val="21"/>
              </w:rPr>
              <w:t>时</w:t>
            </w:r>
            <w:r w:rsidRPr="000E4E27">
              <w:rPr>
                <w:rFonts w:ascii="宋体" w:hAnsi="宋体" w:cs="Arial" w:hint="eastAsia"/>
                <w:b/>
                <w:szCs w:val="21"/>
                <w:u w:val="single"/>
              </w:rPr>
              <w:t xml:space="preserve"> 30 </w:t>
            </w:r>
            <w:r w:rsidRPr="000E4E27">
              <w:rPr>
                <w:rFonts w:ascii="宋体" w:hAnsi="宋体" w:cs="Arial" w:hint="eastAsia"/>
                <w:b/>
                <w:szCs w:val="21"/>
              </w:rPr>
              <w:t>分</w:t>
            </w:r>
          </w:p>
          <w:p w:rsidR="00392EE4" w:rsidRPr="000E4E27" w:rsidRDefault="00392EE4" w:rsidP="002703C1">
            <w:pPr>
              <w:widowControl/>
              <w:autoSpaceDE w:val="0"/>
              <w:autoSpaceDN w:val="0"/>
              <w:adjustRightInd w:val="0"/>
              <w:spacing w:line="360" w:lineRule="exact"/>
              <w:rPr>
                <w:rFonts w:ascii="宋体" w:hAnsi="宋体" w:cs="宋体"/>
                <w:bCs/>
                <w:kern w:val="0"/>
                <w:szCs w:val="21"/>
                <w:u w:val="single"/>
              </w:rPr>
            </w:pPr>
            <w:r w:rsidRPr="000E4E27">
              <w:rPr>
                <w:rFonts w:ascii="宋体" w:hAnsi="宋体" w:cs="宋体" w:hint="eastAsia"/>
                <w:bCs/>
                <w:kern w:val="0"/>
                <w:szCs w:val="21"/>
              </w:rPr>
              <w:t>开标地点：</w:t>
            </w:r>
            <w:r w:rsidRPr="000E4E27">
              <w:rPr>
                <w:rFonts w:ascii="Arial" w:hAnsi="Arial" w:cs="Arial" w:hint="eastAsia"/>
                <w:b/>
                <w:bCs/>
                <w:kern w:val="0"/>
                <w:szCs w:val="21"/>
              </w:rPr>
              <w:t>南通市崇川区世纪大道</w:t>
            </w:r>
            <w:r w:rsidRPr="000E4E27">
              <w:rPr>
                <w:rFonts w:ascii="Arial" w:hAnsi="Arial" w:cs="Arial" w:hint="eastAsia"/>
                <w:b/>
                <w:bCs/>
                <w:kern w:val="0"/>
                <w:szCs w:val="21"/>
              </w:rPr>
              <w:t>18</w:t>
            </w:r>
            <w:r w:rsidRPr="000E4E27">
              <w:rPr>
                <w:rFonts w:ascii="Arial" w:hAnsi="Arial" w:cs="Arial" w:hint="eastAsia"/>
                <w:b/>
                <w:bCs/>
                <w:kern w:val="0"/>
                <w:szCs w:val="21"/>
              </w:rPr>
              <w:t>号恒隆国际</w:t>
            </w:r>
            <w:r w:rsidRPr="000E4E27">
              <w:rPr>
                <w:rFonts w:ascii="Arial" w:hAnsi="Arial" w:cs="Arial" w:hint="eastAsia"/>
                <w:b/>
                <w:bCs/>
                <w:kern w:val="0"/>
                <w:szCs w:val="21"/>
              </w:rPr>
              <w:t>A</w:t>
            </w:r>
            <w:r w:rsidRPr="000E4E27">
              <w:rPr>
                <w:rFonts w:ascii="Arial" w:hAnsi="Arial" w:cs="Arial" w:hint="eastAsia"/>
                <w:b/>
                <w:bCs/>
                <w:kern w:val="0"/>
                <w:szCs w:val="21"/>
              </w:rPr>
              <w:t>座</w:t>
            </w:r>
            <w:r w:rsidRPr="000E4E27">
              <w:rPr>
                <w:rFonts w:ascii="Arial" w:hAnsi="Arial" w:cs="Arial" w:hint="eastAsia"/>
                <w:b/>
                <w:bCs/>
                <w:kern w:val="0"/>
                <w:szCs w:val="21"/>
              </w:rPr>
              <w:t>801</w:t>
            </w:r>
          </w:p>
        </w:tc>
      </w:tr>
      <w:tr w:rsidR="00392EE4" w:rsidRPr="000E4E27" w:rsidTr="002703C1">
        <w:trPr>
          <w:trHeight w:val="1235"/>
        </w:trPr>
        <w:tc>
          <w:tcPr>
            <w:tcW w:w="993"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16</w:t>
            </w:r>
          </w:p>
        </w:tc>
        <w:tc>
          <w:tcPr>
            <w:tcW w:w="992"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33</w:t>
            </w:r>
          </w:p>
        </w:tc>
        <w:tc>
          <w:tcPr>
            <w:tcW w:w="1985"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履约保证金</w:t>
            </w:r>
          </w:p>
        </w:tc>
        <w:tc>
          <w:tcPr>
            <w:tcW w:w="5670" w:type="dxa"/>
            <w:vAlign w:val="center"/>
          </w:tcPr>
          <w:p w:rsidR="00392EE4" w:rsidRPr="000E4E27" w:rsidRDefault="00392EE4" w:rsidP="002703C1">
            <w:pPr>
              <w:spacing w:line="360" w:lineRule="exact"/>
              <w:rPr>
                <w:rFonts w:ascii="宋体" w:hAnsi="宋体" w:cs="宋体"/>
                <w:b/>
                <w:bCs/>
                <w:kern w:val="0"/>
                <w:szCs w:val="21"/>
              </w:rPr>
            </w:pPr>
            <w:r w:rsidRPr="000E4E27">
              <w:rPr>
                <w:rFonts w:ascii="宋体" w:hAnsi="宋体" w:cs="宋体" w:hint="eastAsia"/>
                <w:b/>
                <w:bCs/>
                <w:kern w:val="0"/>
                <w:szCs w:val="21"/>
              </w:rPr>
              <w:t>投标单位提供的履约担保金额为合同价款的6 %；</w:t>
            </w:r>
          </w:p>
          <w:p w:rsidR="00392EE4" w:rsidRPr="000E4E27" w:rsidRDefault="00392EE4" w:rsidP="002703C1">
            <w:pPr>
              <w:spacing w:line="400" w:lineRule="exact"/>
              <w:rPr>
                <w:rFonts w:ascii="宋体" w:hAnsi="宋体" w:cs="Arial"/>
                <w:b/>
                <w:szCs w:val="21"/>
              </w:rPr>
            </w:pPr>
            <w:r w:rsidRPr="000E4E27">
              <w:rPr>
                <w:rFonts w:ascii="宋体" w:hAnsi="宋体" w:hint="eastAsia"/>
                <w:b/>
                <w:szCs w:val="21"/>
              </w:rPr>
              <w:t>履约保证金的缴纳：履约保证金必须在公示期结束后一周内缴纳，若因为履约保证金缴纳延后影响合同签订时间超过有效期的，招标人有权取消中标资格.</w:t>
            </w:r>
          </w:p>
        </w:tc>
      </w:tr>
      <w:tr w:rsidR="00392EE4" w:rsidRPr="000E4E27" w:rsidTr="002703C1">
        <w:trPr>
          <w:trHeight w:val="1235"/>
        </w:trPr>
        <w:tc>
          <w:tcPr>
            <w:tcW w:w="993"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17</w:t>
            </w:r>
          </w:p>
        </w:tc>
        <w:tc>
          <w:tcPr>
            <w:tcW w:w="992" w:type="dxa"/>
            <w:vAlign w:val="center"/>
          </w:tcPr>
          <w:p w:rsidR="00392EE4" w:rsidRPr="000E4E27" w:rsidRDefault="00392EE4" w:rsidP="002703C1">
            <w:pPr>
              <w:spacing w:line="360" w:lineRule="exact"/>
              <w:jc w:val="center"/>
              <w:rPr>
                <w:rFonts w:ascii="宋体" w:hAnsi="宋体"/>
                <w:szCs w:val="21"/>
              </w:rPr>
            </w:pPr>
          </w:p>
        </w:tc>
        <w:tc>
          <w:tcPr>
            <w:tcW w:w="1985"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招标单位</w:t>
            </w:r>
          </w:p>
        </w:tc>
        <w:tc>
          <w:tcPr>
            <w:tcW w:w="5670" w:type="dxa"/>
            <w:vAlign w:val="center"/>
          </w:tcPr>
          <w:p w:rsidR="00392EE4" w:rsidRPr="000E4E27" w:rsidRDefault="00392EE4" w:rsidP="002703C1">
            <w:pPr>
              <w:spacing w:line="360" w:lineRule="exact"/>
              <w:rPr>
                <w:rFonts w:ascii="宋体" w:hAnsi="宋体"/>
                <w:szCs w:val="21"/>
              </w:rPr>
            </w:pPr>
            <w:r w:rsidRPr="000E4E27">
              <w:rPr>
                <w:rFonts w:ascii="宋体" w:hAnsi="宋体" w:hint="eastAsia"/>
                <w:szCs w:val="21"/>
              </w:rPr>
              <w:t>招标单位：</w:t>
            </w:r>
            <w:r w:rsidRPr="000E4E27">
              <w:rPr>
                <w:rFonts w:ascii="宋体" w:hAnsi="宋体" w:hint="eastAsia"/>
                <w:bCs/>
                <w:szCs w:val="21"/>
              </w:rPr>
              <w:t xml:space="preserve">南通苏通科技产业园区实验学校  </w:t>
            </w:r>
          </w:p>
          <w:p w:rsidR="00392EE4" w:rsidRPr="000E4E27" w:rsidRDefault="00392EE4" w:rsidP="002703C1">
            <w:pPr>
              <w:spacing w:line="360" w:lineRule="exact"/>
              <w:rPr>
                <w:rFonts w:ascii="宋体" w:hAnsi="宋体"/>
                <w:szCs w:val="21"/>
              </w:rPr>
            </w:pPr>
            <w:r w:rsidRPr="000E4E27">
              <w:rPr>
                <w:rFonts w:ascii="宋体" w:hAnsi="宋体" w:hint="eastAsia"/>
                <w:szCs w:val="21"/>
              </w:rPr>
              <w:t>联 系 人：陈老师</w:t>
            </w:r>
          </w:p>
          <w:p w:rsidR="00392EE4" w:rsidRPr="000E4E27" w:rsidRDefault="00392EE4" w:rsidP="002703C1">
            <w:pPr>
              <w:spacing w:line="360" w:lineRule="exact"/>
              <w:rPr>
                <w:rFonts w:ascii="宋体" w:hAnsi="宋体"/>
                <w:szCs w:val="21"/>
              </w:rPr>
            </w:pPr>
            <w:r w:rsidRPr="000E4E27">
              <w:rPr>
                <w:rFonts w:ascii="宋体" w:hAnsi="宋体" w:hint="eastAsia"/>
                <w:szCs w:val="21"/>
              </w:rPr>
              <w:t>联系电话：18862933490</w:t>
            </w:r>
          </w:p>
        </w:tc>
      </w:tr>
      <w:tr w:rsidR="00392EE4" w:rsidRPr="000E4E27" w:rsidTr="002703C1">
        <w:trPr>
          <w:trHeight w:val="1235"/>
        </w:trPr>
        <w:tc>
          <w:tcPr>
            <w:tcW w:w="993"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18</w:t>
            </w:r>
          </w:p>
        </w:tc>
        <w:tc>
          <w:tcPr>
            <w:tcW w:w="992" w:type="dxa"/>
            <w:vAlign w:val="center"/>
          </w:tcPr>
          <w:p w:rsidR="00392EE4" w:rsidRPr="000E4E27" w:rsidRDefault="00392EE4" w:rsidP="002703C1">
            <w:pPr>
              <w:spacing w:line="360" w:lineRule="exact"/>
              <w:jc w:val="center"/>
              <w:rPr>
                <w:rFonts w:ascii="宋体" w:hAnsi="宋体"/>
                <w:szCs w:val="21"/>
              </w:rPr>
            </w:pPr>
          </w:p>
        </w:tc>
        <w:tc>
          <w:tcPr>
            <w:tcW w:w="1985" w:type="dxa"/>
            <w:vAlign w:val="center"/>
          </w:tcPr>
          <w:p w:rsidR="00392EE4" w:rsidRPr="000E4E27" w:rsidRDefault="00392EE4" w:rsidP="002703C1">
            <w:pPr>
              <w:spacing w:line="360" w:lineRule="exact"/>
              <w:jc w:val="center"/>
              <w:rPr>
                <w:rFonts w:ascii="宋体" w:hAnsi="宋体"/>
                <w:szCs w:val="21"/>
              </w:rPr>
            </w:pPr>
            <w:r w:rsidRPr="000E4E27">
              <w:rPr>
                <w:rFonts w:ascii="宋体" w:hAnsi="宋体" w:hint="eastAsia"/>
                <w:szCs w:val="21"/>
              </w:rPr>
              <w:t>招标代理单位</w:t>
            </w:r>
          </w:p>
        </w:tc>
        <w:tc>
          <w:tcPr>
            <w:tcW w:w="5670" w:type="dxa"/>
            <w:vAlign w:val="center"/>
          </w:tcPr>
          <w:p w:rsidR="00392EE4" w:rsidRPr="000E4E27" w:rsidRDefault="00392EE4" w:rsidP="002703C1">
            <w:pPr>
              <w:spacing w:line="360" w:lineRule="exact"/>
              <w:rPr>
                <w:rFonts w:ascii="宋体" w:hAnsi="宋体"/>
                <w:szCs w:val="21"/>
              </w:rPr>
            </w:pPr>
            <w:r w:rsidRPr="000E4E27">
              <w:rPr>
                <w:rFonts w:ascii="宋体" w:hAnsi="宋体" w:hint="eastAsia"/>
                <w:szCs w:val="21"/>
              </w:rPr>
              <w:t>代理单位：南通城建工程项目管理有限公司</w:t>
            </w:r>
          </w:p>
          <w:p w:rsidR="00392EE4" w:rsidRPr="000E4E27" w:rsidRDefault="00392EE4" w:rsidP="002703C1">
            <w:pPr>
              <w:spacing w:line="360" w:lineRule="exact"/>
              <w:rPr>
                <w:rFonts w:ascii="宋体" w:hAnsi="宋体"/>
                <w:szCs w:val="21"/>
              </w:rPr>
            </w:pPr>
            <w:r w:rsidRPr="000E4E27">
              <w:rPr>
                <w:rFonts w:ascii="宋体" w:hAnsi="宋体" w:hint="eastAsia"/>
                <w:szCs w:val="21"/>
              </w:rPr>
              <w:t>联 系 人：包敏</w:t>
            </w:r>
          </w:p>
          <w:p w:rsidR="00392EE4" w:rsidRPr="000E4E27" w:rsidRDefault="00392EE4" w:rsidP="002703C1">
            <w:pPr>
              <w:spacing w:line="360" w:lineRule="exact"/>
              <w:rPr>
                <w:rFonts w:ascii="宋体" w:hAnsi="宋体"/>
                <w:szCs w:val="21"/>
              </w:rPr>
            </w:pPr>
            <w:r w:rsidRPr="000E4E27">
              <w:rPr>
                <w:rFonts w:ascii="宋体" w:hAnsi="宋体" w:hint="eastAsia"/>
                <w:szCs w:val="21"/>
              </w:rPr>
              <w:t>联系电话：18912268973</w:t>
            </w:r>
          </w:p>
          <w:p w:rsidR="00392EE4" w:rsidRPr="000E4E27" w:rsidRDefault="00392EE4" w:rsidP="002703C1">
            <w:pPr>
              <w:spacing w:line="360" w:lineRule="exact"/>
              <w:rPr>
                <w:rFonts w:ascii="宋体" w:hAnsi="宋体"/>
                <w:szCs w:val="21"/>
              </w:rPr>
            </w:pPr>
            <w:r w:rsidRPr="000E4E27">
              <w:rPr>
                <w:rFonts w:ascii="宋体" w:hAnsi="宋体" w:hint="eastAsia"/>
                <w:szCs w:val="21"/>
              </w:rPr>
              <w:t>邮箱：ntcjzb@126.com</w:t>
            </w:r>
          </w:p>
        </w:tc>
      </w:tr>
    </w:tbl>
    <w:p w:rsidR="00392EE4" w:rsidRPr="000E4E27" w:rsidRDefault="00392EE4" w:rsidP="00392EE4">
      <w:pPr>
        <w:rPr>
          <w:rFonts w:ascii="宋体" w:hAnsi="宋体"/>
          <w:sz w:val="10"/>
          <w:szCs w:val="10"/>
        </w:rPr>
      </w:pPr>
      <w:bookmarkStart w:id="28" w:name="_Toc258326676"/>
      <w:r w:rsidRPr="000E4E27">
        <w:rPr>
          <w:rFonts w:ascii="宋体" w:hAnsi="宋体" w:hint="eastAsia"/>
        </w:rPr>
        <w:br w:type="page"/>
      </w:r>
    </w:p>
    <w:p w:rsidR="00392EE4" w:rsidRPr="000E4E27" w:rsidRDefault="00392EE4" w:rsidP="00392EE4">
      <w:pPr>
        <w:pStyle w:val="2"/>
        <w:spacing w:line="500" w:lineRule="exact"/>
        <w:rPr>
          <w:rFonts w:ascii="宋体" w:eastAsia="宋体" w:hAnsi="宋体"/>
        </w:rPr>
      </w:pPr>
      <w:bookmarkStart w:id="29" w:name="_Toc323131462"/>
      <w:bookmarkStart w:id="30" w:name="_Toc347752141"/>
      <w:bookmarkStart w:id="31" w:name="_Toc354838713"/>
      <w:bookmarkStart w:id="32" w:name="_Toc356403750"/>
      <w:bookmarkStart w:id="33" w:name="_Toc382576611"/>
      <w:bookmarkStart w:id="34" w:name="_Toc459017033"/>
      <w:bookmarkStart w:id="35" w:name="_Toc510445816"/>
      <w:bookmarkStart w:id="36" w:name="_Toc510446055"/>
      <w:r w:rsidRPr="000E4E27">
        <w:rPr>
          <w:rFonts w:ascii="宋体" w:eastAsia="宋体" w:hAnsi="宋体" w:hint="eastAsia"/>
        </w:rPr>
        <w:lastRenderedPageBreak/>
        <w:t>二、投标须知</w:t>
      </w:r>
      <w:bookmarkEnd w:id="28"/>
      <w:bookmarkEnd w:id="29"/>
      <w:bookmarkEnd w:id="30"/>
      <w:bookmarkEnd w:id="31"/>
      <w:bookmarkEnd w:id="32"/>
      <w:bookmarkEnd w:id="33"/>
      <w:bookmarkEnd w:id="34"/>
      <w:bookmarkEnd w:id="35"/>
      <w:bookmarkEnd w:id="36"/>
    </w:p>
    <w:p w:rsidR="00392EE4" w:rsidRPr="000E4E27" w:rsidRDefault="00392EE4" w:rsidP="00392EE4">
      <w:pPr>
        <w:pStyle w:val="3"/>
        <w:spacing w:line="500" w:lineRule="exact"/>
        <w:rPr>
          <w:rFonts w:ascii="宋体" w:eastAsia="宋体" w:hAnsi="宋体"/>
        </w:rPr>
      </w:pPr>
      <w:bookmarkStart w:id="37" w:name="_Toc258326677"/>
      <w:bookmarkStart w:id="38" w:name="_Toc323131463"/>
      <w:bookmarkStart w:id="39" w:name="_Toc347752142"/>
      <w:bookmarkStart w:id="40" w:name="_Toc354838714"/>
      <w:bookmarkStart w:id="41" w:name="_Toc356403751"/>
      <w:bookmarkStart w:id="42" w:name="_Toc382576612"/>
      <w:bookmarkStart w:id="43" w:name="_Toc459017034"/>
      <w:bookmarkStart w:id="44" w:name="_Toc510445817"/>
      <w:bookmarkStart w:id="45" w:name="_Toc510446056"/>
      <w:r w:rsidRPr="000E4E27">
        <w:rPr>
          <w:rFonts w:ascii="宋体" w:eastAsia="宋体" w:hAnsi="宋体" w:hint="eastAsia"/>
        </w:rPr>
        <w:t>（一）总则</w:t>
      </w:r>
      <w:bookmarkEnd w:id="37"/>
      <w:bookmarkEnd w:id="38"/>
      <w:bookmarkEnd w:id="39"/>
      <w:bookmarkEnd w:id="40"/>
      <w:bookmarkEnd w:id="41"/>
      <w:bookmarkEnd w:id="42"/>
      <w:bookmarkEnd w:id="43"/>
      <w:bookmarkEnd w:id="44"/>
      <w:bookmarkEnd w:id="45"/>
    </w:p>
    <w:p w:rsidR="00392EE4" w:rsidRPr="000E4E27" w:rsidRDefault="00392EE4" w:rsidP="00392EE4">
      <w:pPr>
        <w:numPr>
          <w:ilvl w:val="0"/>
          <w:numId w:val="1"/>
        </w:numPr>
        <w:tabs>
          <w:tab w:val="left" w:pos="1320"/>
          <w:tab w:val="center" w:pos="4153"/>
        </w:tabs>
        <w:spacing w:line="500" w:lineRule="exact"/>
        <w:rPr>
          <w:rFonts w:ascii="宋体" w:hAnsi="宋体"/>
          <w:b/>
          <w:sz w:val="24"/>
        </w:rPr>
      </w:pPr>
      <w:r w:rsidRPr="000E4E27">
        <w:rPr>
          <w:rFonts w:ascii="宋体" w:hAnsi="宋体" w:hint="eastAsia"/>
          <w:b/>
          <w:sz w:val="24"/>
        </w:rPr>
        <w:t>工程概况</w:t>
      </w:r>
    </w:p>
    <w:p w:rsidR="00392EE4" w:rsidRPr="000E4E27" w:rsidRDefault="00392EE4" w:rsidP="00392EE4">
      <w:pPr>
        <w:tabs>
          <w:tab w:val="center" w:pos="4153"/>
        </w:tabs>
        <w:spacing w:line="500" w:lineRule="exact"/>
        <w:ind w:left="600"/>
        <w:rPr>
          <w:rFonts w:ascii="宋体" w:hAnsi="宋体"/>
          <w:sz w:val="24"/>
        </w:rPr>
      </w:pPr>
      <w:r w:rsidRPr="000E4E27">
        <w:rPr>
          <w:rFonts w:ascii="宋体" w:hAnsi="宋体" w:hint="eastAsia"/>
          <w:b/>
          <w:sz w:val="24"/>
        </w:rPr>
        <w:t>1</w:t>
      </w:r>
      <w:r w:rsidRPr="000E4E27">
        <w:rPr>
          <w:rFonts w:ascii="宋体" w:hAnsi="宋体" w:hint="eastAsia"/>
          <w:b/>
          <w:snapToGrid w:val="0"/>
          <w:kern w:val="0"/>
          <w:sz w:val="24"/>
        </w:rPr>
        <w:t>.</w:t>
      </w:r>
      <w:r w:rsidRPr="000E4E27">
        <w:rPr>
          <w:rFonts w:ascii="宋体" w:hAnsi="宋体" w:hint="eastAsia"/>
          <w:sz w:val="24"/>
        </w:rPr>
        <w:t>1本招标工程项目说明：详见本须知前附表第1项—第7项。</w:t>
      </w:r>
    </w:p>
    <w:p w:rsidR="00392EE4" w:rsidRPr="000E4E27" w:rsidRDefault="00392EE4" w:rsidP="00392EE4">
      <w:pPr>
        <w:widowControl/>
        <w:tabs>
          <w:tab w:val="left" w:pos="0"/>
          <w:tab w:val="left" w:pos="993"/>
          <w:tab w:val="left" w:pos="1134"/>
        </w:tabs>
        <w:adjustRightInd w:val="0"/>
        <w:snapToGrid w:val="0"/>
        <w:spacing w:line="500" w:lineRule="exact"/>
        <w:ind w:firstLineChars="250" w:firstLine="600"/>
        <w:jc w:val="left"/>
        <w:rPr>
          <w:rFonts w:ascii="宋体" w:hAnsi="宋体"/>
          <w:sz w:val="24"/>
        </w:rPr>
      </w:pPr>
      <w:r w:rsidRPr="000E4E27">
        <w:rPr>
          <w:rFonts w:ascii="宋体" w:hAnsi="宋体" w:hint="eastAsia"/>
          <w:snapToGrid w:val="0"/>
          <w:kern w:val="0"/>
          <w:sz w:val="24"/>
        </w:rPr>
        <w:t>1.2招标范围：见本须知前附表第8项。</w:t>
      </w:r>
      <w:r w:rsidRPr="000E4E27">
        <w:rPr>
          <w:rFonts w:ascii="宋体" w:hAnsi="宋体" w:hint="eastAsia"/>
          <w:sz w:val="24"/>
        </w:rPr>
        <w:t xml:space="preserve"> </w:t>
      </w:r>
    </w:p>
    <w:p w:rsidR="00392EE4" w:rsidRPr="000E4E27" w:rsidRDefault="00392EE4" w:rsidP="00392EE4">
      <w:pPr>
        <w:widowControl/>
        <w:tabs>
          <w:tab w:val="left" w:pos="0"/>
          <w:tab w:val="left" w:pos="993"/>
          <w:tab w:val="left" w:pos="1134"/>
        </w:tabs>
        <w:adjustRightInd w:val="0"/>
        <w:snapToGrid w:val="0"/>
        <w:spacing w:line="500" w:lineRule="exact"/>
        <w:ind w:firstLine="567"/>
        <w:jc w:val="left"/>
        <w:rPr>
          <w:rFonts w:ascii="宋体" w:hAnsi="宋体"/>
          <w:snapToGrid w:val="0"/>
          <w:kern w:val="0"/>
          <w:sz w:val="24"/>
        </w:rPr>
      </w:pPr>
      <w:r w:rsidRPr="000E4E27">
        <w:rPr>
          <w:rFonts w:ascii="宋体" w:hAnsi="宋体" w:hint="eastAsia"/>
          <w:snapToGrid w:val="0"/>
          <w:kern w:val="0"/>
          <w:sz w:val="24"/>
        </w:rPr>
        <w:t>1.3现场条件</w:t>
      </w:r>
    </w:p>
    <w:p w:rsidR="00392EE4" w:rsidRPr="000E4E27" w:rsidRDefault="00392EE4" w:rsidP="00392EE4">
      <w:pPr>
        <w:widowControl/>
        <w:tabs>
          <w:tab w:val="left" w:pos="0"/>
          <w:tab w:val="left" w:pos="993"/>
          <w:tab w:val="left" w:pos="1134"/>
        </w:tabs>
        <w:adjustRightInd w:val="0"/>
        <w:snapToGrid w:val="0"/>
        <w:spacing w:line="500" w:lineRule="exact"/>
        <w:ind w:firstLine="567"/>
        <w:jc w:val="left"/>
        <w:rPr>
          <w:rFonts w:ascii="宋体" w:hAnsi="宋体"/>
          <w:snapToGrid w:val="0"/>
          <w:kern w:val="0"/>
          <w:sz w:val="24"/>
        </w:rPr>
      </w:pPr>
      <w:r w:rsidRPr="000E4E27">
        <w:rPr>
          <w:rFonts w:ascii="宋体" w:hAnsi="宋体" w:hint="eastAsia"/>
          <w:snapToGrid w:val="0"/>
          <w:kern w:val="0"/>
          <w:sz w:val="24"/>
        </w:rPr>
        <w:t>（1）施工现场情况：</w:t>
      </w:r>
      <w:r w:rsidRPr="000E4E27">
        <w:rPr>
          <w:rFonts w:ascii="宋体" w:hAnsi="宋体" w:hint="eastAsia"/>
          <w:b/>
          <w:snapToGrid w:val="0"/>
          <w:kern w:val="0"/>
          <w:sz w:val="24"/>
          <w:u w:val="single"/>
        </w:rPr>
        <w:t>施工单位自行勘察现场情况 。</w:t>
      </w:r>
    </w:p>
    <w:p w:rsidR="00392EE4" w:rsidRPr="000E4E27" w:rsidRDefault="00392EE4" w:rsidP="00392EE4">
      <w:pPr>
        <w:widowControl/>
        <w:tabs>
          <w:tab w:val="left" w:pos="0"/>
          <w:tab w:val="left" w:pos="993"/>
          <w:tab w:val="left" w:pos="1134"/>
        </w:tabs>
        <w:adjustRightInd w:val="0"/>
        <w:snapToGrid w:val="0"/>
        <w:spacing w:line="500" w:lineRule="exact"/>
        <w:ind w:firstLine="567"/>
        <w:jc w:val="left"/>
        <w:rPr>
          <w:rFonts w:ascii="宋体" w:hAnsi="宋体"/>
          <w:snapToGrid w:val="0"/>
          <w:kern w:val="0"/>
          <w:sz w:val="24"/>
        </w:rPr>
      </w:pPr>
      <w:r w:rsidRPr="000E4E27">
        <w:rPr>
          <w:rFonts w:ascii="宋体" w:hAnsi="宋体" w:hint="eastAsia"/>
          <w:snapToGrid w:val="0"/>
          <w:kern w:val="0"/>
          <w:sz w:val="24"/>
        </w:rPr>
        <w:t>（2）施工用水、电：</w:t>
      </w:r>
      <w:r w:rsidRPr="000E4E27">
        <w:rPr>
          <w:rFonts w:ascii="宋体" w:hAnsi="宋体" w:hint="eastAsia"/>
          <w:snapToGrid w:val="0"/>
          <w:kern w:val="0"/>
          <w:sz w:val="24"/>
          <w:u w:val="single"/>
        </w:rPr>
        <w:t xml:space="preserve"> </w:t>
      </w:r>
      <w:r w:rsidRPr="000E4E27">
        <w:rPr>
          <w:rFonts w:ascii="宋体" w:hAnsi="宋体" w:hint="eastAsia"/>
          <w:b/>
          <w:snapToGrid w:val="0"/>
          <w:kern w:val="0"/>
          <w:sz w:val="24"/>
          <w:u w:val="single"/>
        </w:rPr>
        <w:t>施工单位自理。</w:t>
      </w:r>
      <w:r w:rsidRPr="000E4E27">
        <w:rPr>
          <w:rFonts w:ascii="宋体" w:hAnsi="宋体" w:hint="eastAsia"/>
          <w:b/>
          <w:bCs/>
          <w:snapToGrid w:val="0"/>
          <w:kern w:val="0"/>
          <w:sz w:val="24"/>
          <w:u w:val="single"/>
        </w:rPr>
        <w:t xml:space="preserve"> </w:t>
      </w:r>
      <w:r w:rsidRPr="000E4E27">
        <w:rPr>
          <w:rFonts w:ascii="宋体" w:hAnsi="宋体" w:hint="eastAsia"/>
          <w:snapToGrid w:val="0"/>
          <w:kern w:val="0"/>
          <w:sz w:val="24"/>
          <w:u w:val="single"/>
        </w:rPr>
        <w:t xml:space="preserve">            </w:t>
      </w:r>
    </w:p>
    <w:p w:rsidR="00392EE4" w:rsidRPr="000E4E27" w:rsidRDefault="00392EE4" w:rsidP="00392EE4">
      <w:pPr>
        <w:widowControl/>
        <w:tabs>
          <w:tab w:val="left" w:pos="0"/>
          <w:tab w:val="left" w:pos="993"/>
          <w:tab w:val="left" w:pos="1134"/>
        </w:tabs>
        <w:adjustRightInd w:val="0"/>
        <w:snapToGrid w:val="0"/>
        <w:spacing w:line="500" w:lineRule="exact"/>
        <w:ind w:firstLine="567"/>
        <w:jc w:val="left"/>
        <w:rPr>
          <w:rFonts w:ascii="宋体" w:hAnsi="宋体"/>
          <w:snapToGrid w:val="0"/>
          <w:kern w:val="0"/>
          <w:sz w:val="24"/>
          <w:u w:val="single"/>
        </w:rPr>
      </w:pPr>
      <w:r w:rsidRPr="000E4E27">
        <w:rPr>
          <w:rFonts w:ascii="宋体" w:hAnsi="宋体" w:hint="eastAsia"/>
          <w:snapToGrid w:val="0"/>
          <w:kern w:val="0"/>
          <w:sz w:val="24"/>
        </w:rPr>
        <w:t>（3）场内外道路：</w:t>
      </w:r>
      <w:r w:rsidRPr="000E4E27">
        <w:rPr>
          <w:rFonts w:ascii="宋体" w:hAnsi="宋体" w:hint="eastAsia"/>
          <w:snapToGrid w:val="0"/>
          <w:kern w:val="0"/>
          <w:sz w:val="24"/>
          <w:u w:val="single"/>
        </w:rPr>
        <w:t xml:space="preserve"> </w:t>
      </w:r>
      <w:r w:rsidRPr="000E4E27">
        <w:rPr>
          <w:rFonts w:ascii="宋体" w:hAnsi="宋体" w:hint="eastAsia"/>
          <w:b/>
          <w:snapToGrid w:val="0"/>
          <w:kern w:val="0"/>
          <w:sz w:val="24"/>
          <w:u w:val="single"/>
        </w:rPr>
        <w:t xml:space="preserve"> 已通。</w:t>
      </w:r>
      <w:r w:rsidRPr="000E4E27">
        <w:rPr>
          <w:rFonts w:ascii="宋体" w:hAnsi="宋体" w:hint="eastAsia"/>
          <w:snapToGrid w:val="0"/>
          <w:kern w:val="0"/>
          <w:sz w:val="24"/>
          <w:u w:val="single"/>
        </w:rPr>
        <w:t xml:space="preserve">                      </w:t>
      </w:r>
    </w:p>
    <w:p w:rsidR="00392EE4" w:rsidRPr="000E4E27" w:rsidRDefault="00392EE4" w:rsidP="00392EE4">
      <w:pPr>
        <w:widowControl/>
        <w:tabs>
          <w:tab w:val="left" w:pos="0"/>
          <w:tab w:val="left" w:pos="993"/>
          <w:tab w:val="left" w:pos="1134"/>
        </w:tabs>
        <w:adjustRightInd w:val="0"/>
        <w:snapToGrid w:val="0"/>
        <w:spacing w:line="500" w:lineRule="exact"/>
        <w:ind w:firstLine="567"/>
        <w:jc w:val="left"/>
        <w:rPr>
          <w:rFonts w:ascii="宋体" w:hAnsi="宋体"/>
          <w:snapToGrid w:val="0"/>
          <w:kern w:val="0"/>
          <w:sz w:val="24"/>
          <w:u w:val="single"/>
        </w:rPr>
      </w:pPr>
      <w:r w:rsidRPr="000E4E27">
        <w:rPr>
          <w:rFonts w:ascii="宋体" w:hAnsi="宋体" w:hint="eastAsia"/>
          <w:snapToGrid w:val="0"/>
          <w:kern w:val="0"/>
          <w:sz w:val="24"/>
        </w:rPr>
        <w:t>（4）其他：</w:t>
      </w:r>
      <w:r w:rsidRPr="000E4E27">
        <w:rPr>
          <w:rFonts w:ascii="宋体" w:hAnsi="宋体" w:hint="eastAsia"/>
          <w:snapToGrid w:val="0"/>
          <w:kern w:val="0"/>
          <w:sz w:val="24"/>
          <w:u w:val="single"/>
        </w:rPr>
        <w:t xml:space="preserve">                    /               </w:t>
      </w:r>
    </w:p>
    <w:p w:rsidR="00392EE4" w:rsidRPr="000E4E27" w:rsidRDefault="00392EE4" w:rsidP="00392EE4">
      <w:pPr>
        <w:widowControl/>
        <w:tabs>
          <w:tab w:val="left" w:pos="0"/>
          <w:tab w:val="left" w:pos="993"/>
          <w:tab w:val="left" w:pos="1134"/>
        </w:tabs>
        <w:adjustRightInd w:val="0"/>
        <w:snapToGrid w:val="0"/>
        <w:spacing w:line="500" w:lineRule="exact"/>
        <w:ind w:firstLine="567"/>
        <w:jc w:val="left"/>
        <w:rPr>
          <w:rFonts w:ascii="宋体" w:hAnsi="宋体"/>
          <w:snapToGrid w:val="0"/>
          <w:kern w:val="0"/>
          <w:sz w:val="24"/>
        </w:rPr>
      </w:pPr>
      <w:r w:rsidRPr="000E4E27">
        <w:rPr>
          <w:rFonts w:ascii="宋体" w:hAnsi="宋体" w:hint="eastAsia"/>
          <w:snapToGrid w:val="0"/>
          <w:kern w:val="0"/>
          <w:sz w:val="24"/>
        </w:rPr>
        <w:t>1.4本工程采用</w:t>
      </w:r>
      <w:r w:rsidRPr="000E4E27">
        <w:rPr>
          <w:rFonts w:ascii="宋体" w:hAnsi="宋体" w:hint="eastAsia"/>
          <w:b/>
          <w:snapToGrid w:val="0"/>
          <w:kern w:val="0"/>
          <w:sz w:val="24"/>
          <w:u w:val="single"/>
        </w:rPr>
        <w:t>公开邀请</w:t>
      </w:r>
      <w:r w:rsidRPr="000E4E27">
        <w:rPr>
          <w:rFonts w:ascii="宋体" w:hAnsi="宋体" w:hint="eastAsia"/>
          <w:b/>
          <w:bCs/>
          <w:i/>
          <w:snapToGrid w:val="0"/>
          <w:kern w:val="0"/>
          <w:sz w:val="24"/>
          <w:u w:val="single"/>
        </w:rPr>
        <w:t xml:space="preserve"> </w:t>
      </w:r>
      <w:r w:rsidRPr="000E4E27">
        <w:rPr>
          <w:rFonts w:ascii="宋体" w:hAnsi="宋体" w:hint="eastAsia"/>
          <w:snapToGrid w:val="0"/>
          <w:kern w:val="0"/>
          <w:sz w:val="24"/>
        </w:rPr>
        <w:t>招标方式，择优选定施工单位。</w:t>
      </w:r>
    </w:p>
    <w:p w:rsidR="00392EE4" w:rsidRPr="000E4E27" w:rsidRDefault="00392EE4" w:rsidP="00392EE4">
      <w:pPr>
        <w:widowControl/>
        <w:tabs>
          <w:tab w:val="left" w:pos="0"/>
          <w:tab w:val="left" w:pos="993"/>
          <w:tab w:val="left" w:pos="1134"/>
        </w:tabs>
        <w:adjustRightInd w:val="0"/>
        <w:snapToGrid w:val="0"/>
        <w:spacing w:line="500" w:lineRule="exact"/>
        <w:ind w:firstLine="567"/>
        <w:jc w:val="left"/>
        <w:rPr>
          <w:rFonts w:ascii="宋体" w:hAnsi="宋体"/>
          <w:b/>
          <w:snapToGrid w:val="0"/>
          <w:kern w:val="0"/>
          <w:sz w:val="24"/>
        </w:rPr>
      </w:pPr>
      <w:r w:rsidRPr="000E4E27">
        <w:rPr>
          <w:rFonts w:ascii="宋体" w:hAnsi="宋体" w:hint="eastAsia"/>
          <w:b/>
          <w:snapToGrid w:val="0"/>
          <w:kern w:val="0"/>
          <w:sz w:val="24"/>
        </w:rPr>
        <w:t>2、投标单位资格要求</w:t>
      </w:r>
    </w:p>
    <w:p w:rsidR="00392EE4" w:rsidRPr="000E4E27" w:rsidRDefault="00392EE4" w:rsidP="00392EE4">
      <w:pPr>
        <w:spacing w:line="500" w:lineRule="exact"/>
        <w:ind w:firstLineChars="250" w:firstLine="600"/>
        <w:rPr>
          <w:rFonts w:ascii="宋体" w:hAnsi="宋体"/>
          <w:b/>
          <w:sz w:val="24"/>
          <w:u w:val="single"/>
        </w:rPr>
      </w:pPr>
      <w:r w:rsidRPr="000E4E27">
        <w:rPr>
          <w:rFonts w:ascii="宋体" w:hAnsi="宋体" w:hint="eastAsia"/>
          <w:snapToGrid w:val="0"/>
          <w:kern w:val="0"/>
          <w:sz w:val="24"/>
        </w:rPr>
        <w:t>2.1参加投标的施工单位必须具有独立法人资格</w:t>
      </w:r>
      <w:r w:rsidR="002703C1" w:rsidRPr="000E4E27">
        <w:rPr>
          <w:rFonts w:ascii="宋体" w:hAnsi="宋体" w:hint="eastAsia"/>
          <w:b/>
          <w:bCs/>
          <w:sz w:val="24"/>
          <w:u w:val="single"/>
        </w:rPr>
        <w:t>建筑工程施工总承包叁级及以上资质</w:t>
      </w:r>
      <w:r w:rsidRPr="000E4E27">
        <w:rPr>
          <w:rFonts w:ascii="宋体" w:hAnsi="宋体" w:hint="eastAsia"/>
          <w:b/>
          <w:sz w:val="24"/>
          <w:u w:val="single"/>
        </w:rPr>
        <w:t>。</w:t>
      </w:r>
    </w:p>
    <w:p w:rsidR="00392EE4" w:rsidRPr="000E4E27" w:rsidRDefault="00392EE4" w:rsidP="00392EE4">
      <w:pPr>
        <w:widowControl/>
        <w:adjustRightInd w:val="0"/>
        <w:snapToGrid w:val="0"/>
        <w:spacing w:line="500" w:lineRule="exact"/>
        <w:ind w:firstLineChars="250" w:firstLine="600"/>
        <w:jc w:val="left"/>
        <w:rPr>
          <w:rFonts w:ascii="宋体" w:hAnsi="宋体" w:cs="宋体"/>
          <w:kern w:val="0"/>
          <w:sz w:val="23"/>
          <w:szCs w:val="23"/>
        </w:rPr>
      </w:pPr>
      <w:r w:rsidRPr="000E4E27">
        <w:rPr>
          <w:rFonts w:ascii="宋体" w:hAnsi="宋体" w:hint="eastAsia"/>
          <w:snapToGrid w:val="0"/>
          <w:kern w:val="0"/>
          <w:sz w:val="24"/>
        </w:rPr>
        <w:t>2.2投标人拟派项目负责人具备</w:t>
      </w:r>
      <w:r w:rsidRPr="000E4E27">
        <w:rPr>
          <w:rFonts w:ascii="宋体" w:hAnsi="宋体" w:cs="宋体" w:hint="eastAsia"/>
          <w:b/>
          <w:kern w:val="0"/>
          <w:sz w:val="24"/>
          <w:u w:val="single"/>
        </w:rPr>
        <w:t>建筑工程专业贰级及以上注册建造师，并具备安全考核合格证书（B类证）</w:t>
      </w:r>
      <w:r w:rsidRPr="000E4E27">
        <w:rPr>
          <w:rFonts w:ascii="宋体" w:hAnsi="宋体" w:cs="宋体" w:hint="eastAsia"/>
          <w:kern w:val="0"/>
          <w:sz w:val="23"/>
          <w:szCs w:val="23"/>
        </w:rPr>
        <w:t>；</w:t>
      </w:r>
    </w:p>
    <w:p w:rsidR="002703C1" w:rsidRPr="000E4E27" w:rsidRDefault="002703C1" w:rsidP="00ED24E2">
      <w:pPr>
        <w:widowControl/>
        <w:adjustRightInd w:val="0"/>
        <w:snapToGrid w:val="0"/>
        <w:spacing w:line="500" w:lineRule="exact"/>
        <w:ind w:firstLineChars="250" w:firstLine="600"/>
        <w:jc w:val="left"/>
        <w:rPr>
          <w:rFonts w:ascii="宋体" w:hAnsi="宋体"/>
          <w:b/>
          <w:snapToGrid w:val="0"/>
          <w:kern w:val="0"/>
          <w:sz w:val="24"/>
          <w:u w:val="single"/>
        </w:rPr>
      </w:pPr>
      <w:r w:rsidRPr="000E4E27">
        <w:rPr>
          <w:rFonts w:ascii="宋体" w:hAnsi="宋体" w:hint="eastAsia"/>
          <w:snapToGrid w:val="0"/>
          <w:kern w:val="0"/>
          <w:sz w:val="24"/>
        </w:rPr>
        <w:t>2.3投标企业业绩：</w:t>
      </w:r>
      <w:r w:rsidR="009B0982" w:rsidRPr="000E4E27">
        <w:rPr>
          <w:rFonts w:ascii="宋体" w:hAnsi="宋体" w:hint="eastAsia"/>
          <w:b/>
          <w:snapToGrid w:val="0"/>
          <w:kern w:val="0"/>
          <w:sz w:val="24"/>
          <w:u w:val="single"/>
        </w:rPr>
        <w:t>投标人2016年1月1日(时间以合同签订时间为准)以来承担过类似工程业绩(类似业绩：校园文化建设方面工工程业绩)。</w:t>
      </w:r>
    </w:p>
    <w:p w:rsidR="00392EE4" w:rsidRPr="000E4E27" w:rsidRDefault="00392EE4" w:rsidP="00392EE4">
      <w:pPr>
        <w:widowControl/>
        <w:tabs>
          <w:tab w:val="left" w:pos="0"/>
          <w:tab w:val="left" w:pos="993"/>
          <w:tab w:val="left" w:pos="1134"/>
        </w:tabs>
        <w:adjustRightInd w:val="0"/>
        <w:snapToGrid w:val="0"/>
        <w:spacing w:line="500" w:lineRule="exact"/>
        <w:ind w:firstLine="567"/>
        <w:jc w:val="left"/>
        <w:rPr>
          <w:rFonts w:ascii="宋体" w:hAnsi="宋体"/>
          <w:b/>
          <w:snapToGrid w:val="0"/>
          <w:kern w:val="0"/>
          <w:sz w:val="24"/>
        </w:rPr>
      </w:pPr>
      <w:r w:rsidRPr="000E4E27">
        <w:rPr>
          <w:rFonts w:ascii="宋体" w:hAnsi="宋体" w:hint="eastAsia"/>
          <w:snapToGrid w:val="0"/>
          <w:kern w:val="0"/>
          <w:sz w:val="24"/>
        </w:rPr>
        <w:t>3、</w:t>
      </w:r>
      <w:r w:rsidRPr="000E4E27">
        <w:rPr>
          <w:rFonts w:ascii="宋体" w:hAnsi="宋体" w:hint="eastAsia"/>
          <w:b/>
          <w:snapToGrid w:val="0"/>
          <w:kern w:val="0"/>
          <w:sz w:val="24"/>
        </w:rPr>
        <w:t>投标费用</w:t>
      </w:r>
    </w:p>
    <w:p w:rsidR="00392EE4" w:rsidRPr="000E4E27" w:rsidRDefault="00392EE4" w:rsidP="00392EE4">
      <w:pPr>
        <w:widowControl/>
        <w:tabs>
          <w:tab w:val="left" w:pos="0"/>
          <w:tab w:val="left" w:pos="993"/>
          <w:tab w:val="left" w:pos="1134"/>
        </w:tabs>
        <w:adjustRightInd w:val="0"/>
        <w:snapToGrid w:val="0"/>
        <w:spacing w:line="500" w:lineRule="exact"/>
        <w:ind w:firstLineChars="250" w:firstLine="602"/>
        <w:jc w:val="left"/>
        <w:rPr>
          <w:rFonts w:ascii="宋体" w:hAnsi="宋体"/>
          <w:snapToGrid w:val="0"/>
          <w:kern w:val="0"/>
          <w:sz w:val="24"/>
        </w:rPr>
      </w:pPr>
      <w:r w:rsidRPr="000E4E27">
        <w:rPr>
          <w:rFonts w:ascii="宋体" w:hAnsi="宋体" w:hint="eastAsia"/>
          <w:b/>
          <w:snapToGrid w:val="0"/>
          <w:kern w:val="0"/>
          <w:sz w:val="24"/>
        </w:rPr>
        <w:t>本工程招标文件费300元。</w:t>
      </w:r>
      <w:r w:rsidRPr="000E4E27">
        <w:rPr>
          <w:rFonts w:ascii="宋体" w:hAnsi="宋体" w:hint="eastAsia"/>
          <w:snapToGrid w:val="0"/>
          <w:kern w:val="0"/>
          <w:sz w:val="24"/>
        </w:rPr>
        <w:t>投标单位应承担其编制投标文件以及递交投标文件所涉及的招标文件费、评审费等一切费用。无论投标结果如何，招标人对上述费用不负任何责任。</w:t>
      </w:r>
    </w:p>
    <w:p w:rsidR="00392EE4" w:rsidRPr="000E4E27" w:rsidRDefault="00392EE4" w:rsidP="00392EE4">
      <w:pPr>
        <w:pStyle w:val="3"/>
        <w:spacing w:line="500" w:lineRule="exact"/>
        <w:rPr>
          <w:rFonts w:ascii="宋体" w:eastAsia="宋体" w:hAnsi="宋体"/>
        </w:rPr>
      </w:pPr>
      <w:bookmarkStart w:id="46" w:name="_Toc258326678"/>
      <w:bookmarkStart w:id="47" w:name="_Toc323131464"/>
      <w:bookmarkStart w:id="48" w:name="_Toc347752143"/>
      <w:bookmarkStart w:id="49" w:name="_Toc354838715"/>
      <w:bookmarkStart w:id="50" w:name="_Toc356403752"/>
      <w:bookmarkStart w:id="51" w:name="_Toc382576613"/>
      <w:bookmarkStart w:id="52" w:name="_Toc459017035"/>
      <w:bookmarkStart w:id="53" w:name="_Toc510445818"/>
      <w:bookmarkStart w:id="54" w:name="_Toc510446057"/>
      <w:r w:rsidRPr="000E4E27">
        <w:rPr>
          <w:rFonts w:ascii="宋体" w:eastAsia="宋体" w:hAnsi="宋体" w:hint="eastAsia"/>
        </w:rPr>
        <w:t>（二）招标文件</w:t>
      </w:r>
      <w:bookmarkEnd w:id="46"/>
      <w:bookmarkEnd w:id="47"/>
      <w:bookmarkEnd w:id="48"/>
      <w:bookmarkEnd w:id="49"/>
      <w:bookmarkEnd w:id="50"/>
      <w:bookmarkEnd w:id="51"/>
      <w:bookmarkEnd w:id="52"/>
      <w:bookmarkEnd w:id="53"/>
      <w:bookmarkEnd w:id="54"/>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b/>
          <w:snapToGrid w:val="0"/>
          <w:kern w:val="0"/>
          <w:sz w:val="24"/>
        </w:rPr>
      </w:pPr>
      <w:r w:rsidRPr="000E4E27">
        <w:rPr>
          <w:rFonts w:ascii="宋体" w:hAnsi="宋体" w:hint="eastAsia"/>
          <w:snapToGrid w:val="0"/>
          <w:kern w:val="0"/>
          <w:sz w:val="24"/>
        </w:rPr>
        <w:t>4、</w:t>
      </w:r>
      <w:r w:rsidRPr="000E4E27">
        <w:rPr>
          <w:rFonts w:ascii="宋体" w:hAnsi="宋体" w:hint="eastAsia"/>
          <w:b/>
          <w:snapToGrid w:val="0"/>
          <w:kern w:val="0"/>
          <w:sz w:val="24"/>
        </w:rPr>
        <w:t>招标文件的组成</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4.1招标文件包括下列内容</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第一章：投标须知及投标须知前附表</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lastRenderedPageBreak/>
        <w:t>第二章：评标办法</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第三章：合同条款</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第四章：工程建设标准</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第五章：投标文件格式</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第六章：工程量清单</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4.2除上述内容外招标人以书面形式发出的对招标文件的澄清或修改内容，均为招标文件的组成部分，对招标人和投标单位起约束作用。</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4.3投标单位获取招标文件后，应仔细核查招标文件的所有内容，如有残缺等问题应向招标人提出，否则，由此引起的损失由投标单位自己承担。投标单位同时应认真审核招标文件中所有的事项、格式、条款和规范要求等，若投标单位的投标文件没有按招标文件要求提交全部资料，或投标文件没有对招标文件做出实质性响应，其风险由投标单位自行承担，并根据有关条款规定，该标书有可能被拒绝。</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jc w:val="left"/>
        <w:rPr>
          <w:rFonts w:ascii="宋体" w:hAnsi="宋体"/>
          <w:b/>
          <w:snapToGrid w:val="0"/>
          <w:kern w:val="0"/>
          <w:sz w:val="24"/>
        </w:rPr>
      </w:pPr>
      <w:r w:rsidRPr="000E4E27">
        <w:rPr>
          <w:rFonts w:ascii="宋体" w:hAnsi="宋体" w:hint="eastAsia"/>
          <w:b/>
          <w:snapToGrid w:val="0"/>
          <w:kern w:val="0"/>
          <w:sz w:val="24"/>
        </w:rPr>
        <w:t>5、招标文件的澄清</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5.1投标单位在收到招标文件后，如有疑问需要澄清，应于</w:t>
      </w:r>
      <w:r w:rsidRPr="000E4E27">
        <w:rPr>
          <w:rFonts w:ascii="宋体" w:hAnsi="宋体" w:hint="eastAsia"/>
          <w:b/>
          <w:snapToGrid w:val="0"/>
          <w:kern w:val="0"/>
          <w:sz w:val="24"/>
          <w:u w:val="single"/>
        </w:rPr>
        <w:t>2019年8月</w:t>
      </w:r>
      <w:r w:rsidR="00B65866" w:rsidRPr="000E4E27">
        <w:rPr>
          <w:rFonts w:ascii="宋体" w:hAnsi="宋体" w:hint="eastAsia"/>
          <w:b/>
          <w:snapToGrid w:val="0"/>
          <w:kern w:val="0"/>
          <w:sz w:val="24"/>
          <w:u w:val="single"/>
        </w:rPr>
        <w:t>12</w:t>
      </w:r>
      <w:r w:rsidRPr="000E4E27">
        <w:rPr>
          <w:rFonts w:ascii="宋体" w:hAnsi="宋体" w:hint="eastAsia"/>
          <w:b/>
          <w:snapToGrid w:val="0"/>
          <w:kern w:val="0"/>
          <w:sz w:val="24"/>
          <w:u w:val="single"/>
        </w:rPr>
        <w:t>日17:00时之前</w:t>
      </w:r>
      <w:r w:rsidRPr="000E4E27">
        <w:rPr>
          <w:rFonts w:ascii="宋体" w:hAnsi="宋体" w:hint="eastAsia"/>
          <w:snapToGrid w:val="0"/>
          <w:kern w:val="0"/>
          <w:sz w:val="24"/>
        </w:rPr>
        <w:t>以通过招标代理邮箱ntcjzb@126.com以电子邮件形式向招标人提出，招标人于</w:t>
      </w:r>
      <w:r w:rsidRPr="000E4E27">
        <w:rPr>
          <w:rFonts w:ascii="宋体" w:hAnsi="宋体" w:hint="eastAsia"/>
          <w:b/>
          <w:snapToGrid w:val="0"/>
          <w:kern w:val="0"/>
          <w:sz w:val="24"/>
          <w:u w:val="single"/>
        </w:rPr>
        <w:t xml:space="preserve">2019年 8月 </w:t>
      </w:r>
      <w:r w:rsidR="00B65866" w:rsidRPr="000E4E27">
        <w:rPr>
          <w:rFonts w:ascii="宋体" w:hAnsi="宋体" w:hint="eastAsia"/>
          <w:b/>
          <w:snapToGrid w:val="0"/>
          <w:kern w:val="0"/>
          <w:sz w:val="24"/>
          <w:u w:val="single"/>
        </w:rPr>
        <w:t>13</w:t>
      </w:r>
      <w:r w:rsidRPr="000E4E27">
        <w:rPr>
          <w:rFonts w:ascii="宋体" w:hAnsi="宋体" w:hint="eastAsia"/>
          <w:b/>
          <w:snapToGrid w:val="0"/>
          <w:kern w:val="0"/>
          <w:sz w:val="24"/>
          <w:u w:val="single"/>
        </w:rPr>
        <w:t>日17:00时之前</w:t>
      </w:r>
      <w:r w:rsidRPr="000E4E27">
        <w:rPr>
          <w:rFonts w:ascii="宋体" w:hAnsi="宋体" w:hint="eastAsia"/>
          <w:snapToGrid w:val="0"/>
          <w:kern w:val="0"/>
          <w:sz w:val="24"/>
        </w:rPr>
        <w:t>以补充通知形式予以解答，将以网上发布形式给所有获得招标文件的投标单位。</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5.2投标单位对招标人提出的招标文件所做出的推论、解释和结论，招标人概不负责。投标单位由于对招标文件的任何推论和误解以及招标人对有关问题的口头解释所造成的后果，均由投标单位自负。</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jc w:val="left"/>
        <w:rPr>
          <w:rFonts w:ascii="宋体" w:hAnsi="宋体"/>
          <w:b/>
          <w:snapToGrid w:val="0"/>
          <w:kern w:val="0"/>
          <w:sz w:val="24"/>
        </w:rPr>
      </w:pPr>
      <w:r w:rsidRPr="000E4E27">
        <w:rPr>
          <w:rFonts w:ascii="宋体" w:hAnsi="宋体" w:hint="eastAsia"/>
          <w:b/>
          <w:snapToGrid w:val="0"/>
          <w:kern w:val="0"/>
          <w:sz w:val="24"/>
        </w:rPr>
        <w:t>6、招标文件的修改</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6.1招标人在发放答疑材料的同时可能会以补充通知的方式修改招标文件，补充通知将作为招标文件的组成部分，具有与招标文件同等效力。</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6.2以书面形式发给各投标单位及其他有关部门。</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b/>
          <w:bCs/>
          <w:snapToGrid w:val="0"/>
          <w:kern w:val="0"/>
          <w:sz w:val="24"/>
        </w:rPr>
      </w:pPr>
      <w:r w:rsidRPr="000E4E27">
        <w:rPr>
          <w:rFonts w:ascii="宋体" w:hAnsi="宋体" w:hint="eastAsia"/>
          <w:snapToGrid w:val="0"/>
          <w:kern w:val="0"/>
          <w:sz w:val="24"/>
        </w:rPr>
        <w:t>6.3为使投标单位在编制投标文件时，将补充通知的内容考虑进去，招标人可以延长投标截止时间（延长时间在补充通知中写明）。</w:t>
      </w:r>
    </w:p>
    <w:p w:rsidR="00392EE4" w:rsidRPr="000E4E27" w:rsidRDefault="00392EE4" w:rsidP="00392EE4">
      <w:pPr>
        <w:pStyle w:val="3"/>
        <w:spacing w:line="500" w:lineRule="exact"/>
        <w:rPr>
          <w:rFonts w:ascii="宋体" w:eastAsia="宋体" w:hAnsi="宋体"/>
        </w:rPr>
      </w:pPr>
      <w:bookmarkStart w:id="55" w:name="_Toc258326679"/>
      <w:bookmarkStart w:id="56" w:name="_Toc323131465"/>
      <w:bookmarkStart w:id="57" w:name="_Toc347752144"/>
      <w:bookmarkStart w:id="58" w:name="_Toc354838716"/>
      <w:bookmarkStart w:id="59" w:name="_Toc356403753"/>
      <w:bookmarkStart w:id="60" w:name="_Toc382576614"/>
      <w:bookmarkStart w:id="61" w:name="_Toc459017036"/>
      <w:bookmarkStart w:id="62" w:name="_Toc510445819"/>
      <w:bookmarkStart w:id="63" w:name="_Toc510446058"/>
      <w:r w:rsidRPr="000E4E27">
        <w:rPr>
          <w:rFonts w:ascii="宋体" w:eastAsia="宋体" w:hAnsi="宋体" w:hint="eastAsia"/>
        </w:rPr>
        <w:lastRenderedPageBreak/>
        <w:t>（三）投标文件</w:t>
      </w:r>
      <w:bookmarkEnd w:id="55"/>
      <w:bookmarkEnd w:id="56"/>
      <w:bookmarkEnd w:id="57"/>
      <w:bookmarkEnd w:id="58"/>
      <w:bookmarkEnd w:id="59"/>
      <w:bookmarkEnd w:id="60"/>
      <w:bookmarkEnd w:id="61"/>
      <w:bookmarkEnd w:id="62"/>
      <w:bookmarkEnd w:id="63"/>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jc w:val="left"/>
        <w:rPr>
          <w:rFonts w:ascii="宋体" w:hAnsi="宋体"/>
          <w:b/>
          <w:snapToGrid w:val="0"/>
          <w:kern w:val="0"/>
          <w:sz w:val="24"/>
        </w:rPr>
      </w:pPr>
      <w:r w:rsidRPr="000E4E27">
        <w:rPr>
          <w:rFonts w:ascii="宋体" w:hAnsi="宋体" w:hint="eastAsia"/>
          <w:b/>
          <w:snapToGrid w:val="0"/>
          <w:kern w:val="0"/>
          <w:sz w:val="24"/>
        </w:rPr>
        <w:t>7、检查投标文件</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投标单位应认真检查招标文件的内容是否齐全，如有遗漏请于</w:t>
      </w:r>
      <w:r w:rsidRPr="000E4E27">
        <w:rPr>
          <w:rFonts w:ascii="宋体" w:hAnsi="宋体" w:hint="eastAsia"/>
          <w:b/>
          <w:bCs/>
          <w:snapToGrid w:val="0"/>
          <w:kern w:val="0"/>
          <w:sz w:val="24"/>
          <w:u w:val="single"/>
        </w:rPr>
        <w:t>2</w:t>
      </w:r>
      <w:r w:rsidRPr="000E4E27">
        <w:rPr>
          <w:rFonts w:ascii="宋体" w:hAnsi="宋体" w:hint="eastAsia"/>
          <w:snapToGrid w:val="0"/>
          <w:kern w:val="0"/>
          <w:sz w:val="24"/>
        </w:rPr>
        <w:t>日内向招标人索取，否则责任自负。同时应阅读招标文件所有的内容，未按招标文件要求编制的投标文件将被拒绝。</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jc w:val="left"/>
        <w:rPr>
          <w:rFonts w:ascii="宋体" w:hAnsi="宋体"/>
          <w:b/>
          <w:snapToGrid w:val="0"/>
          <w:kern w:val="0"/>
          <w:sz w:val="24"/>
        </w:rPr>
      </w:pPr>
      <w:r w:rsidRPr="000E4E27">
        <w:rPr>
          <w:rFonts w:ascii="宋体" w:hAnsi="宋体" w:hint="eastAsia"/>
          <w:b/>
          <w:snapToGrid w:val="0"/>
          <w:kern w:val="0"/>
          <w:sz w:val="24"/>
        </w:rPr>
        <w:t>8、投标文件应包括的内容</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投标文件应包括下列</w:t>
      </w:r>
      <w:r w:rsidRPr="000E4E27">
        <w:rPr>
          <w:rFonts w:ascii="宋体" w:hAnsi="宋体" w:hint="eastAsia"/>
          <w:snapToGrid w:val="0"/>
          <w:kern w:val="0"/>
          <w:sz w:val="24"/>
          <w:u w:val="single"/>
        </w:rPr>
        <w:t xml:space="preserve"> 8.1-8.9</w:t>
      </w:r>
      <w:r w:rsidRPr="000E4E27">
        <w:rPr>
          <w:rFonts w:ascii="宋体" w:hAnsi="宋体" w:hint="eastAsia"/>
          <w:snapToGrid w:val="0"/>
          <w:kern w:val="0"/>
          <w:sz w:val="24"/>
        </w:rPr>
        <w:t xml:space="preserve">条内容。  </w:t>
      </w:r>
    </w:p>
    <w:p w:rsidR="00392EE4" w:rsidRPr="000E4E27" w:rsidRDefault="00392EE4" w:rsidP="00392EE4">
      <w:pPr>
        <w:spacing w:line="500" w:lineRule="exact"/>
        <w:ind w:firstLineChars="200" w:firstLine="480"/>
        <w:rPr>
          <w:rFonts w:ascii="宋体" w:hAnsi="宋体"/>
          <w:sz w:val="24"/>
        </w:rPr>
      </w:pPr>
      <w:r w:rsidRPr="000E4E27">
        <w:rPr>
          <w:rFonts w:ascii="宋体" w:hAnsi="宋体" w:hint="eastAsia"/>
          <w:sz w:val="24"/>
        </w:rPr>
        <w:t>8.1法定代表人身份证明书；</w:t>
      </w:r>
    </w:p>
    <w:p w:rsidR="00392EE4" w:rsidRPr="000E4E27" w:rsidRDefault="00392EE4" w:rsidP="00392EE4">
      <w:pPr>
        <w:spacing w:line="500" w:lineRule="exact"/>
        <w:ind w:firstLineChars="200" w:firstLine="480"/>
        <w:rPr>
          <w:rFonts w:ascii="宋体" w:hAnsi="宋体"/>
          <w:sz w:val="24"/>
        </w:rPr>
      </w:pPr>
      <w:r w:rsidRPr="000E4E27">
        <w:rPr>
          <w:rFonts w:ascii="宋体" w:hAnsi="宋体" w:hint="eastAsia"/>
          <w:sz w:val="24"/>
        </w:rPr>
        <w:t>8.2授权委托书(如有授权)；</w:t>
      </w:r>
    </w:p>
    <w:p w:rsidR="00392EE4" w:rsidRPr="000E4E27" w:rsidRDefault="00392EE4" w:rsidP="00392EE4">
      <w:pPr>
        <w:spacing w:line="500" w:lineRule="exact"/>
        <w:ind w:firstLineChars="200" w:firstLine="480"/>
        <w:rPr>
          <w:rFonts w:ascii="宋体" w:hAnsi="宋体"/>
          <w:sz w:val="24"/>
        </w:rPr>
      </w:pPr>
      <w:r w:rsidRPr="000E4E27">
        <w:rPr>
          <w:rFonts w:ascii="宋体" w:hAnsi="宋体" w:hint="eastAsia"/>
          <w:sz w:val="24"/>
        </w:rPr>
        <w:t>8.3投标函；</w:t>
      </w:r>
    </w:p>
    <w:p w:rsidR="00392EE4" w:rsidRPr="000E4E27" w:rsidRDefault="00392EE4" w:rsidP="00392EE4">
      <w:pPr>
        <w:spacing w:line="500" w:lineRule="exact"/>
        <w:ind w:firstLineChars="200" w:firstLine="480"/>
        <w:rPr>
          <w:rFonts w:ascii="宋体" w:hAnsi="宋体"/>
          <w:sz w:val="24"/>
        </w:rPr>
      </w:pPr>
      <w:r w:rsidRPr="000E4E27">
        <w:rPr>
          <w:rFonts w:ascii="宋体" w:hAnsi="宋体" w:hint="eastAsia"/>
          <w:sz w:val="24"/>
        </w:rPr>
        <w:t>8.4诚信承诺书；</w:t>
      </w:r>
    </w:p>
    <w:p w:rsidR="00392EE4" w:rsidRPr="000E4E27" w:rsidRDefault="00392EE4" w:rsidP="00392EE4">
      <w:pPr>
        <w:spacing w:line="500" w:lineRule="exact"/>
        <w:ind w:firstLineChars="200" w:firstLine="480"/>
        <w:rPr>
          <w:rFonts w:ascii="宋体" w:hAnsi="宋体" w:cs="宋体"/>
          <w:kern w:val="0"/>
          <w:sz w:val="24"/>
        </w:rPr>
      </w:pPr>
      <w:r w:rsidRPr="000E4E27">
        <w:rPr>
          <w:rFonts w:ascii="宋体" w:hAnsi="宋体" w:hint="eastAsia"/>
          <w:sz w:val="24"/>
        </w:rPr>
        <w:t>8.5</w:t>
      </w:r>
      <w:r w:rsidRPr="000E4E27">
        <w:rPr>
          <w:rFonts w:ascii="宋体" w:hAnsi="宋体" w:cs="宋体" w:hint="eastAsia"/>
          <w:kern w:val="0"/>
          <w:sz w:val="24"/>
        </w:rPr>
        <w:t>项目负责人注册建造师证书和安全考核合格证书（B类证）；</w:t>
      </w:r>
    </w:p>
    <w:p w:rsidR="00392EE4" w:rsidRPr="000E4E27" w:rsidRDefault="00392EE4" w:rsidP="00392EE4">
      <w:pPr>
        <w:spacing w:line="500" w:lineRule="exact"/>
        <w:ind w:firstLineChars="200" w:firstLine="480"/>
        <w:rPr>
          <w:rFonts w:ascii="宋体" w:hAnsi="宋体"/>
          <w:sz w:val="24"/>
        </w:rPr>
      </w:pPr>
      <w:r w:rsidRPr="000E4E27">
        <w:rPr>
          <w:rFonts w:ascii="宋体" w:hAnsi="宋体" w:hint="eastAsia"/>
          <w:sz w:val="24"/>
        </w:rPr>
        <w:t>8.6计划投入的主要施工机械设备表、主要施工人员表；</w:t>
      </w:r>
    </w:p>
    <w:p w:rsidR="00392EE4" w:rsidRPr="000E4E27" w:rsidRDefault="00392EE4" w:rsidP="00392EE4">
      <w:pPr>
        <w:spacing w:line="500" w:lineRule="exact"/>
        <w:ind w:firstLine="480"/>
        <w:rPr>
          <w:rFonts w:ascii="宋体" w:hAnsi="宋体"/>
          <w:sz w:val="24"/>
        </w:rPr>
      </w:pPr>
      <w:r w:rsidRPr="000E4E27">
        <w:rPr>
          <w:rFonts w:ascii="宋体" w:hAnsi="宋体" w:hint="eastAsia"/>
          <w:sz w:val="24"/>
        </w:rPr>
        <w:t>8.7投标企业有效的企业法人营业执照复印件；</w:t>
      </w:r>
    </w:p>
    <w:p w:rsidR="00392EE4" w:rsidRPr="000E4E27" w:rsidRDefault="00392EE4" w:rsidP="00392EE4">
      <w:pPr>
        <w:spacing w:line="500" w:lineRule="exact"/>
        <w:ind w:firstLine="480"/>
        <w:rPr>
          <w:rFonts w:ascii="宋体" w:hAnsi="宋体"/>
          <w:sz w:val="24"/>
        </w:rPr>
      </w:pPr>
      <w:r w:rsidRPr="000E4E27">
        <w:rPr>
          <w:rFonts w:ascii="宋体" w:hAnsi="宋体" w:hint="eastAsia"/>
          <w:sz w:val="24"/>
        </w:rPr>
        <w:t>8.8投标企业有效的企业资质证书复印件。</w:t>
      </w:r>
    </w:p>
    <w:p w:rsidR="002703C1" w:rsidRPr="000E4E27" w:rsidRDefault="002703C1" w:rsidP="00392EE4">
      <w:pPr>
        <w:spacing w:line="500" w:lineRule="exact"/>
        <w:ind w:firstLine="480"/>
        <w:rPr>
          <w:rFonts w:ascii="宋体" w:hAnsi="宋体"/>
          <w:sz w:val="24"/>
        </w:rPr>
      </w:pPr>
      <w:r w:rsidRPr="000E4E27">
        <w:rPr>
          <w:rFonts w:ascii="宋体" w:hAnsi="宋体" w:hint="eastAsia"/>
          <w:sz w:val="24"/>
        </w:rPr>
        <w:t>8.9投标企业自</w:t>
      </w:r>
      <w:r w:rsidR="009B0982" w:rsidRPr="000E4E27">
        <w:rPr>
          <w:rFonts w:ascii="宋体" w:hAnsi="宋体" w:hint="eastAsia"/>
          <w:b/>
          <w:snapToGrid w:val="0"/>
          <w:kern w:val="0"/>
          <w:sz w:val="24"/>
        </w:rPr>
        <w:t>2016年1月1日(时间以合同签订时间为准)以来承担过类似工程业绩(类似业绩：校园文化建设方面工工程业绩)，须</w:t>
      </w:r>
      <w:r w:rsidRPr="000E4E27">
        <w:rPr>
          <w:rFonts w:ascii="宋体" w:hAnsi="宋体" w:hint="eastAsia"/>
          <w:b/>
          <w:snapToGrid w:val="0"/>
          <w:kern w:val="0"/>
          <w:sz w:val="24"/>
        </w:rPr>
        <w:t>提供合同复印。</w:t>
      </w:r>
    </w:p>
    <w:p w:rsidR="00392EE4" w:rsidRPr="000E4E27" w:rsidRDefault="00392EE4" w:rsidP="00392EE4">
      <w:pPr>
        <w:spacing w:line="460" w:lineRule="exact"/>
        <w:ind w:firstLineChars="200" w:firstLine="480"/>
        <w:rPr>
          <w:rFonts w:ascii="宋体" w:hAnsi="宋体"/>
          <w:sz w:val="24"/>
        </w:rPr>
      </w:pPr>
      <w:r w:rsidRPr="000E4E27">
        <w:rPr>
          <w:rFonts w:ascii="宋体" w:hAnsi="宋体" w:hint="eastAsia"/>
          <w:sz w:val="24"/>
        </w:rPr>
        <w:t>8.</w:t>
      </w:r>
      <w:r w:rsidR="002703C1" w:rsidRPr="000E4E27">
        <w:rPr>
          <w:rFonts w:ascii="宋体" w:hAnsi="宋体" w:hint="eastAsia"/>
          <w:sz w:val="24"/>
        </w:rPr>
        <w:t>10</w:t>
      </w:r>
      <w:r w:rsidRPr="000E4E27">
        <w:rPr>
          <w:rFonts w:ascii="宋体" w:hAnsi="宋体" w:hint="eastAsia"/>
          <w:sz w:val="24"/>
        </w:rPr>
        <w:t>已标价的工程量清单：投标总价、工程计价总说明、建设项目投标报价汇总表、单项工程投标报价汇总表、单位工程投标报价汇总表、分部分项工程和单价措施项目清单与计价表、综合单价分析表、综合单价调整表、总价措施项目清单与计价表、其他项目清单与计价汇总表、暂列金额明细表、材料（工程设备）暂估单价及调整表、专业工程暂估价表及结算价表、计日工表、总包服务费计价表、规费、税金项目计价表；</w:t>
      </w:r>
    </w:p>
    <w:p w:rsidR="00392EE4" w:rsidRPr="000E4E27" w:rsidRDefault="00392EE4" w:rsidP="00392EE4">
      <w:pPr>
        <w:widowControl/>
        <w:tabs>
          <w:tab w:val="left" w:pos="0"/>
          <w:tab w:val="left" w:pos="993"/>
          <w:tab w:val="left" w:pos="1134"/>
        </w:tabs>
        <w:adjustRightInd w:val="0"/>
        <w:snapToGrid w:val="0"/>
        <w:spacing w:line="500" w:lineRule="exact"/>
        <w:ind w:firstLineChars="199" w:firstLine="479"/>
        <w:jc w:val="left"/>
        <w:rPr>
          <w:rFonts w:ascii="宋体" w:hAnsi="宋体"/>
          <w:b/>
          <w:snapToGrid w:val="0"/>
          <w:kern w:val="0"/>
          <w:sz w:val="24"/>
        </w:rPr>
      </w:pPr>
      <w:r w:rsidRPr="000E4E27">
        <w:rPr>
          <w:rFonts w:ascii="宋体" w:hAnsi="宋体" w:hint="eastAsia"/>
          <w:b/>
          <w:snapToGrid w:val="0"/>
          <w:kern w:val="0"/>
          <w:sz w:val="24"/>
        </w:rPr>
        <w:t>9、招标文件的表式</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招标文件提供的文件格式（第六章）投标单位必须使用。但表式可以按同样格式进行扩展。</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jc w:val="left"/>
        <w:rPr>
          <w:rFonts w:ascii="宋体" w:hAnsi="宋体"/>
          <w:b/>
          <w:snapToGrid w:val="0"/>
          <w:kern w:val="0"/>
          <w:sz w:val="24"/>
        </w:rPr>
      </w:pPr>
      <w:r w:rsidRPr="000E4E27">
        <w:rPr>
          <w:rFonts w:ascii="宋体" w:hAnsi="宋体" w:hint="eastAsia"/>
          <w:b/>
          <w:snapToGrid w:val="0"/>
          <w:kern w:val="0"/>
          <w:sz w:val="24"/>
        </w:rPr>
        <w:t>10、投标文件的制作要求</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b/>
          <w:snapToGrid w:val="0"/>
          <w:kern w:val="0"/>
          <w:sz w:val="24"/>
        </w:rPr>
      </w:pPr>
      <w:r w:rsidRPr="000E4E27">
        <w:rPr>
          <w:rFonts w:ascii="宋体" w:hAnsi="宋体" w:hint="eastAsia"/>
          <w:snapToGrid w:val="0"/>
          <w:kern w:val="0"/>
          <w:sz w:val="24"/>
        </w:rPr>
        <w:t>投标文件正本须用不能擦去的墨水书写或打印，投标文件副本可以复印，其正、副本都应装订成册，并在封面上正确标明“正本”、“副本”字样。</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jc w:val="left"/>
        <w:rPr>
          <w:rFonts w:ascii="宋体" w:hAnsi="宋体"/>
          <w:snapToGrid w:val="0"/>
          <w:kern w:val="0"/>
          <w:sz w:val="24"/>
        </w:rPr>
      </w:pPr>
      <w:r w:rsidRPr="000E4E27">
        <w:rPr>
          <w:rFonts w:ascii="宋体" w:hAnsi="宋体" w:hint="eastAsia"/>
          <w:b/>
          <w:snapToGrid w:val="0"/>
          <w:kern w:val="0"/>
          <w:sz w:val="24"/>
        </w:rPr>
        <w:lastRenderedPageBreak/>
        <w:t>11、投标文件的修改</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全套投标文件应无修改和行间插字。如有修改，须在修改处加盖投标单位法定代表人或其代理人的印鉴。</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jc w:val="left"/>
        <w:rPr>
          <w:rFonts w:ascii="宋体" w:hAnsi="宋体"/>
          <w:b/>
          <w:snapToGrid w:val="0"/>
          <w:kern w:val="0"/>
          <w:sz w:val="24"/>
        </w:rPr>
      </w:pPr>
      <w:r w:rsidRPr="000E4E27">
        <w:rPr>
          <w:rFonts w:ascii="宋体" w:hAnsi="宋体" w:hint="eastAsia"/>
          <w:b/>
          <w:snapToGrid w:val="0"/>
          <w:kern w:val="0"/>
          <w:sz w:val="24"/>
        </w:rPr>
        <w:t>12、投标有效期</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投标文件自投标截止时间起至前附表投标须知规定的时间内有效。</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jc w:val="left"/>
        <w:rPr>
          <w:rFonts w:ascii="宋体" w:hAnsi="宋体"/>
          <w:b/>
          <w:snapToGrid w:val="0"/>
          <w:kern w:val="0"/>
          <w:sz w:val="24"/>
        </w:rPr>
      </w:pPr>
      <w:r w:rsidRPr="000E4E27">
        <w:rPr>
          <w:rFonts w:ascii="宋体" w:hAnsi="宋体" w:hint="eastAsia"/>
          <w:b/>
          <w:snapToGrid w:val="0"/>
          <w:kern w:val="0"/>
          <w:sz w:val="24"/>
        </w:rPr>
        <w:t>13、投标保证金</w:t>
      </w:r>
    </w:p>
    <w:p w:rsidR="00392EE4" w:rsidRPr="000E4E27" w:rsidRDefault="00392EE4" w:rsidP="00392EE4">
      <w:pPr>
        <w:spacing w:line="560" w:lineRule="exact"/>
        <w:ind w:firstLineChars="200" w:firstLine="482"/>
        <w:rPr>
          <w:rFonts w:ascii="宋体" w:hAnsi="宋体"/>
          <w:b/>
          <w:snapToGrid w:val="0"/>
          <w:kern w:val="0"/>
          <w:sz w:val="24"/>
        </w:rPr>
      </w:pPr>
      <w:r w:rsidRPr="000E4E27">
        <w:rPr>
          <w:rFonts w:ascii="宋体" w:hAnsi="宋体" w:hint="eastAsia"/>
          <w:b/>
          <w:snapToGrid w:val="0"/>
          <w:kern w:val="0"/>
          <w:sz w:val="24"/>
        </w:rPr>
        <w:t>13.1</w:t>
      </w:r>
      <w:r w:rsidRPr="000E4E27">
        <w:rPr>
          <w:rFonts w:ascii="宋体" w:hAnsi="宋体" w:hint="eastAsia"/>
          <w:b/>
          <w:sz w:val="24"/>
        </w:rPr>
        <w:t>投标人必须按照前附表规定金额在开标前将投标保证金（现金）递交给招标人代表查验收缴。投标保证金现金单独密封上必须注明投标单位名称。</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13.2未中标人的投标保证金在其定标后予以退还。</w:t>
      </w:r>
    </w:p>
    <w:p w:rsidR="00392EE4" w:rsidRPr="000E4E27" w:rsidRDefault="00392EE4" w:rsidP="00392EE4">
      <w:pPr>
        <w:spacing w:line="480" w:lineRule="exact"/>
        <w:ind w:firstLineChars="200" w:firstLine="480"/>
        <w:rPr>
          <w:rFonts w:ascii="宋体" w:hAnsi="宋体"/>
          <w:b/>
          <w:sz w:val="24"/>
        </w:rPr>
      </w:pPr>
      <w:r w:rsidRPr="000E4E27">
        <w:rPr>
          <w:rFonts w:ascii="宋体" w:hAnsi="宋体" w:hint="eastAsia"/>
          <w:snapToGrid w:val="0"/>
          <w:kern w:val="0"/>
          <w:sz w:val="24"/>
        </w:rPr>
        <w:t>13.3</w:t>
      </w:r>
      <w:r w:rsidRPr="000E4E27">
        <w:rPr>
          <w:rFonts w:ascii="宋体" w:hAnsi="宋体"/>
          <w:snapToGrid w:val="0"/>
          <w:kern w:val="0"/>
          <w:sz w:val="24"/>
        </w:rPr>
        <w:t>中标人的投标保证金在签订合同后予以退还（无息）。</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13.4投标单位出现下列情况，经核实后，招标人有权取消其中标资格，并没收其投标保证金：</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（1）投标单位提供的资料与实际不符的，以及恶意串标的；</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（2）投标单位在投标有效期内撤回其投标文件；</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（3）中标人未能在招标文件规定的期限内提交履约担保；</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（4）中标人无正当理由拒绝签订合同。</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jc w:val="left"/>
        <w:rPr>
          <w:rFonts w:ascii="宋体" w:hAnsi="宋体"/>
          <w:b/>
          <w:snapToGrid w:val="0"/>
          <w:kern w:val="0"/>
          <w:sz w:val="24"/>
        </w:rPr>
      </w:pPr>
      <w:r w:rsidRPr="000E4E27">
        <w:rPr>
          <w:rFonts w:ascii="宋体" w:hAnsi="宋体" w:hint="eastAsia"/>
          <w:b/>
          <w:snapToGrid w:val="0"/>
          <w:kern w:val="0"/>
          <w:sz w:val="24"/>
        </w:rPr>
        <w:t>14、踏勘现场</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14.1投标单位可对工程现场及周围环境自行进行踏勘，以便投标单位获取有关编制投标文件和签署合同所涉及现场的资料。投标单位承担踏勘现场发生的自身费用。</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14.2招标人向投标单位提供的有关现场的数据和资料，是招标人现有的能被投标单位利用的资料，招标人对投标单位做出的任何推论、理解和结论均不负责任。</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b/>
          <w:bCs/>
          <w:snapToGrid w:val="0"/>
          <w:kern w:val="0"/>
          <w:sz w:val="24"/>
        </w:rPr>
      </w:pPr>
      <w:r w:rsidRPr="000E4E27">
        <w:rPr>
          <w:rFonts w:ascii="宋体" w:hAnsi="宋体" w:hint="eastAsia"/>
          <w:snapToGrid w:val="0"/>
          <w:kern w:val="0"/>
          <w:sz w:val="24"/>
        </w:rPr>
        <w:t>14.3经招标人允许，投标单位可为踏勘目的进入招标人的项目现场，但投标单位不得因此使招标人承担有关的责任和蒙受损失，投标单位应承担踏勘现场的责任和风险。</w:t>
      </w:r>
    </w:p>
    <w:p w:rsidR="00392EE4" w:rsidRPr="000E4E27" w:rsidRDefault="00392EE4" w:rsidP="00392EE4">
      <w:pPr>
        <w:pStyle w:val="3"/>
        <w:spacing w:line="300" w:lineRule="auto"/>
        <w:rPr>
          <w:rFonts w:ascii="宋体" w:eastAsia="宋体" w:hAnsi="宋体"/>
        </w:rPr>
      </w:pPr>
      <w:bookmarkStart w:id="64" w:name="_Toc258326680"/>
      <w:bookmarkStart w:id="65" w:name="_Toc323131466"/>
      <w:bookmarkStart w:id="66" w:name="_Toc347752145"/>
      <w:bookmarkStart w:id="67" w:name="_Toc354838717"/>
      <w:bookmarkStart w:id="68" w:name="_Toc356403754"/>
      <w:bookmarkStart w:id="69" w:name="_Toc382576615"/>
      <w:bookmarkStart w:id="70" w:name="_Toc459017037"/>
      <w:bookmarkStart w:id="71" w:name="_Toc510445820"/>
      <w:bookmarkStart w:id="72" w:name="_Toc510446059"/>
      <w:r w:rsidRPr="000E4E27">
        <w:rPr>
          <w:rFonts w:ascii="宋体" w:eastAsia="宋体" w:hAnsi="宋体" w:hint="eastAsia"/>
        </w:rPr>
        <w:t>（四）投标报价</w:t>
      </w:r>
      <w:bookmarkEnd w:id="64"/>
      <w:bookmarkEnd w:id="65"/>
      <w:bookmarkEnd w:id="66"/>
      <w:bookmarkEnd w:id="67"/>
      <w:bookmarkEnd w:id="68"/>
      <w:bookmarkEnd w:id="69"/>
      <w:bookmarkEnd w:id="70"/>
      <w:bookmarkEnd w:id="71"/>
      <w:bookmarkEnd w:id="72"/>
    </w:p>
    <w:p w:rsidR="00392EE4" w:rsidRPr="000E4E27" w:rsidRDefault="00392EE4" w:rsidP="00392EE4">
      <w:pPr>
        <w:widowControl/>
        <w:tabs>
          <w:tab w:val="left" w:pos="0"/>
          <w:tab w:val="left" w:pos="993"/>
          <w:tab w:val="left" w:pos="1134"/>
        </w:tabs>
        <w:adjustRightInd w:val="0"/>
        <w:snapToGrid w:val="0"/>
        <w:spacing w:line="500" w:lineRule="exact"/>
        <w:ind w:firstLineChars="196" w:firstLine="472"/>
        <w:rPr>
          <w:rFonts w:ascii="宋体" w:hAnsi="宋体"/>
          <w:snapToGrid w:val="0"/>
          <w:kern w:val="0"/>
          <w:sz w:val="24"/>
        </w:rPr>
      </w:pPr>
      <w:r w:rsidRPr="000E4E27">
        <w:rPr>
          <w:rFonts w:ascii="宋体" w:hAnsi="宋体" w:hint="eastAsia"/>
          <w:b/>
          <w:snapToGrid w:val="0"/>
          <w:kern w:val="0"/>
          <w:sz w:val="24"/>
        </w:rPr>
        <w:t>15、</w:t>
      </w:r>
      <w:r w:rsidRPr="000E4E27">
        <w:rPr>
          <w:rFonts w:ascii="宋体" w:hAnsi="宋体" w:hint="eastAsia"/>
          <w:snapToGrid w:val="0"/>
          <w:kern w:val="0"/>
          <w:sz w:val="24"/>
        </w:rPr>
        <w:t>投标报价应包括招标文件所确定的招标范围内相应图纸的全部内容，以及为完成上述内容所必须的附属工程、临时工程、材料、劳务及所需的全部费用。其应包括措</w:t>
      </w:r>
      <w:r w:rsidRPr="000E4E27">
        <w:rPr>
          <w:rFonts w:ascii="宋体" w:hAnsi="宋体" w:hint="eastAsia"/>
          <w:snapToGrid w:val="0"/>
          <w:kern w:val="0"/>
          <w:sz w:val="24"/>
        </w:rPr>
        <w:lastRenderedPageBreak/>
        <w:t>施费、管理、利润、规费、税金、工程档案、合同履行过程中可能发生的风险及所需的全部费用</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rPr>
          <w:rFonts w:ascii="宋体" w:hAnsi="宋体"/>
          <w:b/>
          <w:snapToGrid w:val="0"/>
          <w:kern w:val="0"/>
          <w:sz w:val="24"/>
        </w:rPr>
      </w:pPr>
      <w:r w:rsidRPr="000E4E27">
        <w:rPr>
          <w:rFonts w:ascii="宋体" w:hAnsi="宋体" w:hint="eastAsia"/>
          <w:b/>
          <w:snapToGrid w:val="0"/>
          <w:kern w:val="0"/>
          <w:sz w:val="24"/>
        </w:rPr>
        <w:t>16、投标报价方式及计价方法：</w:t>
      </w:r>
    </w:p>
    <w:p w:rsidR="00392EE4" w:rsidRPr="000E4E27" w:rsidRDefault="00392EE4" w:rsidP="00392EE4">
      <w:pPr>
        <w:spacing w:line="480" w:lineRule="exact"/>
        <w:ind w:firstLineChars="200" w:firstLine="482"/>
        <w:rPr>
          <w:rFonts w:hAnsi="宋体"/>
          <w:b/>
          <w:bCs/>
          <w:sz w:val="24"/>
          <w:u w:val="single"/>
        </w:rPr>
      </w:pPr>
      <w:r w:rsidRPr="000E4E27">
        <w:rPr>
          <w:rFonts w:hAnsi="宋体"/>
          <w:b/>
          <w:bCs/>
          <w:sz w:val="24"/>
          <w:u w:val="single"/>
        </w:rPr>
        <w:t>本工程项目采用固定单价报价方式。</w:t>
      </w:r>
    </w:p>
    <w:p w:rsidR="00392EE4" w:rsidRPr="000E4E27" w:rsidRDefault="00392EE4" w:rsidP="00392EE4">
      <w:pPr>
        <w:spacing w:line="460" w:lineRule="exact"/>
        <w:ind w:firstLineChars="200" w:firstLine="482"/>
        <w:rPr>
          <w:rFonts w:hAnsi="宋体"/>
          <w:b/>
          <w:bCs/>
          <w:sz w:val="24"/>
          <w:u w:val="single"/>
        </w:rPr>
      </w:pPr>
      <w:r w:rsidRPr="000E4E27">
        <w:rPr>
          <w:rFonts w:hAnsi="宋体"/>
          <w:b/>
          <w:bCs/>
          <w:sz w:val="24"/>
          <w:u w:val="single"/>
        </w:rPr>
        <w:t>投标人在投标报价时须充分考虑到施工期间各类建材的市场风险、施工机械进（退）场费、甲供材料的保管费（如有）、发包人另行分包项目的总包管理费或配合费（如有）、除规费和税金以外的政策性风险、工程实施范围内外可能出现的阻挠施工等各方面的风险因素，结算时不作调整。</w:t>
      </w:r>
    </w:p>
    <w:p w:rsidR="00392EE4" w:rsidRPr="000E4E27" w:rsidRDefault="00392EE4" w:rsidP="00392EE4">
      <w:pPr>
        <w:spacing w:line="460" w:lineRule="exact"/>
        <w:ind w:firstLineChars="200" w:firstLine="482"/>
        <w:rPr>
          <w:rFonts w:hAnsi="宋体"/>
          <w:b/>
          <w:bCs/>
          <w:sz w:val="24"/>
          <w:u w:val="single"/>
        </w:rPr>
      </w:pPr>
      <w:r w:rsidRPr="000E4E27">
        <w:rPr>
          <w:rFonts w:hAnsi="宋体"/>
          <w:b/>
          <w:bCs/>
          <w:sz w:val="24"/>
          <w:u w:val="single"/>
        </w:rPr>
        <w:t>工程量的风险由发包人承担，价的风险在约定风险范围内的，由承包人承担，风险范围以外的按合同约定。承包人在投标时已仔细核对图纸、清单，并依据国家、省、市现行规范、规程、文件等报价，若招标时工程量清单中项目特征描述不清或未完整，但为满足发包人和设计图纸的要求而必须完成的工作，工程结算时不再调整该子目的综合单价及措施费用，即发包人不为此类情形另外支付费用。</w:t>
      </w:r>
    </w:p>
    <w:p w:rsidR="00392EE4" w:rsidRPr="000E4E27" w:rsidRDefault="00392EE4" w:rsidP="00392EE4">
      <w:pPr>
        <w:spacing w:line="460" w:lineRule="exact"/>
        <w:ind w:firstLineChars="200" w:firstLine="482"/>
        <w:rPr>
          <w:rFonts w:hAnsi="宋体"/>
          <w:b/>
          <w:bCs/>
          <w:sz w:val="24"/>
          <w:u w:val="single"/>
        </w:rPr>
      </w:pPr>
      <w:r w:rsidRPr="000E4E27">
        <w:rPr>
          <w:rFonts w:hAnsi="宋体"/>
          <w:b/>
          <w:bCs/>
          <w:sz w:val="24"/>
          <w:u w:val="single"/>
        </w:rPr>
        <w:t>16.1</w:t>
      </w:r>
      <w:r w:rsidRPr="000E4E27">
        <w:rPr>
          <w:rFonts w:hAnsi="宋体"/>
          <w:b/>
          <w:bCs/>
          <w:sz w:val="24"/>
          <w:u w:val="single"/>
        </w:rPr>
        <w:t>工程价款调整：</w:t>
      </w:r>
    </w:p>
    <w:p w:rsidR="00392EE4" w:rsidRPr="000E4E27" w:rsidRDefault="00392EE4" w:rsidP="00392EE4">
      <w:pPr>
        <w:spacing w:line="460" w:lineRule="exact"/>
        <w:ind w:firstLineChars="200" w:firstLine="482"/>
        <w:rPr>
          <w:rFonts w:hAnsi="宋体"/>
          <w:b/>
          <w:bCs/>
          <w:sz w:val="24"/>
          <w:u w:val="single"/>
        </w:rPr>
      </w:pPr>
      <w:r w:rsidRPr="000E4E27">
        <w:rPr>
          <w:rFonts w:hAnsi="宋体"/>
          <w:b/>
          <w:bCs/>
          <w:sz w:val="24"/>
          <w:u w:val="single"/>
        </w:rPr>
        <w:t>16.1.</w:t>
      </w:r>
      <w:r w:rsidRPr="000E4E27">
        <w:rPr>
          <w:rFonts w:hAnsi="宋体" w:hint="eastAsia"/>
          <w:b/>
          <w:bCs/>
          <w:sz w:val="24"/>
          <w:u w:val="single"/>
        </w:rPr>
        <w:t>1</w:t>
      </w:r>
      <w:r w:rsidRPr="000E4E27">
        <w:rPr>
          <w:rFonts w:hAnsi="宋体"/>
          <w:b/>
          <w:bCs/>
          <w:sz w:val="24"/>
          <w:u w:val="single"/>
        </w:rPr>
        <w:t>因非承包人原因引起原有工程量清单项目的工程量增减，</w:t>
      </w:r>
      <w:r w:rsidRPr="000E4E27">
        <w:rPr>
          <w:rFonts w:hAnsi="宋体" w:hint="eastAsia"/>
          <w:b/>
          <w:bCs/>
          <w:sz w:val="24"/>
          <w:u w:val="single"/>
        </w:rPr>
        <w:t>按实结算。</w:t>
      </w:r>
    </w:p>
    <w:p w:rsidR="00392EE4" w:rsidRPr="000E4E27" w:rsidRDefault="00392EE4" w:rsidP="00392EE4">
      <w:pPr>
        <w:spacing w:line="460" w:lineRule="exact"/>
        <w:ind w:firstLineChars="200" w:firstLine="482"/>
        <w:rPr>
          <w:rFonts w:hAnsi="宋体"/>
          <w:b/>
          <w:bCs/>
          <w:sz w:val="24"/>
          <w:u w:val="single"/>
        </w:rPr>
      </w:pPr>
      <w:r w:rsidRPr="000E4E27">
        <w:rPr>
          <w:rFonts w:hAnsi="宋体"/>
          <w:b/>
          <w:bCs/>
          <w:sz w:val="24"/>
          <w:u w:val="single"/>
        </w:rPr>
        <w:t>16.1.</w:t>
      </w:r>
      <w:r w:rsidRPr="000E4E27">
        <w:rPr>
          <w:rFonts w:hAnsi="宋体" w:hint="eastAsia"/>
          <w:b/>
          <w:bCs/>
          <w:sz w:val="24"/>
          <w:u w:val="single"/>
        </w:rPr>
        <w:t>2</w:t>
      </w:r>
      <w:r w:rsidRPr="000E4E27">
        <w:rPr>
          <w:rFonts w:hAnsi="宋体" w:hint="eastAsia"/>
          <w:b/>
          <w:bCs/>
          <w:sz w:val="24"/>
          <w:u w:val="single"/>
        </w:rPr>
        <w:t>工程</w:t>
      </w:r>
      <w:r w:rsidRPr="000E4E27">
        <w:rPr>
          <w:rFonts w:hAnsi="宋体"/>
          <w:b/>
          <w:bCs/>
          <w:sz w:val="24"/>
          <w:u w:val="single"/>
        </w:rPr>
        <w:t>实际施工过程中人工工资</w:t>
      </w:r>
      <w:r w:rsidRPr="000E4E27">
        <w:rPr>
          <w:rFonts w:hAnsi="宋体" w:hint="eastAsia"/>
          <w:b/>
          <w:bCs/>
          <w:sz w:val="24"/>
          <w:u w:val="single"/>
        </w:rPr>
        <w:t>单价不因政策性文件予以</w:t>
      </w:r>
      <w:r w:rsidRPr="000E4E27">
        <w:rPr>
          <w:rFonts w:hAnsi="宋体"/>
          <w:b/>
          <w:bCs/>
          <w:sz w:val="24"/>
          <w:u w:val="single"/>
        </w:rPr>
        <w:t>调整</w:t>
      </w:r>
      <w:r w:rsidRPr="000E4E27">
        <w:rPr>
          <w:rFonts w:hAnsi="宋体" w:hint="eastAsia"/>
          <w:b/>
          <w:bCs/>
          <w:sz w:val="24"/>
          <w:u w:val="single"/>
        </w:rPr>
        <w:t>。</w:t>
      </w:r>
    </w:p>
    <w:p w:rsidR="00392EE4" w:rsidRPr="000E4E27" w:rsidRDefault="00392EE4" w:rsidP="00392EE4">
      <w:pPr>
        <w:spacing w:line="460" w:lineRule="exact"/>
        <w:ind w:firstLineChars="200" w:firstLine="482"/>
        <w:rPr>
          <w:rFonts w:hAnsi="宋体"/>
          <w:b/>
          <w:bCs/>
          <w:sz w:val="24"/>
          <w:u w:val="single"/>
        </w:rPr>
      </w:pPr>
      <w:r w:rsidRPr="000E4E27">
        <w:rPr>
          <w:rFonts w:hAnsi="宋体"/>
          <w:b/>
          <w:bCs/>
          <w:sz w:val="24"/>
          <w:u w:val="single"/>
        </w:rPr>
        <w:t>16.1.</w:t>
      </w:r>
      <w:r w:rsidRPr="000E4E27">
        <w:rPr>
          <w:rFonts w:hAnsi="宋体" w:hint="eastAsia"/>
          <w:b/>
          <w:bCs/>
          <w:sz w:val="24"/>
          <w:u w:val="single"/>
        </w:rPr>
        <w:t>3</w:t>
      </w:r>
      <w:r w:rsidRPr="000E4E27">
        <w:rPr>
          <w:rFonts w:hAnsi="宋体" w:hint="eastAsia"/>
          <w:b/>
          <w:bCs/>
          <w:sz w:val="24"/>
          <w:u w:val="single"/>
        </w:rPr>
        <w:t>工程</w:t>
      </w:r>
      <w:r w:rsidRPr="000E4E27">
        <w:rPr>
          <w:rFonts w:hAnsi="宋体"/>
          <w:b/>
          <w:bCs/>
          <w:sz w:val="24"/>
          <w:u w:val="single"/>
        </w:rPr>
        <w:t>实际施工过程中</w:t>
      </w:r>
      <w:r w:rsidRPr="000E4E27">
        <w:rPr>
          <w:rFonts w:hAnsi="宋体" w:hint="eastAsia"/>
          <w:b/>
          <w:bCs/>
          <w:sz w:val="24"/>
          <w:u w:val="single"/>
        </w:rPr>
        <w:t>材料费不予调整</w:t>
      </w:r>
      <w:r w:rsidRPr="000E4E27">
        <w:rPr>
          <w:rFonts w:hAnsi="宋体"/>
          <w:b/>
          <w:bCs/>
          <w:sz w:val="24"/>
          <w:u w:val="single"/>
        </w:rPr>
        <w:t>。</w:t>
      </w:r>
    </w:p>
    <w:p w:rsidR="00392EE4" w:rsidRPr="000E4E27" w:rsidRDefault="00392EE4" w:rsidP="00392EE4">
      <w:pPr>
        <w:spacing w:line="460" w:lineRule="exact"/>
        <w:ind w:firstLineChars="200" w:firstLine="482"/>
        <w:rPr>
          <w:rFonts w:hAnsi="宋体"/>
          <w:b/>
          <w:bCs/>
          <w:sz w:val="24"/>
          <w:u w:val="single"/>
        </w:rPr>
      </w:pPr>
      <w:r w:rsidRPr="000E4E27">
        <w:rPr>
          <w:rFonts w:hAnsi="宋体"/>
          <w:b/>
          <w:bCs/>
          <w:sz w:val="24"/>
          <w:u w:val="single"/>
        </w:rPr>
        <w:t>17</w:t>
      </w:r>
      <w:r w:rsidRPr="000E4E27">
        <w:rPr>
          <w:rFonts w:hAnsi="宋体"/>
          <w:b/>
          <w:bCs/>
          <w:sz w:val="24"/>
          <w:u w:val="single"/>
        </w:rPr>
        <w:t>．投标报价是计价方法</w:t>
      </w:r>
    </w:p>
    <w:p w:rsidR="00392EE4" w:rsidRPr="000E4E27" w:rsidRDefault="00392EE4" w:rsidP="00392EE4">
      <w:pPr>
        <w:spacing w:line="460" w:lineRule="exact"/>
        <w:ind w:firstLineChars="200" w:firstLine="482"/>
        <w:rPr>
          <w:rFonts w:hAnsi="宋体"/>
          <w:b/>
          <w:bCs/>
          <w:sz w:val="24"/>
          <w:u w:val="single"/>
        </w:rPr>
      </w:pPr>
      <w:r w:rsidRPr="000E4E27">
        <w:rPr>
          <w:rFonts w:hAnsi="宋体"/>
          <w:b/>
          <w:bCs/>
          <w:sz w:val="24"/>
          <w:u w:val="single"/>
        </w:rPr>
        <w:t>按照《建设工程工程量清单计价规范》（</w:t>
      </w:r>
      <w:r w:rsidRPr="000E4E27">
        <w:rPr>
          <w:rFonts w:hAnsi="宋体"/>
          <w:b/>
          <w:bCs/>
          <w:sz w:val="24"/>
          <w:u w:val="single"/>
        </w:rPr>
        <w:t>GB50500-2013</w:t>
      </w:r>
      <w:r w:rsidRPr="000E4E27">
        <w:rPr>
          <w:rFonts w:hAnsi="宋体"/>
          <w:b/>
          <w:bCs/>
          <w:sz w:val="24"/>
          <w:u w:val="single"/>
        </w:rPr>
        <w:t>）、《江苏省建设工程费用定额》（</w:t>
      </w:r>
      <w:r w:rsidRPr="000E4E27">
        <w:rPr>
          <w:rFonts w:hAnsi="宋体"/>
          <w:b/>
          <w:bCs/>
          <w:sz w:val="24"/>
          <w:u w:val="single"/>
        </w:rPr>
        <w:t>2014</w:t>
      </w:r>
      <w:r w:rsidRPr="000E4E27">
        <w:rPr>
          <w:rFonts w:hAnsi="宋体"/>
          <w:b/>
          <w:bCs/>
          <w:sz w:val="24"/>
          <w:u w:val="single"/>
        </w:rPr>
        <w:t>年），配套使用《江苏省建设与装饰工程计价定额》（</w:t>
      </w:r>
      <w:r w:rsidRPr="000E4E27">
        <w:rPr>
          <w:rFonts w:hAnsi="宋体"/>
          <w:b/>
          <w:bCs/>
          <w:sz w:val="24"/>
          <w:u w:val="single"/>
        </w:rPr>
        <w:t>2014</w:t>
      </w:r>
      <w:r w:rsidRPr="000E4E27">
        <w:rPr>
          <w:rFonts w:hAnsi="宋体"/>
          <w:b/>
          <w:bCs/>
          <w:sz w:val="24"/>
          <w:u w:val="single"/>
        </w:rPr>
        <w:t>年）</w:t>
      </w:r>
      <w:r w:rsidRPr="000E4E27">
        <w:rPr>
          <w:rFonts w:hAnsi="宋体"/>
          <w:b/>
          <w:bCs/>
          <w:sz w:val="24"/>
          <w:u w:val="single"/>
        </w:rPr>
        <w:t>(</w:t>
      </w:r>
      <w:r w:rsidRPr="000E4E27">
        <w:rPr>
          <w:rFonts w:hAnsi="宋体"/>
          <w:b/>
          <w:bCs/>
          <w:sz w:val="24"/>
          <w:u w:val="single"/>
        </w:rPr>
        <w:t>以下简称江苏省计价定额</w:t>
      </w:r>
      <w:r w:rsidRPr="000E4E27">
        <w:rPr>
          <w:rFonts w:hAnsi="宋体"/>
          <w:b/>
          <w:bCs/>
          <w:sz w:val="24"/>
          <w:u w:val="single"/>
        </w:rPr>
        <w:t>)</w:t>
      </w:r>
      <w:r w:rsidRPr="000E4E27">
        <w:rPr>
          <w:rFonts w:hAnsi="宋体"/>
          <w:b/>
          <w:bCs/>
          <w:sz w:val="24"/>
          <w:u w:val="single"/>
        </w:rPr>
        <w:t>和工程量计算规范，由招标人</w:t>
      </w:r>
      <w:r w:rsidRPr="000E4E27">
        <w:rPr>
          <w:rFonts w:hAnsi="宋体"/>
          <w:b/>
          <w:bCs/>
          <w:sz w:val="24"/>
          <w:u w:val="single"/>
        </w:rPr>
        <w:t>(</w:t>
      </w:r>
      <w:r w:rsidRPr="000E4E27">
        <w:rPr>
          <w:rFonts w:hAnsi="宋体"/>
          <w:b/>
          <w:bCs/>
          <w:sz w:val="24"/>
          <w:u w:val="single"/>
        </w:rPr>
        <w:t>发包人</w:t>
      </w:r>
      <w:r w:rsidRPr="000E4E27">
        <w:rPr>
          <w:rFonts w:hAnsi="宋体"/>
          <w:b/>
          <w:bCs/>
          <w:sz w:val="24"/>
          <w:u w:val="single"/>
        </w:rPr>
        <w:t>)</w:t>
      </w:r>
      <w:r w:rsidRPr="000E4E27">
        <w:rPr>
          <w:rFonts w:hAnsi="宋体"/>
          <w:b/>
          <w:bCs/>
          <w:sz w:val="24"/>
          <w:u w:val="single"/>
        </w:rPr>
        <w:t>提供工程量数量，投标人</w:t>
      </w:r>
      <w:r w:rsidRPr="000E4E27">
        <w:rPr>
          <w:rFonts w:hAnsi="宋体"/>
          <w:b/>
          <w:bCs/>
          <w:sz w:val="24"/>
          <w:u w:val="single"/>
        </w:rPr>
        <w:t>(</w:t>
      </w:r>
      <w:r w:rsidRPr="000E4E27">
        <w:rPr>
          <w:rFonts w:hAnsi="宋体"/>
          <w:b/>
          <w:bCs/>
          <w:sz w:val="24"/>
          <w:u w:val="single"/>
        </w:rPr>
        <w:t>承包人</w:t>
      </w:r>
      <w:r w:rsidRPr="000E4E27">
        <w:rPr>
          <w:rFonts w:hAnsi="宋体"/>
          <w:b/>
          <w:bCs/>
          <w:sz w:val="24"/>
          <w:u w:val="single"/>
        </w:rPr>
        <w:t>)</w:t>
      </w:r>
      <w:r w:rsidRPr="000E4E27">
        <w:rPr>
          <w:rFonts w:hAnsi="宋体"/>
          <w:b/>
          <w:bCs/>
          <w:sz w:val="24"/>
          <w:u w:val="single"/>
        </w:rPr>
        <w:t>自主报价确定工程造价的计价方式。</w:t>
      </w:r>
    </w:p>
    <w:p w:rsidR="00392EE4" w:rsidRPr="000E4E27" w:rsidRDefault="00392EE4" w:rsidP="00392EE4">
      <w:pPr>
        <w:ind w:firstLineChars="100" w:firstLine="100"/>
        <w:rPr>
          <w:rFonts w:ascii="宋体" w:hAnsi="宋体"/>
          <w:b/>
          <w:bCs/>
          <w:snapToGrid w:val="0"/>
          <w:kern w:val="0"/>
          <w:sz w:val="10"/>
          <w:szCs w:val="10"/>
        </w:rPr>
      </w:pPr>
    </w:p>
    <w:p w:rsidR="00392EE4" w:rsidRPr="000E4E27" w:rsidRDefault="00392EE4" w:rsidP="00392EE4">
      <w:pPr>
        <w:spacing w:line="360" w:lineRule="auto"/>
        <w:ind w:firstLineChars="200" w:firstLine="482"/>
        <w:rPr>
          <w:rFonts w:ascii="宋体" w:hAnsi="宋体"/>
          <w:b/>
          <w:bCs/>
          <w:snapToGrid w:val="0"/>
          <w:kern w:val="0"/>
          <w:sz w:val="24"/>
        </w:rPr>
      </w:pPr>
      <w:r w:rsidRPr="000E4E27">
        <w:rPr>
          <w:rFonts w:ascii="宋体" w:hAnsi="宋体" w:hint="eastAsia"/>
          <w:b/>
          <w:bCs/>
          <w:snapToGrid w:val="0"/>
          <w:kern w:val="0"/>
          <w:sz w:val="24"/>
        </w:rPr>
        <w:t>18、招标控制价：</w:t>
      </w:r>
    </w:p>
    <w:p w:rsidR="00392EE4" w:rsidRPr="000E4E27" w:rsidRDefault="00392EE4" w:rsidP="00392EE4">
      <w:pPr>
        <w:spacing w:line="360" w:lineRule="auto"/>
        <w:ind w:firstLineChars="200" w:firstLine="482"/>
        <w:rPr>
          <w:rFonts w:ascii="宋体" w:hAnsi="宋体"/>
          <w:b/>
          <w:bCs/>
          <w:snapToGrid w:val="0"/>
          <w:kern w:val="0"/>
          <w:sz w:val="24"/>
        </w:rPr>
      </w:pPr>
      <w:r w:rsidRPr="000E4E27">
        <w:rPr>
          <w:rFonts w:ascii="宋体" w:hAnsi="宋体"/>
          <w:b/>
          <w:bCs/>
          <w:snapToGrid w:val="0"/>
          <w:kern w:val="0"/>
          <w:sz w:val="24"/>
        </w:rPr>
        <w:t>18.1本工程实行工程量清单招标，且编制招标控制价。本工程招标控制价为</w:t>
      </w:r>
      <w:r w:rsidRPr="000E4E27">
        <w:rPr>
          <w:rFonts w:ascii="宋体" w:hAnsi="宋体" w:hint="eastAsia"/>
          <w:b/>
          <w:bCs/>
          <w:snapToGrid w:val="0"/>
          <w:kern w:val="0"/>
          <w:sz w:val="24"/>
        </w:rPr>
        <w:t xml:space="preserve">        </w:t>
      </w:r>
      <w:r w:rsidR="00CE6F02" w:rsidRPr="000E4E27">
        <w:rPr>
          <w:rFonts w:ascii="宋体" w:hAnsi="宋体" w:hint="eastAsia"/>
          <w:b/>
          <w:bCs/>
          <w:snapToGrid w:val="0"/>
          <w:kern w:val="0"/>
          <w:sz w:val="24"/>
        </w:rPr>
        <w:t>8</w:t>
      </w:r>
      <w:r w:rsidR="00B46717">
        <w:rPr>
          <w:rFonts w:ascii="宋体" w:hAnsi="宋体" w:hint="eastAsia"/>
          <w:b/>
          <w:bCs/>
          <w:snapToGrid w:val="0"/>
          <w:kern w:val="0"/>
          <w:sz w:val="24"/>
        </w:rPr>
        <w:t>8</w:t>
      </w:r>
      <w:r w:rsidR="00CE6F02" w:rsidRPr="000E4E27">
        <w:rPr>
          <w:rFonts w:ascii="宋体" w:hAnsi="宋体" w:hint="eastAsia"/>
          <w:b/>
          <w:bCs/>
          <w:snapToGrid w:val="0"/>
          <w:kern w:val="0"/>
          <w:sz w:val="24"/>
        </w:rPr>
        <w:t>0000</w:t>
      </w:r>
      <w:r w:rsidRPr="000E4E27">
        <w:rPr>
          <w:rFonts w:ascii="宋体" w:hAnsi="宋体" w:hint="eastAsia"/>
          <w:b/>
          <w:bCs/>
          <w:snapToGrid w:val="0"/>
          <w:kern w:val="0"/>
          <w:sz w:val="24"/>
        </w:rPr>
        <w:t>元。</w:t>
      </w:r>
      <w:r w:rsidRPr="000E4E27">
        <w:rPr>
          <w:rFonts w:ascii="宋体" w:hAnsi="宋体"/>
          <w:b/>
          <w:bCs/>
          <w:snapToGrid w:val="0"/>
          <w:kern w:val="0"/>
          <w:sz w:val="24"/>
        </w:rPr>
        <w:t>投标人的投标报价高于招标控制的，招标人将视其为</w:t>
      </w:r>
      <w:r w:rsidRPr="000E4E27">
        <w:rPr>
          <w:rFonts w:ascii="宋体" w:hAnsi="宋体" w:hint="eastAsia"/>
          <w:b/>
          <w:bCs/>
          <w:snapToGrid w:val="0"/>
          <w:kern w:val="0"/>
          <w:sz w:val="24"/>
        </w:rPr>
        <w:t>无效</w:t>
      </w:r>
      <w:r w:rsidRPr="000E4E27">
        <w:rPr>
          <w:rFonts w:ascii="宋体" w:hAnsi="宋体"/>
          <w:b/>
          <w:bCs/>
          <w:snapToGrid w:val="0"/>
          <w:kern w:val="0"/>
          <w:sz w:val="24"/>
        </w:rPr>
        <w:t>标处理。</w:t>
      </w:r>
    </w:p>
    <w:p w:rsidR="00392EE4" w:rsidRPr="000E4E27" w:rsidRDefault="00392EE4" w:rsidP="00392EE4">
      <w:pPr>
        <w:spacing w:line="360" w:lineRule="auto"/>
        <w:ind w:firstLineChars="200" w:firstLine="482"/>
        <w:rPr>
          <w:rFonts w:ascii="宋体" w:hAnsi="宋体"/>
          <w:b/>
          <w:bCs/>
          <w:snapToGrid w:val="0"/>
          <w:kern w:val="0"/>
          <w:sz w:val="24"/>
        </w:rPr>
      </w:pPr>
      <w:r w:rsidRPr="000E4E27">
        <w:rPr>
          <w:rFonts w:ascii="宋体" w:hAnsi="宋体"/>
          <w:b/>
          <w:bCs/>
          <w:snapToGrid w:val="0"/>
          <w:kern w:val="0"/>
          <w:sz w:val="24"/>
        </w:rPr>
        <w:t>18.2招标控制价编制依据</w:t>
      </w:r>
      <w:r w:rsidRPr="000E4E27">
        <w:rPr>
          <w:rFonts w:ascii="宋体" w:hAnsi="宋体" w:hint="eastAsia"/>
          <w:b/>
          <w:bCs/>
          <w:snapToGrid w:val="0"/>
          <w:kern w:val="0"/>
          <w:sz w:val="24"/>
        </w:rPr>
        <w:t>：</w:t>
      </w:r>
      <w:r w:rsidRPr="000E4E27">
        <w:rPr>
          <w:rFonts w:ascii="宋体" w:hAnsi="宋体"/>
          <w:b/>
          <w:bCs/>
          <w:snapToGrid w:val="0"/>
          <w:kern w:val="0"/>
          <w:sz w:val="24"/>
        </w:rPr>
        <w:t>建设单位提供的《</w:t>
      </w:r>
      <w:r w:rsidRPr="000E4E27">
        <w:rPr>
          <w:rFonts w:ascii="宋体" w:hAnsi="宋体" w:hint="eastAsia"/>
          <w:b/>
          <w:bCs/>
          <w:snapToGrid w:val="0"/>
          <w:kern w:val="0"/>
          <w:sz w:val="24"/>
        </w:rPr>
        <w:t>南通苏通科技产业园区实验学校“古诗文赏读课程开发与建设”施工</w:t>
      </w:r>
      <w:r w:rsidRPr="000E4E27">
        <w:rPr>
          <w:rFonts w:ascii="宋体" w:hAnsi="宋体"/>
          <w:b/>
          <w:bCs/>
          <w:snapToGrid w:val="0"/>
          <w:kern w:val="0"/>
          <w:sz w:val="24"/>
        </w:rPr>
        <w:t>》施工图纸</w:t>
      </w:r>
      <w:r w:rsidRPr="000E4E27">
        <w:rPr>
          <w:rFonts w:ascii="宋体" w:hAnsi="宋体" w:hint="eastAsia"/>
          <w:b/>
          <w:bCs/>
          <w:snapToGrid w:val="0"/>
          <w:kern w:val="0"/>
          <w:sz w:val="24"/>
        </w:rPr>
        <w:t>；及</w:t>
      </w:r>
      <w:r w:rsidRPr="000E4E27">
        <w:rPr>
          <w:rFonts w:ascii="宋体" w:hAnsi="宋体"/>
          <w:b/>
          <w:bCs/>
          <w:snapToGrid w:val="0"/>
          <w:kern w:val="0"/>
          <w:sz w:val="24"/>
        </w:rPr>
        <w:t>《江苏省建筑与装饰工程计价定额》2014版；</w:t>
      </w:r>
      <w:r w:rsidRPr="000E4E27">
        <w:rPr>
          <w:rFonts w:ascii="宋体" w:hAnsi="宋体" w:hint="eastAsia"/>
          <w:b/>
          <w:bCs/>
          <w:snapToGrid w:val="0"/>
          <w:kern w:val="0"/>
          <w:sz w:val="24"/>
        </w:rPr>
        <w:t>《江苏省建设工程费用定额》2014年版；《江苏省建设工程费用定额》2014年版；省住房城乡建设厅关于建筑业实施营改增后江苏省建设工程计价依据调整的通知（苏建</w:t>
      </w:r>
      <w:r w:rsidRPr="000E4E27">
        <w:rPr>
          <w:rFonts w:ascii="宋体" w:hAnsi="宋体" w:hint="eastAsia"/>
          <w:b/>
          <w:bCs/>
          <w:snapToGrid w:val="0"/>
          <w:kern w:val="0"/>
          <w:sz w:val="24"/>
        </w:rPr>
        <w:lastRenderedPageBreak/>
        <w:t>价〔2016〕154号文）；“省住房城乡建设厅关于建筑业增值税计价政策调整的通知”苏建价【2018】298号文、本工程执行《省住房城乡建设厅关于调整建设工程计价增值税税率的通知》 苏建函价〔2019〕178号及相应补充规定、现行省、市有关规定执行。</w:t>
      </w:r>
    </w:p>
    <w:p w:rsidR="00392EE4" w:rsidRPr="000E4E27" w:rsidRDefault="00392EE4" w:rsidP="00392EE4">
      <w:pPr>
        <w:spacing w:line="500" w:lineRule="exact"/>
        <w:ind w:firstLineChars="200" w:firstLine="482"/>
        <w:rPr>
          <w:rFonts w:ascii="宋体" w:hAnsi="宋体"/>
          <w:b/>
          <w:sz w:val="24"/>
        </w:rPr>
      </w:pPr>
      <w:r w:rsidRPr="000E4E27">
        <w:rPr>
          <w:rFonts w:ascii="宋体" w:hAnsi="宋体" w:hint="eastAsia"/>
          <w:b/>
          <w:sz w:val="24"/>
        </w:rPr>
        <w:t>18.3.招标控制价中的材料价格执行《南通建设工程造价信息》</w:t>
      </w:r>
      <w:r w:rsidRPr="000E4E27">
        <w:rPr>
          <w:rFonts w:ascii="宋体" w:hAnsi="宋体" w:hint="eastAsia"/>
          <w:b/>
          <w:sz w:val="24"/>
          <w:u w:val="single"/>
        </w:rPr>
        <w:t>2019年第</w:t>
      </w:r>
      <w:r w:rsidR="00B65866" w:rsidRPr="000E4E27">
        <w:rPr>
          <w:rFonts w:ascii="宋体" w:hAnsi="宋体" w:hint="eastAsia"/>
          <w:b/>
          <w:sz w:val="24"/>
          <w:u w:val="single"/>
        </w:rPr>
        <w:t>8</w:t>
      </w:r>
      <w:r w:rsidRPr="000E4E27">
        <w:rPr>
          <w:rFonts w:ascii="宋体" w:hAnsi="宋体" w:hint="eastAsia"/>
          <w:b/>
          <w:sz w:val="24"/>
          <w:u w:val="single"/>
        </w:rPr>
        <w:t>期</w:t>
      </w:r>
      <w:r w:rsidRPr="000E4E27">
        <w:rPr>
          <w:rFonts w:ascii="宋体" w:hAnsi="宋体" w:hint="eastAsia"/>
          <w:b/>
          <w:sz w:val="24"/>
        </w:rPr>
        <w:t>指导价，《南通建设工程造价信息》2019年</w:t>
      </w:r>
      <w:r w:rsidRPr="000E4E27">
        <w:rPr>
          <w:rFonts w:ascii="宋体" w:hAnsi="宋体" w:hint="eastAsia"/>
          <w:b/>
          <w:sz w:val="24"/>
          <w:u w:val="single"/>
        </w:rPr>
        <w:t xml:space="preserve">第 </w:t>
      </w:r>
      <w:r w:rsidR="00B65866" w:rsidRPr="000E4E27">
        <w:rPr>
          <w:rFonts w:ascii="宋体" w:hAnsi="宋体" w:hint="eastAsia"/>
          <w:b/>
          <w:sz w:val="24"/>
          <w:u w:val="single"/>
        </w:rPr>
        <w:t>8</w:t>
      </w:r>
      <w:r w:rsidRPr="000E4E27">
        <w:rPr>
          <w:rFonts w:ascii="宋体" w:hAnsi="宋体" w:hint="eastAsia"/>
          <w:b/>
          <w:sz w:val="24"/>
          <w:u w:val="single"/>
        </w:rPr>
        <w:t xml:space="preserve"> 期</w:t>
      </w:r>
      <w:r w:rsidRPr="000E4E27">
        <w:rPr>
          <w:rFonts w:ascii="宋体" w:hAnsi="宋体" w:hint="eastAsia"/>
          <w:b/>
          <w:sz w:val="24"/>
        </w:rPr>
        <w:t>指导价缺项的材料价格则按市场询价。</w:t>
      </w:r>
    </w:p>
    <w:p w:rsidR="00392EE4" w:rsidRPr="000E4E27" w:rsidRDefault="00392EE4" w:rsidP="00392EE4">
      <w:pPr>
        <w:spacing w:line="500" w:lineRule="exact"/>
        <w:ind w:firstLineChars="200" w:firstLine="482"/>
        <w:rPr>
          <w:rFonts w:ascii="宋体" w:hAnsi="宋体"/>
          <w:b/>
          <w:sz w:val="24"/>
          <w:u w:val="single"/>
        </w:rPr>
      </w:pPr>
      <w:r w:rsidRPr="000E4E27">
        <w:rPr>
          <w:rFonts w:ascii="宋体" w:hAnsi="宋体" w:hint="eastAsia"/>
          <w:b/>
          <w:sz w:val="24"/>
        </w:rPr>
        <w:t>18.4.</w:t>
      </w:r>
      <w:r w:rsidRPr="000E4E27">
        <w:rPr>
          <w:rFonts w:ascii="宋体" w:hAnsi="宋体"/>
          <w:b/>
          <w:sz w:val="24"/>
          <w:u w:val="single"/>
        </w:rPr>
        <w:t>招标控制价中，人工工资执行《省住房城乡建设厅关于发布建设工程人工工资指导价的通知》（苏建函价〔201</w:t>
      </w:r>
      <w:r w:rsidRPr="000E4E27">
        <w:rPr>
          <w:rFonts w:ascii="宋体" w:hAnsi="宋体" w:hint="eastAsia"/>
          <w:b/>
          <w:sz w:val="24"/>
          <w:u w:val="single"/>
        </w:rPr>
        <w:t>9</w:t>
      </w:r>
      <w:r w:rsidRPr="000E4E27">
        <w:rPr>
          <w:rFonts w:ascii="宋体" w:hAnsi="宋体"/>
          <w:b/>
          <w:sz w:val="24"/>
          <w:u w:val="single"/>
        </w:rPr>
        <w:t>〕</w:t>
      </w:r>
      <w:r w:rsidRPr="000E4E27">
        <w:rPr>
          <w:rFonts w:ascii="宋体" w:hAnsi="宋体" w:hint="eastAsia"/>
          <w:b/>
          <w:sz w:val="24"/>
          <w:u w:val="single"/>
        </w:rPr>
        <w:t>142</w:t>
      </w:r>
      <w:r w:rsidRPr="000E4E27">
        <w:rPr>
          <w:rFonts w:ascii="宋体" w:hAnsi="宋体"/>
          <w:b/>
          <w:sz w:val="24"/>
          <w:u w:val="single"/>
        </w:rPr>
        <w:t>号文）</w:t>
      </w:r>
      <w:r w:rsidRPr="000E4E27">
        <w:rPr>
          <w:rFonts w:ascii="宋体" w:hAnsi="宋体" w:hint="eastAsia"/>
          <w:b/>
          <w:sz w:val="24"/>
          <w:u w:val="single"/>
        </w:rPr>
        <w:t>规定计入</w:t>
      </w:r>
      <w:r w:rsidRPr="000E4E27">
        <w:rPr>
          <w:rFonts w:ascii="宋体" w:hAnsi="宋体"/>
          <w:b/>
          <w:sz w:val="24"/>
          <w:u w:val="single"/>
        </w:rPr>
        <w:t>。</w:t>
      </w:r>
    </w:p>
    <w:p w:rsidR="00392EE4" w:rsidRPr="000E4E27" w:rsidRDefault="00392EE4" w:rsidP="00392EE4">
      <w:pPr>
        <w:spacing w:line="500" w:lineRule="exact"/>
        <w:ind w:firstLineChars="200" w:firstLine="482"/>
        <w:rPr>
          <w:rFonts w:ascii="宋体" w:hAnsi="宋体"/>
          <w:b/>
          <w:sz w:val="24"/>
        </w:rPr>
      </w:pPr>
      <w:r w:rsidRPr="000E4E27">
        <w:rPr>
          <w:rFonts w:ascii="宋体" w:hAnsi="宋体" w:hint="eastAsia"/>
          <w:b/>
          <w:sz w:val="24"/>
          <w:u w:val="single"/>
        </w:rPr>
        <w:t>18.5. 《省住房城乡建设厅关于建筑业实施营改增后江苏省建设工程计价依据调整的通知》苏建价[2016]154号文，该招标控制价已考虑营改增的调整内容，征税方式采用增值税一般计税法 。</w:t>
      </w:r>
      <w:r w:rsidRPr="000E4E27">
        <w:rPr>
          <w:rFonts w:ascii="宋体" w:hAnsi="宋体" w:hint="eastAsia"/>
          <w:b/>
          <w:sz w:val="24"/>
        </w:rPr>
        <w:t>材料按指导价中含税价格除税或按市场询价后除税处理。</w:t>
      </w:r>
    </w:p>
    <w:tbl>
      <w:tblPr>
        <w:tblW w:w="898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gridCol w:w="1690"/>
        <w:gridCol w:w="1689"/>
        <w:gridCol w:w="2197"/>
        <w:gridCol w:w="909"/>
        <w:gridCol w:w="909"/>
        <w:gridCol w:w="909"/>
      </w:tblGrid>
      <w:tr w:rsidR="0063253F" w:rsidRPr="000E4E27" w:rsidTr="0063253F">
        <w:trPr>
          <w:trHeight w:val="104"/>
          <w:tblHeader/>
          <w:jc w:val="center"/>
        </w:trPr>
        <w:tc>
          <w:tcPr>
            <w:tcW w:w="679" w:type="dxa"/>
            <w:vAlign w:val="center"/>
          </w:tcPr>
          <w:p w:rsidR="0063253F" w:rsidRPr="000E4E27" w:rsidRDefault="0063253F" w:rsidP="002703C1">
            <w:pPr>
              <w:spacing w:line="440" w:lineRule="exact"/>
              <w:jc w:val="center"/>
              <w:rPr>
                <w:rFonts w:ascii="宋体" w:hAnsi="宋体"/>
                <w:szCs w:val="21"/>
              </w:rPr>
            </w:pPr>
            <w:r w:rsidRPr="000E4E27">
              <w:rPr>
                <w:rFonts w:ascii="宋体" w:hAnsi="宋体" w:hint="eastAsia"/>
                <w:szCs w:val="21"/>
              </w:rPr>
              <w:t>序号</w:t>
            </w:r>
          </w:p>
        </w:tc>
        <w:tc>
          <w:tcPr>
            <w:tcW w:w="1690" w:type="dxa"/>
            <w:vAlign w:val="center"/>
          </w:tcPr>
          <w:p w:rsidR="0063253F" w:rsidRPr="000E4E27" w:rsidRDefault="0063253F" w:rsidP="002703C1">
            <w:pPr>
              <w:spacing w:line="440" w:lineRule="exact"/>
              <w:jc w:val="center"/>
              <w:rPr>
                <w:rFonts w:ascii="宋体" w:hAnsi="宋体"/>
                <w:szCs w:val="21"/>
              </w:rPr>
            </w:pPr>
            <w:r w:rsidRPr="000E4E27">
              <w:rPr>
                <w:rFonts w:ascii="宋体" w:hAnsi="宋体" w:hint="eastAsia"/>
                <w:szCs w:val="21"/>
              </w:rPr>
              <w:t>费用类别</w:t>
            </w:r>
          </w:p>
        </w:tc>
        <w:tc>
          <w:tcPr>
            <w:tcW w:w="1689" w:type="dxa"/>
            <w:vAlign w:val="center"/>
          </w:tcPr>
          <w:p w:rsidR="0063253F" w:rsidRPr="000E4E27" w:rsidRDefault="0063253F" w:rsidP="002703C1">
            <w:pPr>
              <w:spacing w:line="440" w:lineRule="exact"/>
              <w:jc w:val="center"/>
              <w:rPr>
                <w:rFonts w:ascii="宋体" w:hAnsi="宋体"/>
                <w:szCs w:val="21"/>
              </w:rPr>
            </w:pPr>
            <w:r w:rsidRPr="000E4E27">
              <w:rPr>
                <w:rFonts w:ascii="宋体" w:hAnsi="宋体" w:hint="eastAsia"/>
                <w:szCs w:val="21"/>
              </w:rPr>
              <w:t>费用名称</w:t>
            </w:r>
          </w:p>
        </w:tc>
        <w:tc>
          <w:tcPr>
            <w:tcW w:w="2197" w:type="dxa"/>
            <w:vAlign w:val="center"/>
          </w:tcPr>
          <w:p w:rsidR="0063253F" w:rsidRPr="000E4E27" w:rsidRDefault="0063253F" w:rsidP="002703C1">
            <w:pPr>
              <w:spacing w:line="440" w:lineRule="exact"/>
              <w:jc w:val="center"/>
              <w:rPr>
                <w:rFonts w:ascii="宋体" w:hAnsi="宋体"/>
                <w:szCs w:val="21"/>
              </w:rPr>
            </w:pPr>
            <w:r w:rsidRPr="000E4E27">
              <w:rPr>
                <w:rFonts w:ascii="宋体" w:hAnsi="宋体" w:hint="eastAsia"/>
                <w:szCs w:val="21"/>
              </w:rPr>
              <w:t>计费基数</w:t>
            </w:r>
          </w:p>
        </w:tc>
        <w:tc>
          <w:tcPr>
            <w:tcW w:w="909" w:type="dxa"/>
          </w:tcPr>
          <w:p w:rsidR="0063253F" w:rsidRPr="000E4E27" w:rsidRDefault="0063253F" w:rsidP="0063253F">
            <w:pPr>
              <w:widowControl/>
              <w:spacing w:line="480" w:lineRule="exact"/>
              <w:jc w:val="center"/>
              <w:rPr>
                <w:rFonts w:ascii="宋体" w:hAnsi="宋体"/>
                <w:b/>
                <w:szCs w:val="21"/>
              </w:rPr>
            </w:pPr>
            <w:r w:rsidRPr="000E4E27">
              <w:rPr>
                <w:rFonts w:ascii="宋体" w:hAnsi="宋体" w:hint="eastAsia"/>
                <w:b/>
                <w:szCs w:val="21"/>
              </w:rPr>
              <w:t>建筑（%）</w:t>
            </w:r>
          </w:p>
        </w:tc>
        <w:tc>
          <w:tcPr>
            <w:tcW w:w="909" w:type="dxa"/>
          </w:tcPr>
          <w:p w:rsidR="0063253F" w:rsidRPr="000E4E27" w:rsidRDefault="0063253F" w:rsidP="00836B07">
            <w:pPr>
              <w:widowControl/>
              <w:spacing w:line="480" w:lineRule="exact"/>
              <w:jc w:val="center"/>
              <w:rPr>
                <w:rFonts w:ascii="宋体" w:hAnsi="宋体"/>
                <w:b/>
                <w:szCs w:val="21"/>
              </w:rPr>
            </w:pPr>
            <w:r w:rsidRPr="000E4E27">
              <w:rPr>
                <w:rFonts w:ascii="宋体" w:hAnsi="宋体" w:hint="eastAsia"/>
                <w:b/>
                <w:szCs w:val="21"/>
              </w:rPr>
              <w:t>装饰（%）</w:t>
            </w:r>
          </w:p>
        </w:tc>
        <w:tc>
          <w:tcPr>
            <w:tcW w:w="909" w:type="dxa"/>
          </w:tcPr>
          <w:p w:rsidR="0063253F" w:rsidRPr="000E4E27" w:rsidRDefault="0063253F" w:rsidP="002703C1">
            <w:pPr>
              <w:widowControl/>
              <w:spacing w:line="480" w:lineRule="exact"/>
              <w:jc w:val="center"/>
              <w:rPr>
                <w:rFonts w:ascii="宋体" w:hAnsi="宋体"/>
                <w:b/>
                <w:szCs w:val="21"/>
              </w:rPr>
            </w:pPr>
            <w:r w:rsidRPr="000E4E27">
              <w:rPr>
                <w:rFonts w:ascii="宋体" w:hAnsi="宋体" w:hint="eastAsia"/>
                <w:b/>
                <w:szCs w:val="21"/>
              </w:rPr>
              <w:t>安装</w:t>
            </w:r>
          </w:p>
          <w:p w:rsidR="0063253F" w:rsidRPr="000E4E27" w:rsidRDefault="0063253F" w:rsidP="002703C1">
            <w:pPr>
              <w:widowControl/>
              <w:spacing w:line="480" w:lineRule="exact"/>
              <w:jc w:val="center"/>
              <w:rPr>
                <w:rFonts w:ascii="宋体" w:hAnsi="宋体"/>
                <w:b/>
                <w:szCs w:val="21"/>
              </w:rPr>
            </w:pPr>
            <w:r w:rsidRPr="000E4E27">
              <w:rPr>
                <w:rFonts w:ascii="宋体" w:hAnsi="宋体" w:hint="eastAsia"/>
                <w:b/>
                <w:szCs w:val="21"/>
              </w:rPr>
              <w:t>（%）</w:t>
            </w:r>
          </w:p>
        </w:tc>
      </w:tr>
      <w:tr w:rsidR="0063253F" w:rsidRPr="000E4E27" w:rsidTr="0063253F">
        <w:trPr>
          <w:trHeight w:val="538"/>
          <w:jc w:val="center"/>
        </w:trPr>
        <w:tc>
          <w:tcPr>
            <w:tcW w:w="679" w:type="dxa"/>
            <w:vAlign w:val="center"/>
          </w:tcPr>
          <w:p w:rsidR="0063253F" w:rsidRPr="000E4E27" w:rsidRDefault="0063253F" w:rsidP="002703C1">
            <w:pPr>
              <w:spacing w:line="440" w:lineRule="exact"/>
              <w:jc w:val="center"/>
              <w:rPr>
                <w:rFonts w:ascii="宋体" w:hAnsi="宋体"/>
                <w:szCs w:val="21"/>
              </w:rPr>
            </w:pPr>
            <w:r w:rsidRPr="000E4E27">
              <w:rPr>
                <w:rFonts w:ascii="宋体" w:hAnsi="宋体" w:hint="eastAsia"/>
                <w:szCs w:val="21"/>
              </w:rPr>
              <w:t>1</w:t>
            </w:r>
          </w:p>
        </w:tc>
        <w:tc>
          <w:tcPr>
            <w:tcW w:w="1690" w:type="dxa"/>
            <w:vMerge w:val="restart"/>
            <w:vAlign w:val="center"/>
          </w:tcPr>
          <w:p w:rsidR="0063253F" w:rsidRPr="000E4E27" w:rsidRDefault="0063253F" w:rsidP="002703C1">
            <w:pPr>
              <w:spacing w:line="440" w:lineRule="exact"/>
              <w:jc w:val="center"/>
              <w:rPr>
                <w:rFonts w:ascii="宋体" w:hAnsi="宋体"/>
                <w:szCs w:val="21"/>
              </w:rPr>
            </w:pPr>
            <w:r w:rsidRPr="000E4E27">
              <w:rPr>
                <w:rFonts w:ascii="宋体" w:hAnsi="宋体" w:hint="eastAsia"/>
                <w:szCs w:val="21"/>
              </w:rPr>
              <w:t>规费</w:t>
            </w:r>
          </w:p>
        </w:tc>
        <w:tc>
          <w:tcPr>
            <w:tcW w:w="1689" w:type="dxa"/>
            <w:vAlign w:val="center"/>
          </w:tcPr>
          <w:p w:rsidR="0063253F" w:rsidRPr="000E4E27" w:rsidRDefault="0063253F" w:rsidP="002703C1">
            <w:pPr>
              <w:spacing w:line="440" w:lineRule="exact"/>
              <w:jc w:val="center"/>
              <w:rPr>
                <w:rFonts w:ascii="宋体" w:hAnsi="宋体"/>
                <w:szCs w:val="21"/>
              </w:rPr>
            </w:pPr>
            <w:r w:rsidRPr="000E4E27">
              <w:rPr>
                <w:rFonts w:ascii="宋体" w:hAnsi="宋体" w:hint="eastAsia"/>
                <w:szCs w:val="21"/>
              </w:rPr>
              <w:t>社会保险费</w:t>
            </w:r>
          </w:p>
        </w:tc>
        <w:tc>
          <w:tcPr>
            <w:tcW w:w="2197" w:type="dxa"/>
            <w:vMerge w:val="restart"/>
            <w:vAlign w:val="center"/>
          </w:tcPr>
          <w:p w:rsidR="0063253F" w:rsidRPr="000E4E27" w:rsidRDefault="0063253F" w:rsidP="002703C1">
            <w:pPr>
              <w:spacing w:line="360" w:lineRule="exact"/>
              <w:jc w:val="center"/>
              <w:rPr>
                <w:rFonts w:ascii="宋体" w:hAnsi="宋体"/>
                <w:b/>
                <w:szCs w:val="21"/>
              </w:rPr>
            </w:pPr>
            <w:r w:rsidRPr="000E4E27">
              <w:rPr>
                <w:rFonts w:ascii="宋体" w:hAnsi="宋体" w:hint="eastAsia"/>
                <w:bCs/>
                <w:szCs w:val="21"/>
              </w:rPr>
              <w:t>分部分项工程费+措施项目费+其他项目费－除税工程设备费</w:t>
            </w:r>
          </w:p>
        </w:tc>
        <w:tc>
          <w:tcPr>
            <w:tcW w:w="909" w:type="dxa"/>
            <w:vAlign w:val="center"/>
          </w:tcPr>
          <w:p w:rsidR="0063253F" w:rsidRPr="000E4E27" w:rsidRDefault="0063253F" w:rsidP="0063253F">
            <w:pPr>
              <w:spacing w:line="480" w:lineRule="exact"/>
              <w:jc w:val="center"/>
              <w:rPr>
                <w:rFonts w:ascii="宋体" w:hAnsi="宋体"/>
                <w:b/>
                <w:szCs w:val="21"/>
              </w:rPr>
            </w:pPr>
            <w:r w:rsidRPr="000E4E27">
              <w:rPr>
                <w:rFonts w:ascii="宋体" w:hAnsi="宋体" w:hint="eastAsia"/>
                <w:b/>
                <w:szCs w:val="21"/>
              </w:rPr>
              <w:t>3.2</w:t>
            </w:r>
          </w:p>
        </w:tc>
        <w:tc>
          <w:tcPr>
            <w:tcW w:w="909" w:type="dxa"/>
            <w:vAlign w:val="center"/>
          </w:tcPr>
          <w:p w:rsidR="0063253F" w:rsidRPr="000E4E27" w:rsidRDefault="0063253F" w:rsidP="0063253F">
            <w:pPr>
              <w:spacing w:line="480" w:lineRule="exact"/>
              <w:jc w:val="center"/>
              <w:rPr>
                <w:rFonts w:ascii="宋体" w:hAnsi="宋体"/>
                <w:b/>
                <w:szCs w:val="21"/>
              </w:rPr>
            </w:pPr>
            <w:r w:rsidRPr="000E4E27">
              <w:rPr>
                <w:rFonts w:ascii="宋体" w:hAnsi="宋体" w:hint="eastAsia"/>
                <w:b/>
                <w:szCs w:val="21"/>
              </w:rPr>
              <w:t>2.4</w:t>
            </w:r>
          </w:p>
        </w:tc>
        <w:tc>
          <w:tcPr>
            <w:tcW w:w="909" w:type="dxa"/>
            <w:vAlign w:val="center"/>
          </w:tcPr>
          <w:p w:rsidR="0063253F" w:rsidRPr="000E4E27" w:rsidRDefault="0063253F" w:rsidP="0063253F">
            <w:pPr>
              <w:jc w:val="center"/>
              <w:rPr>
                <w:rFonts w:ascii="宋体" w:hAnsi="宋体"/>
                <w:b/>
                <w:szCs w:val="21"/>
              </w:rPr>
            </w:pPr>
            <w:r w:rsidRPr="000E4E27">
              <w:rPr>
                <w:rFonts w:ascii="宋体" w:hAnsi="宋体" w:hint="eastAsia"/>
                <w:b/>
                <w:szCs w:val="21"/>
              </w:rPr>
              <w:t>2.4</w:t>
            </w:r>
          </w:p>
        </w:tc>
      </w:tr>
      <w:tr w:rsidR="0063253F" w:rsidRPr="000E4E27" w:rsidTr="0063253F">
        <w:trPr>
          <w:trHeight w:val="104"/>
          <w:jc w:val="center"/>
        </w:trPr>
        <w:tc>
          <w:tcPr>
            <w:tcW w:w="679" w:type="dxa"/>
            <w:vAlign w:val="center"/>
          </w:tcPr>
          <w:p w:rsidR="0063253F" w:rsidRPr="000E4E27" w:rsidRDefault="0063253F" w:rsidP="002703C1">
            <w:pPr>
              <w:spacing w:line="440" w:lineRule="exact"/>
              <w:jc w:val="center"/>
              <w:rPr>
                <w:rFonts w:ascii="宋体" w:hAnsi="宋体"/>
                <w:szCs w:val="21"/>
              </w:rPr>
            </w:pPr>
            <w:r w:rsidRPr="000E4E27">
              <w:rPr>
                <w:rFonts w:ascii="宋体" w:hAnsi="宋体" w:hint="eastAsia"/>
                <w:szCs w:val="21"/>
              </w:rPr>
              <w:t>2</w:t>
            </w:r>
          </w:p>
        </w:tc>
        <w:tc>
          <w:tcPr>
            <w:tcW w:w="1690" w:type="dxa"/>
            <w:vMerge/>
            <w:vAlign w:val="center"/>
          </w:tcPr>
          <w:p w:rsidR="0063253F" w:rsidRPr="000E4E27" w:rsidRDefault="0063253F" w:rsidP="002703C1">
            <w:pPr>
              <w:spacing w:line="440" w:lineRule="exact"/>
              <w:ind w:firstLineChars="200" w:firstLine="420"/>
              <w:jc w:val="center"/>
              <w:rPr>
                <w:rFonts w:ascii="宋体" w:hAnsi="宋体"/>
                <w:szCs w:val="21"/>
              </w:rPr>
            </w:pPr>
          </w:p>
        </w:tc>
        <w:tc>
          <w:tcPr>
            <w:tcW w:w="1689" w:type="dxa"/>
            <w:vAlign w:val="center"/>
          </w:tcPr>
          <w:p w:rsidR="0063253F" w:rsidRPr="000E4E27" w:rsidRDefault="0063253F" w:rsidP="002703C1">
            <w:pPr>
              <w:spacing w:line="440" w:lineRule="exact"/>
              <w:jc w:val="center"/>
              <w:rPr>
                <w:rFonts w:ascii="宋体" w:hAnsi="宋体"/>
                <w:szCs w:val="21"/>
              </w:rPr>
            </w:pPr>
            <w:r w:rsidRPr="000E4E27">
              <w:rPr>
                <w:rFonts w:ascii="宋体" w:hAnsi="宋体" w:hint="eastAsia"/>
                <w:szCs w:val="21"/>
              </w:rPr>
              <w:t>住房公积金</w:t>
            </w:r>
          </w:p>
        </w:tc>
        <w:tc>
          <w:tcPr>
            <w:tcW w:w="2197" w:type="dxa"/>
            <w:vMerge/>
            <w:vAlign w:val="center"/>
          </w:tcPr>
          <w:p w:rsidR="0063253F" w:rsidRPr="000E4E27" w:rsidRDefault="0063253F" w:rsidP="002703C1">
            <w:pPr>
              <w:spacing w:line="320" w:lineRule="exact"/>
              <w:ind w:firstLineChars="200" w:firstLine="420"/>
              <w:jc w:val="center"/>
              <w:rPr>
                <w:rFonts w:ascii="宋体" w:hAnsi="宋体"/>
                <w:szCs w:val="21"/>
              </w:rPr>
            </w:pPr>
          </w:p>
        </w:tc>
        <w:tc>
          <w:tcPr>
            <w:tcW w:w="909" w:type="dxa"/>
            <w:vAlign w:val="center"/>
          </w:tcPr>
          <w:p w:rsidR="0063253F" w:rsidRPr="000E4E27" w:rsidRDefault="0063253F" w:rsidP="0063253F">
            <w:pPr>
              <w:spacing w:line="480" w:lineRule="exact"/>
              <w:jc w:val="center"/>
              <w:rPr>
                <w:rFonts w:ascii="宋体" w:hAnsi="宋体"/>
                <w:b/>
                <w:szCs w:val="21"/>
              </w:rPr>
            </w:pPr>
            <w:r w:rsidRPr="000E4E27">
              <w:rPr>
                <w:rFonts w:ascii="宋体" w:hAnsi="宋体" w:hint="eastAsia"/>
                <w:b/>
                <w:szCs w:val="21"/>
              </w:rPr>
              <w:t>0.53</w:t>
            </w:r>
          </w:p>
        </w:tc>
        <w:tc>
          <w:tcPr>
            <w:tcW w:w="909" w:type="dxa"/>
            <w:vAlign w:val="center"/>
          </w:tcPr>
          <w:p w:rsidR="0063253F" w:rsidRPr="000E4E27" w:rsidRDefault="0063253F" w:rsidP="0063253F">
            <w:pPr>
              <w:spacing w:line="480" w:lineRule="exact"/>
              <w:jc w:val="center"/>
              <w:rPr>
                <w:rFonts w:ascii="宋体" w:hAnsi="宋体"/>
                <w:b/>
                <w:szCs w:val="21"/>
              </w:rPr>
            </w:pPr>
            <w:r w:rsidRPr="000E4E27">
              <w:rPr>
                <w:rFonts w:ascii="宋体" w:hAnsi="宋体" w:hint="eastAsia"/>
                <w:b/>
                <w:szCs w:val="21"/>
              </w:rPr>
              <w:t>0.42</w:t>
            </w:r>
          </w:p>
        </w:tc>
        <w:tc>
          <w:tcPr>
            <w:tcW w:w="909" w:type="dxa"/>
            <w:vAlign w:val="center"/>
          </w:tcPr>
          <w:p w:rsidR="0063253F" w:rsidRPr="000E4E27" w:rsidRDefault="0063253F" w:rsidP="0063253F">
            <w:pPr>
              <w:jc w:val="center"/>
              <w:rPr>
                <w:rFonts w:ascii="宋体" w:hAnsi="宋体"/>
                <w:b/>
                <w:szCs w:val="21"/>
              </w:rPr>
            </w:pPr>
            <w:r w:rsidRPr="000E4E27">
              <w:rPr>
                <w:rFonts w:ascii="宋体" w:hAnsi="宋体" w:hint="eastAsia"/>
                <w:b/>
                <w:szCs w:val="21"/>
              </w:rPr>
              <w:t>0.42</w:t>
            </w:r>
          </w:p>
        </w:tc>
      </w:tr>
      <w:tr w:rsidR="0063253F" w:rsidRPr="000E4E27" w:rsidTr="0063253F">
        <w:trPr>
          <w:trHeight w:val="118"/>
          <w:jc w:val="center"/>
        </w:trPr>
        <w:tc>
          <w:tcPr>
            <w:tcW w:w="679" w:type="dxa"/>
            <w:vMerge w:val="restart"/>
            <w:shd w:val="clear" w:color="auto" w:fill="auto"/>
            <w:vAlign w:val="center"/>
          </w:tcPr>
          <w:p w:rsidR="0063253F" w:rsidRPr="000E4E27" w:rsidRDefault="0063253F" w:rsidP="002703C1">
            <w:pPr>
              <w:spacing w:line="440" w:lineRule="exact"/>
              <w:jc w:val="center"/>
              <w:rPr>
                <w:rFonts w:ascii="宋体" w:hAnsi="宋体"/>
                <w:szCs w:val="21"/>
              </w:rPr>
            </w:pPr>
            <w:r w:rsidRPr="000E4E27">
              <w:rPr>
                <w:rFonts w:ascii="宋体" w:hAnsi="宋体" w:hint="eastAsia"/>
                <w:szCs w:val="21"/>
              </w:rPr>
              <w:t>3</w:t>
            </w:r>
          </w:p>
          <w:p w:rsidR="0063253F" w:rsidRPr="000E4E27" w:rsidRDefault="0063253F" w:rsidP="002703C1">
            <w:pPr>
              <w:spacing w:line="440" w:lineRule="exact"/>
              <w:jc w:val="center"/>
              <w:rPr>
                <w:rFonts w:ascii="宋体" w:hAnsi="宋体"/>
                <w:szCs w:val="21"/>
              </w:rPr>
            </w:pPr>
          </w:p>
        </w:tc>
        <w:tc>
          <w:tcPr>
            <w:tcW w:w="1690" w:type="dxa"/>
            <w:vMerge w:val="restart"/>
            <w:vAlign w:val="center"/>
          </w:tcPr>
          <w:p w:rsidR="0063253F" w:rsidRPr="000E4E27" w:rsidRDefault="0063253F" w:rsidP="002703C1">
            <w:pPr>
              <w:spacing w:line="440" w:lineRule="exact"/>
              <w:jc w:val="center"/>
              <w:rPr>
                <w:rFonts w:ascii="宋体" w:hAnsi="宋体"/>
                <w:szCs w:val="21"/>
              </w:rPr>
            </w:pPr>
            <w:r w:rsidRPr="000E4E27">
              <w:rPr>
                <w:rFonts w:ascii="宋体" w:hAnsi="宋体" w:hint="eastAsia"/>
                <w:szCs w:val="21"/>
              </w:rPr>
              <w:t>安全文明施工措施费</w:t>
            </w:r>
          </w:p>
        </w:tc>
        <w:tc>
          <w:tcPr>
            <w:tcW w:w="1689" w:type="dxa"/>
            <w:shd w:val="clear" w:color="auto" w:fill="auto"/>
            <w:vAlign w:val="center"/>
          </w:tcPr>
          <w:p w:rsidR="0063253F" w:rsidRPr="000E4E27" w:rsidRDefault="0063253F" w:rsidP="002703C1">
            <w:pPr>
              <w:spacing w:line="440" w:lineRule="exact"/>
              <w:jc w:val="center"/>
              <w:rPr>
                <w:rFonts w:ascii="宋体" w:hAnsi="宋体"/>
                <w:szCs w:val="21"/>
              </w:rPr>
            </w:pPr>
            <w:r w:rsidRPr="000E4E27">
              <w:rPr>
                <w:rFonts w:ascii="宋体" w:hAnsi="宋体" w:hint="eastAsia"/>
                <w:szCs w:val="21"/>
              </w:rPr>
              <w:t>基本费</w:t>
            </w:r>
          </w:p>
        </w:tc>
        <w:tc>
          <w:tcPr>
            <w:tcW w:w="2197" w:type="dxa"/>
            <w:vMerge w:val="restart"/>
            <w:shd w:val="clear" w:color="auto" w:fill="auto"/>
            <w:vAlign w:val="center"/>
          </w:tcPr>
          <w:p w:rsidR="0063253F" w:rsidRPr="000E4E27" w:rsidRDefault="0063253F" w:rsidP="002703C1">
            <w:pPr>
              <w:snapToGrid w:val="0"/>
              <w:spacing w:line="360" w:lineRule="exact"/>
              <w:jc w:val="center"/>
              <w:rPr>
                <w:rFonts w:ascii="宋体" w:hAnsi="宋体"/>
                <w:bCs/>
                <w:szCs w:val="21"/>
              </w:rPr>
            </w:pPr>
            <w:r w:rsidRPr="000E4E27">
              <w:rPr>
                <w:rFonts w:ascii="宋体" w:hAnsi="宋体" w:hint="eastAsia"/>
                <w:bCs/>
                <w:szCs w:val="21"/>
              </w:rPr>
              <w:t>分部分项工程费</w:t>
            </w:r>
          </w:p>
          <w:p w:rsidR="0063253F" w:rsidRPr="000E4E27" w:rsidRDefault="0063253F" w:rsidP="002703C1">
            <w:pPr>
              <w:spacing w:line="320" w:lineRule="exact"/>
              <w:jc w:val="center"/>
              <w:rPr>
                <w:rFonts w:ascii="宋体" w:hAnsi="宋体"/>
                <w:szCs w:val="21"/>
              </w:rPr>
            </w:pPr>
            <w:r w:rsidRPr="000E4E27">
              <w:rPr>
                <w:rFonts w:ascii="宋体" w:hAnsi="宋体" w:hint="eastAsia"/>
                <w:bCs/>
                <w:szCs w:val="21"/>
              </w:rPr>
              <w:t>+单价措施项目费-除税工程设备费</w:t>
            </w:r>
          </w:p>
        </w:tc>
        <w:tc>
          <w:tcPr>
            <w:tcW w:w="909" w:type="dxa"/>
            <w:vAlign w:val="center"/>
          </w:tcPr>
          <w:p w:rsidR="0063253F" w:rsidRPr="000E4E27" w:rsidRDefault="0063253F" w:rsidP="0063253F">
            <w:pPr>
              <w:spacing w:line="480" w:lineRule="exact"/>
              <w:jc w:val="center"/>
              <w:rPr>
                <w:rFonts w:ascii="宋体" w:hAnsi="宋体"/>
                <w:b/>
                <w:szCs w:val="21"/>
              </w:rPr>
            </w:pPr>
            <w:r w:rsidRPr="000E4E27">
              <w:rPr>
                <w:rFonts w:ascii="宋体" w:hAnsi="宋体" w:hint="eastAsia"/>
                <w:b/>
                <w:szCs w:val="21"/>
              </w:rPr>
              <w:t>3.1</w:t>
            </w:r>
          </w:p>
        </w:tc>
        <w:tc>
          <w:tcPr>
            <w:tcW w:w="909" w:type="dxa"/>
            <w:vAlign w:val="center"/>
          </w:tcPr>
          <w:p w:rsidR="0063253F" w:rsidRPr="000E4E27" w:rsidRDefault="0063253F" w:rsidP="0063253F">
            <w:pPr>
              <w:spacing w:line="480" w:lineRule="exact"/>
              <w:jc w:val="center"/>
              <w:rPr>
                <w:rFonts w:ascii="宋体" w:hAnsi="宋体"/>
                <w:b/>
                <w:szCs w:val="21"/>
              </w:rPr>
            </w:pPr>
            <w:r w:rsidRPr="000E4E27">
              <w:rPr>
                <w:rFonts w:ascii="宋体" w:hAnsi="宋体" w:hint="eastAsia"/>
                <w:b/>
                <w:szCs w:val="21"/>
              </w:rPr>
              <w:t>1.7</w:t>
            </w:r>
          </w:p>
        </w:tc>
        <w:tc>
          <w:tcPr>
            <w:tcW w:w="909" w:type="dxa"/>
            <w:vAlign w:val="center"/>
          </w:tcPr>
          <w:p w:rsidR="0063253F" w:rsidRPr="000E4E27" w:rsidRDefault="0063253F" w:rsidP="0063253F">
            <w:pPr>
              <w:jc w:val="center"/>
              <w:rPr>
                <w:rFonts w:ascii="宋体" w:hAnsi="宋体"/>
                <w:b/>
                <w:szCs w:val="21"/>
              </w:rPr>
            </w:pPr>
            <w:r w:rsidRPr="000E4E27">
              <w:rPr>
                <w:rFonts w:ascii="宋体" w:hAnsi="宋体" w:hint="eastAsia"/>
                <w:b/>
                <w:szCs w:val="21"/>
              </w:rPr>
              <w:t>1.50</w:t>
            </w:r>
          </w:p>
        </w:tc>
      </w:tr>
      <w:tr w:rsidR="0063253F" w:rsidRPr="000E4E27" w:rsidTr="0063253F">
        <w:trPr>
          <w:trHeight w:val="581"/>
          <w:jc w:val="center"/>
        </w:trPr>
        <w:tc>
          <w:tcPr>
            <w:tcW w:w="679" w:type="dxa"/>
            <w:vMerge/>
            <w:shd w:val="clear" w:color="auto" w:fill="auto"/>
            <w:vAlign w:val="center"/>
          </w:tcPr>
          <w:p w:rsidR="0063253F" w:rsidRPr="000E4E27" w:rsidRDefault="0063253F" w:rsidP="002703C1">
            <w:pPr>
              <w:spacing w:line="440" w:lineRule="exact"/>
              <w:jc w:val="center"/>
              <w:rPr>
                <w:rFonts w:ascii="宋体" w:hAnsi="宋体"/>
                <w:szCs w:val="21"/>
              </w:rPr>
            </w:pPr>
          </w:p>
        </w:tc>
        <w:tc>
          <w:tcPr>
            <w:tcW w:w="1690" w:type="dxa"/>
            <w:vMerge/>
            <w:vAlign w:val="center"/>
          </w:tcPr>
          <w:p w:rsidR="0063253F" w:rsidRPr="000E4E27" w:rsidRDefault="0063253F" w:rsidP="002703C1">
            <w:pPr>
              <w:spacing w:line="440" w:lineRule="exact"/>
              <w:ind w:firstLineChars="200" w:firstLine="420"/>
              <w:jc w:val="center"/>
              <w:rPr>
                <w:rFonts w:ascii="宋体" w:hAnsi="宋体"/>
                <w:szCs w:val="21"/>
              </w:rPr>
            </w:pPr>
          </w:p>
        </w:tc>
        <w:tc>
          <w:tcPr>
            <w:tcW w:w="1689" w:type="dxa"/>
            <w:shd w:val="clear" w:color="auto" w:fill="auto"/>
            <w:vAlign w:val="center"/>
          </w:tcPr>
          <w:p w:rsidR="0063253F" w:rsidRPr="000E4E27" w:rsidRDefault="0063253F" w:rsidP="002703C1">
            <w:pPr>
              <w:spacing w:line="440" w:lineRule="exact"/>
              <w:jc w:val="center"/>
              <w:rPr>
                <w:rFonts w:ascii="宋体" w:hAnsi="宋体"/>
                <w:szCs w:val="21"/>
              </w:rPr>
            </w:pPr>
            <w:r w:rsidRPr="000E4E27">
              <w:rPr>
                <w:rFonts w:ascii="宋体" w:hAnsi="宋体" w:hint="eastAsia"/>
                <w:szCs w:val="21"/>
              </w:rPr>
              <w:t>标化增加费</w:t>
            </w:r>
          </w:p>
        </w:tc>
        <w:tc>
          <w:tcPr>
            <w:tcW w:w="2197" w:type="dxa"/>
            <w:vMerge/>
            <w:shd w:val="clear" w:color="auto" w:fill="auto"/>
            <w:vAlign w:val="center"/>
          </w:tcPr>
          <w:p w:rsidR="0063253F" w:rsidRPr="000E4E27" w:rsidRDefault="0063253F" w:rsidP="002703C1">
            <w:pPr>
              <w:spacing w:line="320" w:lineRule="exact"/>
              <w:ind w:firstLineChars="200" w:firstLine="420"/>
              <w:rPr>
                <w:rFonts w:ascii="宋体" w:hAnsi="宋体"/>
                <w:szCs w:val="21"/>
              </w:rPr>
            </w:pPr>
          </w:p>
        </w:tc>
        <w:tc>
          <w:tcPr>
            <w:tcW w:w="909" w:type="dxa"/>
            <w:vAlign w:val="center"/>
          </w:tcPr>
          <w:p w:rsidR="0063253F" w:rsidRPr="000E4E27" w:rsidRDefault="0063253F" w:rsidP="0063253F">
            <w:pPr>
              <w:spacing w:line="480" w:lineRule="exact"/>
              <w:jc w:val="center"/>
              <w:rPr>
                <w:rFonts w:ascii="宋体" w:hAnsi="宋体"/>
                <w:b/>
                <w:szCs w:val="21"/>
              </w:rPr>
            </w:pPr>
            <w:r w:rsidRPr="000E4E27">
              <w:rPr>
                <w:rFonts w:ascii="宋体" w:hAnsi="宋体" w:hint="eastAsia"/>
                <w:b/>
                <w:szCs w:val="21"/>
              </w:rPr>
              <w:t>/</w:t>
            </w:r>
          </w:p>
        </w:tc>
        <w:tc>
          <w:tcPr>
            <w:tcW w:w="909" w:type="dxa"/>
            <w:vAlign w:val="center"/>
          </w:tcPr>
          <w:p w:rsidR="0063253F" w:rsidRPr="000E4E27" w:rsidRDefault="0063253F" w:rsidP="0063253F">
            <w:pPr>
              <w:spacing w:line="480" w:lineRule="exact"/>
              <w:jc w:val="center"/>
              <w:rPr>
                <w:rFonts w:ascii="宋体" w:hAnsi="宋体"/>
                <w:b/>
                <w:szCs w:val="21"/>
              </w:rPr>
            </w:pPr>
            <w:r w:rsidRPr="000E4E27">
              <w:rPr>
                <w:rFonts w:ascii="宋体" w:hAnsi="宋体" w:hint="eastAsia"/>
                <w:b/>
                <w:szCs w:val="21"/>
              </w:rPr>
              <w:t>/</w:t>
            </w:r>
          </w:p>
        </w:tc>
        <w:tc>
          <w:tcPr>
            <w:tcW w:w="909" w:type="dxa"/>
            <w:vAlign w:val="center"/>
          </w:tcPr>
          <w:p w:rsidR="0063253F" w:rsidRPr="000E4E27" w:rsidRDefault="0063253F" w:rsidP="0063253F">
            <w:pPr>
              <w:jc w:val="center"/>
              <w:rPr>
                <w:rFonts w:ascii="宋体" w:hAnsi="宋体"/>
                <w:b/>
                <w:szCs w:val="21"/>
              </w:rPr>
            </w:pPr>
            <w:r w:rsidRPr="000E4E27">
              <w:rPr>
                <w:rFonts w:ascii="宋体" w:hAnsi="宋体" w:hint="eastAsia"/>
                <w:b/>
                <w:szCs w:val="21"/>
              </w:rPr>
              <w:t>/</w:t>
            </w:r>
          </w:p>
        </w:tc>
      </w:tr>
      <w:tr w:rsidR="0063253F" w:rsidRPr="000E4E27" w:rsidTr="0063253F">
        <w:trPr>
          <w:trHeight w:val="581"/>
          <w:jc w:val="center"/>
        </w:trPr>
        <w:tc>
          <w:tcPr>
            <w:tcW w:w="679" w:type="dxa"/>
            <w:vMerge/>
            <w:shd w:val="clear" w:color="auto" w:fill="auto"/>
            <w:vAlign w:val="center"/>
          </w:tcPr>
          <w:p w:rsidR="0063253F" w:rsidRPr="000E4E27" w:rsidRDefault="0063253F" w:rsidP="002703C1">
            <w:pPr>
              <w:spacing w:line="440" w:lineRule="exact"/>
              <w:jc w:val="center"/>
              <w:rPr>
                <w:rFonts w:ascii="宋体" w:hAnsi="宋体"/>
                <w:szCs w:val="21"/>
              </w:rPr>
            </w:pPr>
          </w:p>
        </w:tc>
        <w:tc>
          <w:tcPr>
            <w:tcW w:w="1690" w:type="dxa"/>
            <w:vMerge/>
            <w:vAlign w:val="center"/>
          </w:tcPr>
          <w:p w:rsidR="0063253F" w:rsidRPr="000E4E27" w:rsidRDefault="0063253F" w:rsidP="002703C1">
            <w:pPr>
              <w:spacing w:line="440" w:lineRule="exact"/>
              <w:ind w:firstLineChars="200" w:firstLine="420"/>
              <w:jc w:val="center"/>
              <w:rPr>
                <w:rFonts w:ascii="宋体" w:hAnsi="宋体"/>
                <w:szCs w:val="21"/>
              </w:rPr>
            </w:pPr>
          </w:p>
        </w:tc>
        <w:tc>
          <w:tcPr>
            <w:tcW w:w="1689" w:type="dxa"/>
            <w:shd w:val="clear" w:color="auto" w:fill="auto"/>
            <w:vAlign w:val="center"/>
          </w:tcPr>
          <w:p w:rsidR="0063253F" w:rsidRPr="000E4E27" w:rsidRDefault="0063253F" w:rsidP="002703C1">
            <w:pPr>
              <w:spacing w:line="440" w:lineRule="exact"/>
              <w:jc w:val="center"/>
              <w:rPr>
                <w:rFonts w:ascii="宋体" w:hAnsi="宋体"/>
                <w:szCs w:val="21"/>
              </w:rPr>
            </w:pPr>
            <w:r w:rsidRPr="000E4E27">
              <w:rPr>
                <w:rFonts w:ascii="宋体" w:hAnsi="宋体" w:hint="eastAsia"/>
                <w:szCs w:val="21"/>
              </w:rPr>
              <w:t>扬尘污染防治增加费</w:t>
            </w:r>
          </w:p>
        </w:tc>
        <w:tc>
          <w:tcPr>
            <w:tcW w:w="2197" w:type="dxa"/>
            <w:vMerge/>
            <w:shd w:val="clear" w:color="auto" w:fill="auto"/>
            <w:vAlign w:val="center"/>
          </w:tcPr>
          <w:p w:rsidR="0063253F" w:rsidRPr="000E4E27" w:rsidRDefault="0063253F" w:rsidP="002703C1">
            <w:pPr>
              <w:spacing w:line="320" w:lineRule="exact"/>
              <w:ind w:firstLineChars="200" w:firstLine="420"/>
              <w:rPr>
                <w:rFonts w:ascii="宋体" w:hAnsi="宋体"/>
                <w:szCs w:val="21"/>
              </w:rPr>
            </w:pPr>
          </w:p>
        </w:tc>
        <w:tc>
          <w:tcPr>
            <w:tcW w:w="909" w:type="dxa"/>
            <w:vAlign w:val="center"/>
          </w:tcPr>
          <w:p w:rsidR="0063253F" w:rsidRPr="000E4E27" w:rsidRDefault="0063253F" w:rsidP="0063253F">
            <w:pPr>
              <w:spacing w:line="480" w:lineRule="exact"/>
              <w:jc w:val="center"/>
              <w:rPr>
                <w:rFonts w:ascii="宋体" w:hAnsi="宋体"/>
                <w:b/>
                <w:szCs w:val="21"/>
              </w:rPr>
            </w:pPr>
            <w:r w:rsidRPr="000E4E27">
              <w:rPr>
                <w:rFonts w:ascii="宋体" w:hAnsi="宋体" w:hint="eastAsia"/>
                <w:b/>
                <w:szCs w:val="21"/>
              </w:rPr>
              <w:t>0.31</w:t>
            </w:r>
          </w:p>
        </w:tc>
        <w:tc>
          <w:tcPr>
            <w:tcW w:w="909" w:type="dxa"/>
            <w:vAlign w:val="center"/>
          </w:tcPr>
          <w:p w:rsidR="0063253F" w:rsidRPr="000E4E27" w:rsidRDefault="0063253F" w:rsidP="0063253F">
            <w:pPr>
              <w:spacing w:line="480" w:lineRule="exact"/>
              <w:jc w:val="center"/>
              <w:rPr>
                <w:rFonts w:ascii="宋体" w:hAnsi="宋体"/>
                <w:b/>
                <w:szCs w:val="21"/>
              </w:rPr>
            </w:pPr>
            <w:r w:rsidRPr="000E4E27">
              <w:rPr>
                <w:rFonts w:ascii="宋体" w:hAnsi="宋体" w:hint="eastAsia"/>
                <w:b/>
                <w:szCs w:val="21"/>
              </w:rPr>
              <w:t>0.22</w:t>
            </w:r>
          </w:p>
        </w:tc>
        <w:tc>
          <w:tcPr>
            <w:tcW w:w="909" w:type="dxa"/>
            <w:vAlign w:val="center"/>
          </w:tcPr>
          <w:p w:rsidR="0063253F" w:rsidRPr="000E4E27" w:rsidRDefault="0063253F" w:rsidP="0063253F">
            <w:pPr>
              <w:jc w:val="center"/>
              <w:rPr>
                <w:rFonts w:ascii="宋体" w:hAnsi="宋体"/>
                <w:b/>
                <w:szCs w:val="21"/>
              </w:rPr>
            </w:pPr>
            <w:r w:rsidRPr="000E4E27">
              <w:rPr>
                <w:rFonts w:ascii="宋体" w:hAnsi="宋体" w:hint="eastAsia"/>
                <w:b/>
                <w:szCs w:val="21"/>
              </w:rPr>
              <w:t>0.21</w:t>
            </w:r>
          </w:p>
        </w:tc>
      </w:tr>
      <w:tr w:rsidR="0063253F" w:rsidRPr="000E4E27" w:rsidTr="0063253F">
        <w:trPr>
          <w:trHeight w:val="118"/>
          <w:jc w:val="center"/>
        </w:trPr>
        <w:tc>
          <w:tcPr>
            <w:tcW w:w="679" w:type="dxa"/>
            <w:shd w:val="clear" w:color="auto" w:fill="auto"/>
            <w:vAlign w:val="center"/>
          </w:tcPr>
          <w:p w:rsidR="0063253F" w:rsidRPr="000E4E27" w:rsidRDefault="0063253F" w:rsidP="002703C1">
            <w:pPr>
              <w:spacing w:line="440" w:lineRule="exact"/>
              <w:jc w:val="center"/>
              <w:rPr>
                <w:rFonts w:ascii="宋体" w:hAnsi="宋体"/>
                <w:szCs w:val="21"/>
              </w:rPr>
            </w:pPr>
            <w:r w:rsidRPr="000E4E27">
              <w:rPr>
                <w:rFonts w:ascii="宋体" w:hAnsi="宋体" w:hint="eastAsia"/>
                <w:szCs w:val="21"/>
              </w:rPr>
              <w:t>4</w:t>
            </w:r>
          </w:p>
        </w:tc>
        <w:tc>
          <w:tcPr>
            <w:tcW w:w="1690" w:type="dxa"/>
            <w:vAlign w:val="center"/>
          </w:tcPr>
          <w:p w:rsidR="0063253F" w:rsidRPr="000E4E27" w:rsidRDefault="0063253F" w:rsidP="002703C1">
            <w:pPr>
              <w:spacing w:line="440" w:lineRule="exact"/>
              <w:jc w:val="center"/>
              <w:rPr>
                <w:rFonts w:ascii="宋体" w:hAnsi="宋体"/>
                <w:szCs w:val="21"/>
              </w:rPr>
            </w:pPr>
            <w:r w:rsidRPr="000E4E27">
              <w:rPr>
                <w:rFonts w:ascii="宋体" w:hAnsi="宋体" w:hint="eastAsia"/>
                <w:szCs w:val="21"/>
              </w:rPr>
              <w:t>税  金</w:t>
            </w:r>
          </w:p>
        </w:tc>
        <w:tc>
          <w:tcPr>
            <w:tcW w:w="1689" w:type="dxa"/>
            <w:shd w:val="clear" w:color="auto" w:fill="auto"/>
            <w:vAlign w:val="center"/>
          </w:tcPr>
          <w:p w:rsidR="0063253F" w:rsidRPr="000E4E27" w:rsidRDefault="0063253F" w:rsidP="002703C1">
            <w:pPr>
              <w:spacing w:line="440" w:lineRule="exact"/>
              <w:jc w:val="center"/>
              <w:rPr>
                <w:rFonts w:ascii="宋体" w:hAnsi="宋体"/>
                <w:szCs w:val="21"/>
              </w:rPr>
            </w:pPr>
            <w:r w:rsidRPr="000E4E27">
              <w:rPr>
                <w:rFonts w:ascii="宋体" w:hAnsi="宋体" w:hint="eastAsia"/>
                <w:szCs w:val="21"/>
              </w:rPr>
              <w:t>税   金</w:t>
            </w:r>
          </w:p>
        </w:tc>
        <w:tc>
          <w:tcPr>
            <w:tcW w:w="2197" w:type="dxa"/>
            <w:shd w:val="clear" w:color="auto" w:fill="auto"/>
            <w:vAlign w:val="center"/>
          </w:tcPr>
          <w:p w:rsidR="0063253F" w:rsidRPr="000E4E27" w:rsidRDefault="0063253F" w:rsidP="002703C1">
            <w:pPr>
              <w:spacing w:line="440" w:lineRule="exact"/>
              <w:ind w:firstLineChars="200" w:firstLine="420"/>
              <w:rPr>
                <w:rFonts w:ascii="宋体" w:hAnsi="宋体"/>
                <w:szCs w:val="21"/>
              </w:rPr>
            </w:pPr>
            <w:r w:rsidRPr="000E4E27">
              <w:rPr>
                <w:rFonts w:ascii="宋体" w:hAnsi="宋体" w:hint="eastAsia"/>
                <w:szCs w:val="21"/>
              </w:rPr>
              <w:t>除税工程造价</w:t>
            </w:r>
          </w:p>
        </w:tc>
        <w:tc>
          <w:tcPr>
            <w:tcW w:w="909" w:type="dxa"/>
          </w:tcPr>
          <w:p w:rsidR="0063253F" w:rsidRPr="000E4E27" w:rsidRDefault="0063253F" w:rsidP="0063253F">
            <w:pPr>
              <w:spacing w:line="480" w:lineRule="exact"/>
              <w:jc w:val="center"/>
              <w:rPr>
                <w:rFonts w:ascii="宋体" w:hAnsi="宋体"/>
                <w:b/>
                <w:szCs w:val="21"/>
              </w:rPr>
            </w:pPr>
            <w:r w:rsidRPr="000E4E27">
              <w:rPr>
                <w:rFonts w:ascii="宋体" w:hAnsi="宋体" w:hint="eastAsia"/>
                <w:b/>
                <w:szCs w:val="21"/>
              </w:rPr>
              <w:t>9</w:t>
            </w:r>
          </w:p>
        </w:tc>
        <w:tc>
          <w:tcPr>
            <w:tcW w:w="909" w:type="dxa"/>
            <w:vAlign w:val="center"/>
          </w:tcPr>
          <w:p w:rsidR="0063253F" w:rsidRPr="000E4E27" w:rsidRDefault="0063253F" w:rsidP="0063253F">
            <w:pPr>
              <w:spacing w:line="480" w:lineRule="exact"/>
              <w:jc w:val="center"/>
              <w:rPr>
                <w:rFonts w:ascii="宋体" w:hAnsi="宋体"/>
                <w:b/>
                <w:szCs w:val="21"/>
              </w:rPr>
            </w:pPr>
            <w:r w:rsidRPr="000E4E27">
              <w:rPr>
                <w:rFonts w:ascii="宋体" w:hAnsi="宋体" w:hint="eastAsia"/>
                <w:b/>
                <w:szCs w:val="21"/>
              </w:rPr>
              <w:t>9</w:t>
            </w:r>
          </w:p>
        </w:tc>
        <w:tc>
          <w:tcPr>
            <w:tcW w:w="909" w:type="dxa"/>
            <w:vAlign w:val="center"/>
          </w:tcPr>
          <w:p w:rsidR="0063253F" w:rsidRPr="000E4E27" w:rsidRDefault="0063253F" w:rsidP="0063253F">
            <w:pPr>
              <w:jc w:val="center"/>
              <w:rPr>
                <w:rFonts w:ascii="宋体" w:hAnsi="宋体"/>
                <w:b/>
                <w:szCs w:val="21"/>
              </w:rPr>
            </w:pPr>
            <w:r w:rsidRPr="000E4E27">
              <w:rPr>
                <w:rFonts w:ascii="宋体" w:hAnsi="宋体" w:hint="eastAsia"/>
                <w:b/>
                <w:szCs w:val="21"/>
              </w:rPr>
              <w:t>9</w:t>
            </w:r>
          </w:p>
        </w:tc>
      </w:tr>
    </w:tbl>
    <w:p w:rsidR="00392EE4" w:rsidRPr="000E4E27" w:rsidRDefault="00392EE4" w:rsidP="00392EE4">
      <w:pPr>
        <w:adjustRightInd w:val="0"/>
        <w:snapToGrid w:val="0"/>
        <w:spacing w:line="500" w:lineRule="exact"/>
        <w:ind w:leftChars="50" w:left="105" w:firstLineChars="150" w:firstLine="360"/>
        <w:rPr>
          <w:rFonts w:ascii="宋体" w:hAnsi="宋体"/>
          <w:sz w:val="24"/>
        </w:rPr>
      </w:pPr>
      <w:r w:rsidRPr="000E4E27">
        <w:rPr>
          <w:rFonts w:ascii="宋体" w:hAnsi="宋体" w:hint="eastAsia"/>
          <w:sz w:val="24"/>
        </w:rPr>
        <w:t>注：现场安全文明施工措施费费率为暂定，结算时以相关部门核定为准。否则在总价中扣除。</w:t>
      </w:r>
    </w:p>
    <w:p w:rsidR="00392EE4" w:rsidRPr="000E4E27" w:rsidRDefault="00392EE4" w:rsidP="00392EE4">
      <w:pPr>
        <w:adjustRightInd w:val="0"/>
        <w:snapToGrid w:val="0"/>
        <w:spacing w:line="500" w:lineRule="exact"/>
        <w:ind w:leftChars="50" w:left="105" w:firstLineChars="150" w:firstLine="360"/>
        <w:rPr>
          <w:rFonts w:ascii="宋体" w:hAnsi="宋体"/>
          <w:b/>
          <w:szCs w:val="21"/>
        </w:rPr>
      </w:pPr>
      <w:r w:rsidRPr="000E4E27">
        <w:rPr>
          <w:rFonts w:ascii="宋体" w:hAnsi="宋体" w:hint="eastAsia"/>
          <w:sz w:val="24"/>
        </w:rPr>
        <w:t>18.6</w:t>
      </w:r>
      <w:r w:rsidRPr="000E4E27">
        <w:rPr>
          <w:rFonts w:ascii="宋体" w:hAnsi="宋体" w:hint="eastAsia"/>
          <w:b/>
          <w:szCs w:val="21"/>
        </w:rPr>
        <w:t>临时设施费费率：</w:t>
      </w:r>
      <w:r w:rsidR="008E351A" w:rsidRPr="000E4E27">
        <w:rPr>
          <w:rFonts w:ascii="宋体" w:hAnsi="宋体" w:hint="eastAsia"/>
          <w:b/>
          <w:szCs w:val="21"/>
        </w:rPr>
        <w:t>土建：1.65%、</w:t>
      </w:r>
      <w:r w:rsidRPr="000E4E27">
        <w:rPr>
          <w:rFonts w:ascii="宋体" w:hAnsi="宋体" w:hint="eastAsia"/>
          <w:b/>
          <w:szCs w:val="21"/>
        </w:rPr>
        <w:t>装饰：0.8%</w:t>
      </w:r>
      <w:r w:rsidR="008E351A" w:rsidRPr="000E4E27">
        <w:rPr>
          <w:rFonts w:ascii="宋体" w:hAnsi="宋体" w:hint="eastAsia"/>
          <w:b/>
          <w:szCs w:val="21"/>
        </w:rPr>
        <w:t>、</w:t>
      </w:r>
      <w:r w:rsidR="0063253F" w:rsidRPr="000E4E27">
        <w:rPr>
          <w:rFonts w:ascii="宋体" w:hAnsi="宋体" w:hint="eastAsia"/>
          <w:b/>
          <w:szCs w:val="21"/>
        </w:rPr>
        <w:t>安装：1.1</w:t>
      </w:r>
      <w:r w:rsidR="008E351A" w:rsidRPr="000E4E27">
        <w:rPr>
          <w:rFonts w:ascii="宋体" w:hAnsi="宋体" w:hint="eastAsia"/>
          <w:b/>
          <w:szCs w:val="21"/>
        </w:rPr>
        <w:t>%。</w:t>
      </w:r>
    </w:p>
    <w:p w:rsidR="00B65866" w:rsidRPr="000E4E27" w:rsidRDefault="00B65866" w:rsidP="00B65866">
      <w:pPr>
        <w:adjustRightInd w:val="0"/>
        <w:snapToGrid w:val="0"/>
        <w:spacing w:line="500" w:lineRule="exact"/>
        <w:ind w:leftChars="50" w:left="105" w:firstLineChars="150" w:firstLine="316"/>
        <w:rPr>
          <w:rFonts w:ascii="宋体" w:hAnsi="宋体"/>
          <w:b/>
          <w:szCs w:val="21"/>
        </w:rPr>
      </w:pPr>
      <w:r w:rsidRPr="000E4E27">
        <w:rPr>
          <w:rFonts w:ascii="宋体" w:hAnsi="宋体" w:hint="eastAsia"/>
          <w:b/>
          <w:szCs w:val="21"/>
        </w:rPr>
        <w:t xml:space="preserve">     暂列金总共：40000元（本工程室内外所有图文看板等：10000元；绿化暂估：30000元）</w:t>
      </w:r>
    </w:p>
    <w:p w:rsidR="00392EE4" w:rsidRPr="000E4E27" w:rsidRDefault="00392EE4" w:rsidP="00392EE4">
      <w:pPr>
        <w:spacing w:line="500" w:lineRule="exact"/>
        <w:ind w:firstLineChars="200" w:firstLine="480"/>
        <w:rPr>
          <w:rFonts w:ascii="宋体" w:hAnsi="宋体"/>
          <w:sz w:val="24"/>
        </w:rPr>
      </w:pPr>
      <w:r w:rsidRPr="000E4E27">
        <w:rPr>
          <w:rFonts w:ascii="宋体" w:hAnsi="宋体" w:hint="eastAsia"/>
          <w:sz w:val="24"/>
        </w:rPr>
        <w:t>18.7其它有关费率</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rPr>
          <w:rFonts w:ascii="宋体" w:hAnsi="宋体"/>
          <w:b/>
          <w:snapToGrid w:val="0"/>
          <w:kern w:val="0"/>
          <w:sz w:val="24"/>
        </w:rPr>
      </w:pPr>
      <w:r w:rsidRPr="000E4E27">
        <w:rPr>
          <w:rFonts w:ascii="宋体" w:hAnsi="宋体" w:hint="eastAsia"/>
          <w:b/>
          <w:snapToGrid w:val="0"/>
          <w:kern w:val="0"/>
          <w:sz w:val="24"/>
        </w:rPr>
        <w:t>19、投标报价编制要求</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jc w:val="left"/>
        <w:rPr>
          <w:rFonts w:ascii="宋体" w:hAnsi="宋体"/>
          <w:b/>
          <w:snapToGrid w:val="0"/>
          <w:kern w:val="0"/>
          <w:sz w:val="24"/>
          <w:u w:val="single"/>
        </w:rPr>
      </w:pPr>
      <w:r w:rsidRPr="000E4E27">
        <w:rPr>
          <w:rFonts w:ascii="宋体" w:hAnsi="宋体" w:hint="eastAsia"/>
          <w:b/>
          <w:snapToGrid w:val="0"/>
          <w:kern w:val="0"/>
          <w:sz w:val="24"/>
        </w:rPr>
        <w:t>19.1</w:t>
      </w:r>
      <w:r w:rsidRPr="000E4E27">
        <w:rPr>
          <w:rFonts w:ascii="宋体" w:hAnsi="宋体" w:hint="eastAsia"/>
          <w:b/>
          <w:snapToGrid w:val="0"/>
          <w:kern w:val="0"/>
          <w:sz w:val="24"/>
          <w:u w:val="single"/>
        </w:rPr>
        <w:t>投标报价的计价方法：投标单位自行踏堪现场，承诺满足招标文件要求，</w:t>
      </w:r>
      <w:r w:rsidRPr="000E4E27">
        <w:rPr>
          <w:rFonts w:ascii="宋体" w:hAnsi="宋体" w:hint="eastAsia"/>
          <w:b/>
          <w:bCs/>
          <w:snapToGrid w:val="0"/>
          <w:kern w:val="0"/>
          <w:sz w:val="24"/>
          <w:u w:val="single"/>
        </w:rPr>
        <w:t>以招标人提供的工程量清单，投标人自主确定工程造价的计价方法。</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jc w:val="left"/>
        <w:rPr>
          <w:rFonts w:ascii="宋体" w:hAnsi="宋体"/>
          <w:b/>
          <w:bCs/>
          <w:snapToGrid w:val="0"/>
          <w:kern w:val="0"/>
          <w:sz w:val="24"/>
          <w:u w:val="single"/>
        </w:rPr>
      </w:pPr>
      <w:r w:rsidRPr="000E4E27">
        <w:rPr>
          <w:rFonts w:ascii="宋体" w:hAnsi="宋体" w:hint="eastAsia"/>
          <w:b/>
          <w:bCs/>
          <w:snapToGrid w:val="0"/>
          <w:kern w:val="0"/>
          <w:sz w:val="24"/>
          <w:u w:val="single"/>
        </w:rPr>
        <w:lastRenderedPageBreak/>
        <w:t>19.2本工程施工期间涉及环保、消防、城市卫生、市政、居委会、派出所等相关部门收取的费用，以及夜间施工、保护周边地下管线和架空线的安全的费用等，投标人均应综合考虑到投标报价中，竣工结算时，一律不作调整。</w:t>
      </w:r>
    </w:p>
    <w:p w:rsidR="00392EE4" w:rsidRPr="000E4E27" w:rsidRDefault="00392EE4" w:rsidP="00392EE4">
      <w:pPr>
        <w:spacing w:line="500" w:lineRule="exact"/>
        <w:ind w:firstLine="482"/>
        <w:rPr>
          <w:rFonts w:ascii="宋体" w:hAnsi="宋体"/>
          <w:b/>
          <w:sz w:val="24"/>
          <w:u w:val="single"/>
        </w:rPr>
      </w:pPr>
      <w:r w:rsidRPr="000E4E27">
        <w:rPr>
          <w:rFonts w:ascii="宋体" w:hAnsi="宋体" w:hint="eastAsia"/>
          <w:b/>
          <w:sz w:val="24"/>
          <w:u w:val="single"/>
        </w:rPr>
        <w:t>19.3投标文件格式必须按招标文件要求提供，否则评标委员会可视为该投标函不响应招标文件要求，属内容不全。</w:t>
      </w:r>
    </w:p>
    <w:p w:rsidR="00392EE4" w:rsidRPr="000E4E27" w:rsidRDefault="00392EE4" w:rsidP="00392EE4">
      <w:pPr>
        <w:spacing w:line="500" w:lineRule="exact"/>
        <w:ind w:firstLine="482"/>
        <w:rPr>
          <w:rFonts w:ascii="宋体" w:hAnsi="宋体"/>
          <w:b/>
          <w:sz w:val="24"/>
          <w:u w:val="single"/>
        </w:rPr>
      </w:pPr>
      <w:r w:rsidRPr="000E4E27">
        <w:rPr>
          <w:rFonts w:ascii="宋体" w:hAnsi="宋体" w:hint="eastAsia"/>
          <w:b/>
          <w:sz w:val="24"/>
          <w:u w:val="single"/>
        </w:rPr>
        <w:t>19.4投标人确定投标报价，同时应考虑合同中包含的风险、责任等各项费用。</w:t>
      </w:r>
    </w:p>
    <w:p w:rsidR="00392EE4" w:rsidRPr="000E4E27" w:rsidRDefault="00392EE4" w:rsidP="00392EE4">
      <w:pPr>
        <w:spacing w:line="500" w:lineRule="exact"/>
        <w:ind w:firstLine="482"/>
        <w:rPr>
          <w:rFonts w:ascii="宋体" w:hAnsi="宋体"/>
          <w:b/>
          <w:sz w:val="24"/>
          <w:u w:val="single"/>
        </w:rPr>
      </w:pPr>
      <w:r w:rsidRPr="000E4E27">
        <w:rPr>
          <w:rFonts w:ascii="宋体" w:hAnsi="宋体" w:hint="eastAsia"/>
          <w:b/>
          <w:sz w:val="24"/>
          <w:u w:val="single"/>
        </w:rPr>
        <w:t>19.5投标人应充分考虑并为主做好工程实施范围内外的单位、个人和其他可能出现的阻挠施工的情况，并承担所发生的费用，业主不再承担此类费用。</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jc w:val="left"/>
        <w:rPr>
          <w:rFonts w:ascii="宋体" w:hAnsi="宋体"/>
          <w:b/>
          <w:bCs/>
          <w:snapToGrid w:val="0"/>
          <w:kern w:val="0"/>
          <w:sz w:val="24"/>
          <w:u w:val="single"/>
        </w:rPr>
      </w:pPr>
      <w:r w:rsidRPr="000E4E27">
        <w:rPr>
          <w:rFonts w:ascii="宋体" w:hAnsi="宋体" w:hint="eastAsia"/>
          <w:b/>
          <w:bCs/>
          <w:snapToGrid w:val="0"/>
          <w:kern w:val="0"/>
          <w:sz w:val="24"/>
          <w:u w:val="single"/>
        </w:rPr>
        <w:t>19.6 本工程暂估价材料采购前需由招标人确认，中标单位方可进行采购。</w:t>
      </w:r>
    </w:p>
    <w:p w:rsidR="00392EE4" w:rsidRPr="000E4E27" w:rsidRDefault="00392EE4" w:rsidP="00392EE4">
      <w:pPr>
        <w:spacing w:line="500" w:lineRule="exact"/>
        <w:ind w:firstLine="482"/>
        <w:rPr>
          <w:rFonts w:ascii="宋体" w:hAnsi="宋体"/>
          <w:b/>
          <w:sz w:val="24"/>
          <w:u w:val="single"/>
        </w:rPr>
      </w:pPr>
      <w:r w:rsidRPr="000E4E27">
        <w:rPr>
          <w:rFonts w:ascii="宋体" w:hAnsi="宋体" w:hint="eastAsia"/>
          <w:b/>
          <w:bCs/>
          <w:snapToGrid w:val="0"/>
          <w:kern w:val="0"/>
          <w:sz w:val="24"/>
          <w:u w:val="single"/>
        </w:rPr>
        <w:t>19.7</w:t>
      </w:r>
      <w:r w:rsidRPr="000E4E27">
        <w:rPr>
          <w:rFonts w:ascii="宋体" w:hAnsi="宋体" w:hint="eastAsia"/>
          <w:b/>
          <w:sz w:val="24"/>
          <w:u w:val="single"/>
        </w:rPr>
        <w:t>投标人确定投标报价，同时应考虑合同中包含的风险、责任及招标代理费等各项相关费用。</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rPr>
          <w:rFonts w:ascii="宋体" w:hAnsi="宋体"/>
          <w:b/>
          <w:bCs/>
          <w:sz w:val="24"/>
          <w:u w:val="single"/>
        </w:rPr>
      </w:pPr>
      <w:r w:rsidRPr="000E4E27">
        <w:rPr>
          <w:rFonts w:ascii="宋体" w:hAnsi="宋体" w:hint="eastAsia"/>
          <w:b/>
          <w:bCs/>
          <w:sz w:val="24"/>
          <w:u w:val="single"/>
        </w:rPr>
        <w:t>19.8各投标人根据招标人提供的推荐品牌自行报价，并在承包人供应材料一览表中注明所报品牌，投标文件中未注明品牌的，中标后，招标人可指定推荐品牌中的任一品牌，投标人如采用不低于推荐品牌等级及标准的其他品牌时须征得招标人同意。</w:t>
      </w:r>
    </w:p>
    <w:p w:rsidR="00392EE4" w:rsidRPr="000E4E27" w:rsidRDefault="00392EE4" w:rsidP="00392EE4">
      <w:pPr>
        <w:spacing w:line="540" w:lineRule="exact"/>
        <w:ind w:firstLineChars="200" w:firstLine="482"/>
        <w:rPr>
          <w:rFonts w:ascii="宋体" w:hAnsi="宋体"/>
          <w:b/>
          <w:sz w:val="24"/>
          <w:u w:val="single"/>
        </w:rPr>
      </w:pPr>
      <w:r w:rsidRPr="000E4E27">
        <w:rPr>
          <w:rFonts w:ascii="宋体" w:hAnsi="宋体" w:hint="eastAsia"/>
          <w:b/>
          <w:sz w:val="24"/>
          <w:u w:val="single"/>
        </w:rPr>
        <w:t>19.9本工程投标报价中应含招标代理费，编标费，投标单位领取中标通知书前必须支付招标代理公司5000元招标代理费。</w:t>
      </w:r>
    </w:p>
    <w:p w:rsidR="00392EE4" w:rsidRPr="000E4E27" w:rsidRDefault="00392EE4" w:rsidP="00392EE4">
      <w:pPr>
        <w:spacing w:line="500" w:lineRule="exact"/>
        <w:ind w:firstLineChars="200" w:firstLine="482"/>
        <w:rPr>
          <w:rFonts w:ascii="宋体" w:hAnsi="宋体"/>
          <w:b/>
          <w:sz w:val="24"/>
          <w:u w:val="single"/>
        </w:rPr>
      </w:pPr>
      <w:r w:rsidRPr="000E4E27">
        <w:rPr>
          <w:rFonts w:ascii="宋体" w:hAnsi="宋体" w:hint="eastAsia"/>
          <w:b/>
          <w:sz w:val="24"/>
          <w:u w:val="single"/>
        </w:rPr>
        <w:t>19.10  本招标文件未尽事宜另行答疑。</w:t>
      </w:r>
    </w:p>
    <w:p w:rsidR="00392EE4" w:rsidRPr="000E4E27" w:rsidRDefault="00392EE4" w:rsidP="00392EE4">
      <w:pPr>
        <w:pStyle w:val="3"/>
        <w:spacing w:line="500" w:lineRule="exact"/>
        <w:rPr>
          <w:rFonts w:ascii="宋体" w:eastAsia="宋体" w:hAnsi="宋体"/>
        </w:rPr>
      </w:pPr>
      <w:bookmarkStart w:id="73" w:name="_Toc258326681"/>
      <w:bookmarkStart w:id="74" w:name="_Toc323131467"/>
      <w:bookmarkStart w:id="75" w:name="_Toc347752146"/>
      <w:bookmarkStart w:id="76" w:name="_Toc354838718"/>
      <w:bookmarkStart w:id="77" w:name="_Toc356403755"/>
      <w:bookmarkStart w:id="78" w:name="_Toc382576616"/>
      <w:bookmarkStart w:id="79" w:name="_Toc459017038"/>
      <w:bookmarkStart w:id="80" w:name="_Toc510445821"/>
      <w:bookmarkStart w:id="81" w:name="_Toc510446060"/>
      <w:r w:rsidRPr="000E4E27">
        <w:rPr>
          <w:rFonts w:ascii="宋体" w:eastAsia="宋体" w:hAnsi="宋体" w:hint="eastAsia"/>
        </w:rPr>
        <w:t>（五）投标文件密封和递交</w:t>
      </w:r>
      <w:bookmarkEnd w:id="73"/>
      <w:bookmarkEnd w:id="74"/>
      <w:bookmarkEnd w:id="75"/>
      <w:bookmarkEnd w:id="76"/>
      <w:bookmarkEnd w:id="77"/>
      <w:bookmarkEnd w:id="78"/>
      <w:bookmarkEnd w:id="79"/>
      <w:bookmarkEnd w:id="80"/>
      <w:bookmarkEnd w:id="81"/>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jc w:val="left"/>
        <w:rPr>
          <w:rFonts w:ascii="宋体" w:hAnsi="宋体"/>
          <w:b/>
          <w:snapToGrid w:val="0"/>
          <w:kern w:val="0"/>
          <w:sz w:val="24"/>
        </w:rPr>
      </w:pPr>
      <w:r w:rsidRPr="000E4E27">
        <w:rPr>
          <w:rFonts w:ascii="宋体" w:hAnsi="宋体" w:hint="eastAsia"/>
          <w:b/>
          <w:snapToGrid w:val="0"/>
          <w:kern w:val="0"/>
          <w:sz w:val="24"/>
        </w:rPr>
        <w:t>20、投标文件的密封与标志</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20.1投标单位应准备</w:t>
      </w:r>
      <w:r w:rsidRPr="000E4E27">
        <w:rPr>
          <w:rFonts w:ascii="宋体" w:hAnsi="宋体" w:hint="eastAsia"/>
          <w:snapToGrid w:val="0"/>
          <w:kern w:val="0"/>
          <w:sz w:val="24"/>
          <w:u w:val="single"/>
        </w:rPr>
        <w:t xml:space="preserve"> </w:t>
      </w:r>
      <w:r w:rsidRPr="000E4E27">
        <w:rPr>
          <w:rFonts w:ascii="宋体" w:hAnsi="宋体" w:hint="eastAsia"/>
          <w:b/>
          <w:bCs/>
          <w:snapToGrid w:val="0"/>
          <w:kern w:val="0"/>
          <w:sz w:val="24"/>
          <w:u w:val="single"/>
        </w:rPr>
        <w:t xml:space="preserve">叁 </w:t>
      </w:r>
      <w:r w:rsidRPr="000E4E27">
        <w:rPr>
          <w:rFonts w:ascii="宋体" w:hAnsi="宋体" w:hint="eastAsia"/>
          <w:snapToGrid w:val="0"/>
          <w:kern w:val="0"/>
          <w:sz w:val="24"/>
        </w:rPr>
        <w:t>份完整的投标文件，其中正本</w:t>
      </w:r>
      <w:r w:rsidRPr="000E4E27">
        <w:rPr>
          <w:rFonts w:ascii="宋体" w:hAnsi="宋体" w:hint="eastAsia"/>
          <w:snapToGrid w:val="0"/>
          <w:kern w:val="0"/>
          <w:sz w:val="24"/>
          <w:u w:val="single"/>
        </w:rPr>
        <w:t xml:space="preserve"> </w:t>
      </w:r>
      <w:r w:rsidRPr="000E4E27">
        <w:rPr>
          <w:rFonts w:ascii="宋体" w:hAnsi="宋体" w:hint="eastAsia"/>
          <w:b/>
          <w:bCs/>
          <w:snapToGrid w:val="0"/>
          <w:kern w:val="0"/>
          <w:sz w:val="24"/>
          <w:u w:val="single"/>
        </w:rPr>
        <w:t xml:space="preserve">壹 </w:t>
      </w:r>
      <w:r w:rsidRPr="000E4E27">
        <w:rPr>
          <w:rFonts w:ascii="宋体" w:hAnsi="宋体" w:hint="eastAsia"/>
          <w:snapToGrid w:val="0"/>
          <w:kern w:val="0"/>
          <w:sz w:val="24"/>
        </w:rPr>
        <w:t>份、副本</w:t>
      </w:r>
      <w:r w:rsidRPr="000E4E27">
        <w:rPr>
          <w:rFonts w:ascii="宋体" w:hAnsi="宋体" w:hint="eastAsia"/>
          <w:snapToGrid w:val="0"/>
          <w:kern w:val="0"/>
          <w:sz w:val="24"/>
          <w:u w:val="single"/>
        </w:rPr>
        <w:t xml:space="preserve"> </w:t>
      </w:r>
      <w:r w:rsidRPr="000E4E27">
        <w:rPr>
          <w:rFonts w:ascii="宋体" w:hAnsi="宋体" w:hint="eastAsia"/>
          <w:b/>
          <w:bCs/>
          <w:snapToGrid w:val="0"/>
          <w:kern w:val="0"/>
          <w:sz w:val="24"/>
          <w:u w:val="single"/>
        </w:rPr>
        <w:t>贰</w:t>
      </w:r>
      <w:r w:rsidRPr="000E4E27">
        <w:rPr>
          <w:rFonts w:ascii="宋体" w:hAnsi="宋体" w:hint="eastAsia"/>
          <w:snapToGrid w:val="0"/>
          <w:kern w:val="0"/>
          <w:sz w:val="24"/>
          <w:u w:val="single"/>
        </w:rPr>
        <w:t xml:space="preserve"> </w:t>
      </w:r>
      <w:r w:rsidRPr="000E4E27">
        <w:rPr>
          <w:rFonts w:ascii="宋体" w:hAnsi="宋体" w:hint="eastAsia"/>
          <w:snapToGrid w:val="0"/>
          <w:kern w:val="0"/>
          <w:sz w:val="24"/>
        </w:rPr>
        <w:t>份，并标明“正本”或“副本”字样，并</w:t>
      </w:r>
      <w:r w:rsidRPr="000E4E27">
        <w:rPr>
          <w:rFonts w:ascii="宋体" w:hAnsi="宋体" w:hint="eastAsia"/>
          <w:b/>
          <w:snapToGrid w:val="0"/>
          <w:kern w:val="0"/>
          <w:sz w:val="24"/>
        </w:rPr>
        <w:t>密封在一个文件袋里</w:t>
      </w:r>
      <w:r w:rsidRPr="000E4E27">
        <w:rPr>
          <w:rFonts w:ascii="宋体" w:hAnsi="宋体" w:hint="eastAsia"/>
          <w:snapToGrid w:val="0"/>
          <w:kern w:val="0"/>
          <w:sz w:val="24"/>
        </w:rPr>
        <w:t>。</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20.2投标文件上除应标明“正、副本”字样，同时还要写明招标人名称、工程名称、投标单位名称。</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20.3所有投标文件都必须在封袋骑缝处以显著标志密封。</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20.4投标单位未按上述规定提交投标文件，其投标文件将被拒绝，并原封退还给投标单位。</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20.5投标文件正、副本不一致时，以正本为准。</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jc w:val="left"/>
        <w:rPr>
          <w:rFonts w:ascii="宋体" w:hAnsi="宋体"/>
          <w:b/>
          <w:snapToGrid w:val="0"/>
          <w:kern w:val="0"/>
          <w:sz w:val="24"/>
        </w:rPr>
      </w:pPr>
      <w:r w:rsidRPr="000E4E27">
        <w:rPr>
          <w:rFonts w:ascii="宋体" w:hAnsi="宋体" w:hint="eastAsia"/>
          <w:b/>
          <w:snapToGrid w:val="0"/>
          <w:kern w:val="0"/>
          <w:sz w:val="24"/>
        </w:rPr>
        <w:lastRenderedPageBreak/>
        <w:t>21、投标截止时间</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投标单位须在前附表第14项规定的投标文件递交截止时间之前将投标文件递交给招标人。</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jc w:val="left"/>
        <w:rPr>
          <w:rFonts w:ascii="宋体" w:hAnsi="宋体"/>
          <w:b/>
          <w:snapToGrid w:val="0"/>
          <w:kern w:val="0"/>
          <w:sz w:val="24"/>
        </w:rPr>
      </w:pPr>
      <w:r w:rsidRPr="000E4E27">
        <w:rPr>
          <w:rFonts w:ascii="宋体" w:hAnsi="宋体" w:hint="eastAsia"/>
          <w:b/>
          <w:snapToGrid w:val="0"/>
          <w:kern w:val="0"/>
          <w:sz w:val="24"/>
        </w:rPr>
        <w:t>22、投标文件的修改和撤回</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b/>
          <w:bCs/>
          <w:snapToGrid w:val="0"/>
          <w:kern w:val="0"/>
          <w:sz w:val="24"/>
        </w:rPr>
      </w:pPr>
      <w:r w:rsidRPr="000E4E27">
        <w:rPr>
          <w:rFonts w:ascii="宋体" w:hAnsi="宋体" w:hint="eastAsia"/>
          <w:snapToGrid w:val="0"/>
          <w:kern w:val="0"/>
          <w:sz w:val="24"/>
        </w:rPr>
        <w:t>投标截止时间之前，投标单位可对所递交投标文件进行修改或撤回，但所递交的修改或撤回通知必须按招标文件的规定进行编制、密封、标志（在包封上标明“修改”或“撤回”字样，并注明修改或撤回的时间）和递交。投标截止时间之后，投标单位不得修改或撤回投标文件。</w:t>
      </w:r>
    </w:p>
    <w:p w:rsidR="00392EE4" w:rsidRPr="000E4E27" w:rsidRDefault="00392EE4" w:rsidP="00392EE4">
      <w:pPr>
        <w:pStyle w:val="3"/>
        <w:spacing w:line="500" w:lineRule="exact"/>
        <w:rPr>
          <w:rFonts w:ascii="宋体" w:eastAsia="宋体" w:hAnsi="宋体"/>
        </w:rPr>
      </w:pPr>
      <w:bookmarkStart w:id="82" w:name="_Toc258326682"/>
      <w:bookmarkStart w:id="83" w:name="_Toc323131468"/>
      <w:bookmarkStart w:id="84" w:name="_Toc347752147"/>
      <w:bookmarkStart w:id="85" w:name="_Toc354838719"/>
      <w:bookmarkStart w:id="86" w:name="_Toc356403756"/>
      <w:bookmarkStart w:id="87" w:name="_Toc382576617"/>
      <w:bookmarkStart w:id="88" w:name="_Toc459017039"/>
      <w:bookmarkStart w:id="89" w:name="_Toc510445822"/>
      <w:bookmarkStart w:id="90" w:name="_Toc510446061"/>
      <w:r w:rsidRPr="000E4E27">
        <w:rPr>
          <w:rFonts w:ascii="宋体" w:eastAsia="宋体" w:hAnsi="宋体" w:hint="eastAsia"/>
        </w:rPr>
        <w:t>（六）开标、评标、定标</w:t>
      </w:r>
      <w:bookmarkEnd w:id="82"/>
      <w:bookmarkEnd w:id="83"/>
      <w:bookmarkEnd w:id="84"/>
      <w:bookmarkEnd w:id="85"/>
      <w:bookmarkEnd w:id="86"/>
      <w:bookmarkEnd w:id="87"/>
      <w:bookmarkEnd w:id="88"/>
      <w:bookmarkEnd w:id="89"/>
      <w:bookmarkEnd w:id="90"/>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jc w:val="left"/>
        <w:rPr>
          <w:rFonts w:ascii="宋体" w:hAnsi="宋体"/>
          <w:b/>
          <w:snapToGrid w:val="0"/>
          <w:kern w:val="0"/>
          <w:sz w:val="24"/>
        </w:rPr>
      </w:pPr>
      <w:r w:rsidRPr="000E4E27">
        <w:rPr>
          <w:rFonts w:ascii="宋体" w:hAnsi="宋体" w:hint="eastAsia"/>
          <w:b/>
          <w:snapToGrid w:val="0"/>
          <w:kern w:val="0"/>
          <w:sz w:val="24"/>
        </w:rPr>
        <w:t>23、评标方式及评标方法</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jc w:val="left"/>
        <w:rPr>
          <w:rFonts w:ascii="宋体" w:hAnsi="宋体"/>
          <w:b/>
          <w:snapToGrid w:val="0"/>
          <w:kern w:val="0"/>
          <w:sz w:val="24"/>
        </w:rPr>
      </w:pPr>
      <w:r w:rsidRPr="000E4E27">
        <w:rPr>
          <w:rFonts w:ascii="宋体" w:hAnsi="宋体"/>
          <w:b/>
          <w:snapToGrid w:val="0"/>
          <w:kern w:val="0"/>
          <w:sz w:val="24"/>
        </w:rPr>
        <w:t>本工程采用价格单因素评标</w:t>
      </w:r>
      <w:r w:rsidRPr="000E4E27">
        <w:rPr>
          <w:rFonts w:ascii="宋体" w:hAnsi="宋体" w:hint="eastAsia"/>
          <w:b/>
          <w:snapToGrid w:val="0"/>
          <w:kern w:val="0"/>
          <w:sz w:val="24"/>
        </w:rPr>
        <w:t>办法</w:t>
      </w:r>
      <w:r w:rsidRPr="000E4E27">
        <w:rPr>
          <w:rFonts w:ascii="宋体" w:hAnsi="宋体"/>
          <w:b/>
          <w:snapToGrid w:val="0"/>
          <w:kern w:val="0"/>
          <w:sz w:val="24"/>
        </w:rPr>
        <w:t xml:space="preserve">，评标方法参见第二章。 </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jc w:val="left"/>
        <w:rPr>
          <w:rFonts w:ascii="宋体" w:hAnsi="宋体"/>
          <w:b/>
          <w:bCs/>
          <w:snapToGrid w:val="0"/>
          <w:kern w:val="0"/>
          <w:sz w:val="24"/>
        </w:rPr>
      </w:pPr>
      <w:r w:rsidRPr="000E4E27">
        <w:rPr>
          <w:rFonts w:ascii="宋体" w:hAnsi="宋体" w:hint="eastAsia"/>
          <w:b/>
          <w:bCs/>
          <w:snapToGrid w:val="0"/>
          <w:kern w:val="0"/>
          <w:sz w:val="24"/>
        </w:rPr>
        <w:t>24、开标</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招标人按投标须知前附表第15项所规定的时间、地点公开开标。开标会由业主代表主持，由投标单位或其推选的代表检查投标文件的密封情况。经确认无误后，当众启封投标文件及修改文件，公布投标文件的主要内容。</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25、评标委员会由招标人组建，应当审查每一投标文件是否对招标文件提出的所有实质性要求和条件作出响应。未能在实质上响应的投标，应作废标处理。</w:t>
      </w:r>
    </w:p>
    <w:p w:rsidR="00392EE4" w:rsidRPr="000E4E27" w:rsidRDefault="00392EE4" w:rsidP="00392EE4">
      <w:pPr>
        <w:widowControl/>
        <w:spacing w:line="460" w:lineRule="exact"/>
        <w:ind w:firstLineChars="200" w:firstLine="480"/>
        <w:jc w:val="left"/>
        <w:rPr>
          <w:rFonts w:ascii="宋体" w:hAnsi="宋体"/>
          <w:b/>
          <w:szCs w:val="21"/>
        </w:rPr>
      </w:pPr>
      <w:r w:rsidRPr="000E4E27">
        <w:rPr>
          <w:rFonts w:ascii="宋体" w:hAnsi="宋体" w:hint="eastAsia"/>
          <w:snapToGrid w:val="0"/>
          <w:kern w:val="0"/>
          <w:sz w:val="24"/>
        </w:rPr>
        <w:t>26.</w:t>
      </w:r>
      <w:r w:rsidRPr="000E4E27">
        <w:rPr>
          <w:rFonts w:ascii="宋体" w:hAnsi="宋体" w:hint="eastAsia"/>
          <w:b/>
          <w:snapToGrid w:val="0"/>
          <w:kern w:val="0"/>
          <w:sz w:val="24"/>
        </w:rPr>
        <w:t xml:space="preserve"> </w:t>
      </w:r>
      <w:r w:rsidRPr="000E4E27">
        <w:rPr>
          <w:rFonts w:ascii="宋体" w:hAnsi="宋体" w:cs="Arial"/>
          <w:b/>
          <w:kern w:val="0"/>
          <w:sz w:val="23"/>
          <w:szCs w:val="23"/>
        </w:rPr>
        <w:t>招标文件未明列的无效标条款 ,不得作为否决投标 、判定无效标的依据</w:t>
      </w:r>
      <w:r w:rsidRPr="000E4E27">
        <w:rPr>
          <w:rFonts w:ascii="宋体" w:hAnsi="宋体" w:cs="Arial" w:hint="eastAsia"/>
          <w:b/>
          <w:kern w:val="0"/>
          <w:sz w:val="23"/>
          <w:szCs w:val="23"/>
        </w:rPr>
        <w:t>。</w:t>
      </w:r>
      <w:r w:rsidRPr="000E4E27">
        <w:rPr>
          <w:rFonts w:ascii="宋体" w:hAnsi="宋体" w:cs="Arial" w:hint="eastAsia"/>
          <w:b/>
          <w:kern w:val="0"/>
          <w:szCs w:val="21"/>
        </w:rPr>
        <w:t>凡</w:t>
      </w:r>
      <w:r w:rsidRPr="000E4E27">
        <w:rPr>
          <w:rFonts w:ascii="宋体" w:hAnsi="宋体" w:hint="eastAsia"/>
          <w:b/>
          <w:szCs w:val="21"/>
        </w:rPr>
        <w:t xml:space="preserve">投标文件有下列情况之一的，属于重大偏差，视同未能对招标文件作出实质性响应，应当作为无效投标予以否决。 </w:t>
      </w:r>
    </w:p>
    <w:p w:rsidR="00392EE4" w:rsidRPr="000E4E27" w:rsidRDefault="00392EE4" w:rsidP="00392EE4">
      <w:pPr>
        <w:widowControl/>
        <w:spacing w:line="460" w:lineRule="exact"/>
        <w:ind w:firstLineChars="200" w:firstLine="422"/>
        <w:jc w:val="left"/>
        <w:rPr>
          <w:rFonts w:ascii="宋体" w:hAnsi="宋体"/>
          <w:b/>
          <w:szCs w:val="21"/>
        </w:rPr>
      </w:pPr>
      <w:r w:rsidRPr="000E4E27">
        <w:rPr>
          <w:rFonts w:ascii="宋体" w:hAnsi="宋体" w:hint="eastAsia"/>
          <w:b/>
          <w:szCs w:val="21"/>
        </w:rPr>
        <w:t>（一）投标文件中的投标函未加盖投标人的公章；</w:t>
      </w:r>
    </w:p>
    <w:p w:rsidR="00392EE4" w:rsidRPr="000E4E27" w:rsidRDefault="00392EE4" w:rsidP="00392EE4">
      <w:pPr>
        <w:widowControl/>
        <w:spacing w:line="460" w:lineRule="exact"/>
        <w:ind w:firstLineChars="200" w:firstLine="422"/>
        <w:jc w:val="left"/>
        <w:rPr>
          <w:rFonts w:ascii="宋体" w:hAnsi="宋体"/>
          <w:b/>
          <w:szCs w:val="21"/>
        </w:rPr>
      </w:pPr>
      <w:r w:rsidRPr="000E4E27">
        <w:rPr>
          <w:rFonts w:ascii="宋体" w:hAnsi="宋体" w:hint="eastAsia"/>
          <w:b/>
          <w:szCs w:val="21"/>
        </w:rPr>
        <w:t>（二）投标文件中的投标函未加盖企业法定代表人（或企业法定代表人委托代理人）印章（或签字）的；</w:t>
      </w:r>
    </w:p>
    <w:p w:rsidR="00392EE4" w:rsidRPr="000E4E27" w:rsidRDefault="00392EE4" w:rsidP="00392EE4">
      <w:pPr>
        <w:widowControl/>
        <w:spacing w:line="460" w:lineRule="exact"/>
        <w:ind w:firstLineChars="200" w:firstLine="422"/>
        <w:jc w:val="left"/>
        <w:rPr>
          <w:rFonts w:ascii="宋体" w:hAnsi="宋体"/>
          <w:b/>
          <w:szCs w:val="21"/>
        </w:rPr>
      </w:pPr>
      <w:r w:rsidRPr="000E4E27">
        <w:rPr>
          <w:rFonts w:ascii="宋体" w:hAnsi="宋体" w:hint="eastAsia"/>
          <w:b/>
          <w:szCs w:val="21"/>
        </w:rPr>
        <w:t>（三）投标函加盖企业法定代表人委托代理人印章（或签字），企业法定代表人委托代理人没有合法、有效的委托书（原件）的；</w:t>
      </w:r>
    </w:p>
    <w:p w:rsidR="00392EE4" w:rsidRPr="000E4E27" w:rsidRDefault="00392EE4" w:rsidP="00392EE4">
      <w:pPr>
        <w:widowControl/>
        <w:spacing w:line="460" w:lineRule="exact"/>
        <w:ind w:firstLineChars="200" w:firstLine="422"/>
        <w:jc w:val="left"/>
        <w:rPr>
          <w:rFonts w:ascii="宋体" w:hAnsi="宋体"/>
          <w:b/>
          <w:szCs w:val="21"/>
        </w:rPr>
      </w:pPr>
      <w:r w:rsidRPr="000E4E27">
        <w:rPr>
          <w:rFonts w:ascii="宋体" w:hAnsi="宋体" w:hint="eastAsia"/>
          <w:b/>
          <w:szCs w:val="21"/>
        </w:rPr>
        <w:t>（四）投标人资质条件不符合国家有关规定，或者不满足招标文件规定的资格条件的；</w:t>
      </w:r>
    </w:p>
    <w:p w:rsidR="00392EE4" w:rsidRPr="000E4E27" w:rsidRDefault="00392EE4" w:rsidP="00392EE4">
      <w:pPr>
        <w:widowControl/>
        <w:spacing w:line="460" w:lineRule="exact"/>
        <w:ind w:firstLineChars="200" w:firstLine="422"/>
        <w:jc w:val="left"/>
        <w:rPr>
          <w:rFonts w:ascii="宋体" w:hAnsi="宋体"/>
          <w:b/>
          <w:szCs w:val="21"/>
        </w:rPr>
      </w:pPr>
      <w:r w:rsidRPr="000E4E27">
        <w:rPr>
          <w:rFonts w:ascii="宋体" w:hAnsi="宋体" w:hint="eastAsia"/>
          <w:b/>
          <w:szCs w:val="21"/>
        </w:rPr>
        <w:t>（五）投标人名称或组织结构与资格预审时不一致的；</w:t>
      </w:r>
    </w:p>
    <w:p w:rsidR="00392EE4" w:rsidRPr="000E4E27" w:rsidRDefault="00392EE4" w:rsidP="00392EE4">
      <w:pPr>
        <w:widowControl/>
        <w:spacing w:line="460" w:lineRule="exact"/>
        <w:ind w:firstLineChars="200" w:firstLine="422"/>
        <w:jc w:val="left"/>
        <w:rPr>
          <w:rFonts w:ascii="宋体" w:hAnsi="宋体"/>
          <w:b/>
          <w:szCs w:val="21"/>
        </w:rPr>
      </w:pPr>
      <w:r w:rsidRPr="000E4E27">
        <w:rPr>
          <w:rFonts w:ascii="宋体" w:hAnsi="宋体" w:hint="eastAsia"/>
          <w:b/>
          <w:szCs w:val="21"/>
        </w:rPr>
        <w:t>（六）除在投标截止时间前经招标人书面同意外，项目负责人与资格预审时不一致的；</w:t>
      </w:r>
    </w:p>
    <w:p w:rsidR="00392EE4" w:rsidRPr="000E4E27" w:rsidRDefault="00392EE4" w:rsidP="00392EE4">
      <w:pPr>
        <w:widowControl/>
        <w:spacing w:line="460" w:lineRule="exact"/>
        <w:ind w:firstLineChars="200" w:firstLine="422"/>
        <w:jc w:val="left"/>
        <w:rPr>
          <w:rFonts w:ascii="宋体" w:hAnsi="宋体"/>
          <w:b/>
          <w:szCs w:val="21"/>
        </w:rPr>
      </w:pPr>
      <w:r w:rsidRPr="000E4E27">
        <w:rPr>
          <w:rFonts w:ascii="宋体" w:hAnsi="宋体" w:hint="eastAsia"/>
          <w:b/>
          <w:szCs w:val="21"/>
        </w:rPr>
        <w:lastRenderedPageBreak/>
        <w:t>（七）组成联合体投标未提供联合体各方共同投标协议的；</w:t>
      </w:r>
    </w:p>
    <w:p w:rsidR="00392EE4" w:rsidRPr="000E4E27" w:rsidRDefault="00392EE4" w:rsidP="00392EE4">
      <w:pPr>
        <w:widowControl/>
        <w:spacing w:line="460" w:lineRule="exact"/>
        <w:ind w:firstLineChars="200" w:firstLine="422"/>
        <w:jc w:val="left"/>
        <w:rPr>
          <w:rFonts w:ascii="宋体" w:hAnsi="宋体"/>
          <w:b/>
          <w:szCs w:val="21"/>
        </w:rPr>
      </w:pPr>
      <w:r w:rsidRPr="000E4E27">
        <w:rPr>
          <w:rFonts w:ascii="宋体" w:hAnsi="宋体" w:hint="eastAsia"/>
          <w:b/>
          <w:szCs w:val="21"/>
        </w:rPr>
        <w:t>（八）在同一招标项目中，联合体成员以自己名义单独投标或者参加其他联合体投标的；</w:t>
      </w:r>
    </w:p>
    <w:p w:rsidR="00392EE4" w:rsidRPr="000E4E27" w:rsidRDefault="00392EE4" w:rsidP="00392EE4">
      <w:pPr>
        <w:widowControl/>
        <w:spacing w:line="460" w:lineRule="exact"/>
        <w:ind w:firstLineChars="200" w:firstLine="422"/>
        <w:jc w:val="left"/>
        <w:rPr>
          <w:rFonts w:ascii="宋体" w:hAnsi="宋体"/>
          <w:b/>
          <w:szCs w:val="21"/>
        </w:rPr>
      </w:pPr>
      <w:r w:rsidRPr="000E4E27">
        <w:rPr>
          <w:rFonts w:ascii="宋体" w:hAnsi="宋体" w:hint="eastAsia"/>
          <w:b/>
          <w:szCs w:val="21"/>
        </w:rPr>
        <w:t>（九）联合体成员与资格预审确定的结果不一致的；</w:t>
      </w:r>
    </w:p>
    <w:p w:rsidR="00392EE4" w:rsidRPr="000E4E27" w:rsidRDefault="00392EE4" w:rsidP="00392EE4">
      <w:pPr>
        <w:widowControl/>
        <w:spacing w:line="460" w:lineRule="exact"/>
        <w:ind w:firstLineChars="200" w:firstLine="422"/>
        <w:jc w:val="left"/>
        <w:rPr>
          <w:rFonts w:ascii="宋体" w:hAnsi="宋体"/>
          <w:b/>
          <w:szCs w:val="21"/>
        </w:rPr>
      </w:pPr>
      <w:r w:rsidRPr="000E4E27">
        <w:rPr>
          <w:rFonts w:ascii="宋体" w:hAnsi="宋体" w:hint="eastAsia"/>
          <w:b/>
          <w:szCs w:val="21"/>
        </w:rPr>
        <w:t>（十）投标报价低于工程成本或者高于招标文件设定的招标控制价或者招标人设置的投标限价的；</w:t>
      </w:r>
    </w:p>
    <w:p w:rsidR="00392EE4" w:rsidRPr="000E4E27" w:rsidRDefault="00392EE4" w:rsidP="00392EE4">
      <w:pPr>
        <w:widowControl/>
        <w:spacing w:line="460" w:lineRule="exact"/>
        <w:ind w:firstLineChars="200" w:firstLine="422"/>
        <w:jc w:val="left"/>
        <w:rPr>
          <w:rFonts w:ascii="宋体" w:hAnsi="宋体"/>
          <w:b/>
          <w:szCs w:val="21"/>
        </w:rPr>
      </w:pPr>
      <w:r w:rsidRPr="000E4E27">
        <w:rPr>
          <w:rFonts w:ascii="宋体" w:hAnsi="宋体" w:hint="eastAsia"/>
          <w:b/>
          <w:szCs w:val="21"/>
        </w:rPr>
        <w:t>（十一）同一投标人提交两个及以上不同的投标文件或者投标报价，但招标文件要求提交备选投标的除外；</w:t>
      </w:r>
    </w:p>
    <w:p w:rsidR="00392EE4" w:rsidRPr="000E4E27" w:rsidRDefault="00392EE4" w:rsidP="00392EE4">
      <w:pPr>
        <w:widowControl/>
        <w:spacing w:line="460" w:lineRule="exact"/>
        <w:ind w:firstLineChars="200" w:firstLine="422"/>
        <w:jc w:val="left"/>
        <w:rPr>
          <w:rFonts w:ascii="宋体" w:hAnsi="宋体"/>
          <w:b/>
          <w:szCs w:val="21"/>
        </w:rPr>
      </w:pPr>
      <w:r w:rsidRPr="000E4E27">
        <w:rPr>
          <w:rFonts w:ascii="宋体" w:hAnsi="宋体" w:hint="eastAsia"/>
          <w:b/>
          <w:szCs w:val="21"/>
        </w:rPr>
        <w:t>（十二）投标文件中已标价工程量清单与招标文件规定的暂估价、暂列金额及甲供材料价格不一致的；</w:t>
      </w:r>
    </w:p>
    <w:p w:rsidR="00392EE4" w:rsidRPr="000E4E27" w:rsidRDefault="00392EE4" w:rsidP="00392EE4">
      <w:pPr>
        <w:widowControl/>
        <w:spacing w:line="460" w:lineRule="exact"/>
        <w:ind w:firstLineChars="200" w:firstLine="422"/>
        <w:jc w:val="left"/>
        <w:rPr>
          <w:rFonts w:ascii="宋体" w:hAnsi="宋体"/>
          <w:b/>
          <w:szCs w:val="21"/>
        </w:rPr>
      </w:pPr>
      <w:r w:rsidRPr="000E4E27">
        <w:rPr>
          <w:rFonts w:ascii="宋体" w:hAnsi="宋体" w:hint="eastAsia"/>
          <w:b/>
          <w:szCs w:val="21"/>
        </w:rPr>
        <w:t>（十三）投标文件中已标价工程量清单与招标文件明确列出的不可竞争费用项目或费率或计算基础不一致的；</w:t>
      </w:r>
    </w:p>
    <w:p w:rsidR="00392EE4" w:rsidRPr="000E4E27" w:rsidRDefault="00392EE4" w:rsidP="00392EE4">
      <w:pPr>
        <w:widowControl/>
        <w:spacing w:line="460" w:lineRule="exact"/>
        <w:ind w:firstLineChars="200" w:firstLine="422"/>
        <w:jc w:val="left"/>
        <w:rPr>
          <w:rFonts w:ascii="宋体" w:hAnsi="宋体"/>
          <w:b/>
          <w:szCs w:val="21"/>
        </w:rPr>
      </w:pPr>
      <w:r w:rsidRPr="000E4E27">
        <w:rPr>
          <w:rFonts w:ascii="宋体" w:hAnsi="宋体" w:hint="eastAsia"/>
          <w:b/>
          <w:szCs w:val="21"/>
        </w:rPr>
        <w:t>（十四）投标文件的已标价工程量清单与招标文件提供的工程量清单中的项目编码、项目名称、项目特征、计量单位、工程量不一致的；</w:t>
      </w:r>
    </w:p>
    <w:p w:rsidR="00392EE4" w:rsidRPr="000E4E27" w:rsidRDefault="00392EE4" w:rsidP="00392EE4">
      <w:pPr>
        <w:widowControl/>
        <w:spacing w:line="460" w:lineRule="exact"/>
        <w:ind w:firstLineChars="200" w:firstLine="422"/>
        <w:jc w:val="left"/>
        <w:rPr>
          <w:rFonts w:ascii="宋体" w:hAnsi="宋体"/>
          <w:b/>
          <w:szCs w:val="21"/>
        </w:rPr>
      </w:pPr>
      <w:r w:rsidRPr="000E4E27">
        <w:rPr>
          <w:rFonts w:ascii="宋体" w:hAnsi="宋体" w:hint="eastAsia"/>
          <w:b/>
          <w:szCs w:val="21"/>
        </w:rPr>
        <w:t>（十五）未按招标文件要求提供投标保证金的；</w:t>
      </w:r>
    </w:p>
    <w:p w:rsidR="00392EE4" w:rsidRPr="000E4E27" w:rsidRDefault="00392EE4" w:rsidP="00392EE4">
      <w:pPr>
        <w:widowControl/>
        <w:spacing w:line="460" w:lineRule="exact"/>
        <w:ind w:firstLineChars="200" w:firstLine="422"/>
        <w:jc w:val="left"/>
        <w:rPr>
          <w:rFonts w:ascii="宋体" w:hAnsi="宋体"/>
          <w:b/>
          <w:szCs w:val="21"/>
        </w:rPr>
      </w:pPr>
      <w:r w:rsidRPr="000E4E27">
        <w:rPr>
          <w:rFonts w:ascii="宋体" w:hAnsi="宋体" w:hint="eastAsia"/>
          <w:b/>
          <w:szCs w:val="21"/>
        </w:rPr>
        <w:t>（十六）投标文件载明的招标项目完成期限超过招标文件规定的期限的；</w:t>
      </w:r>
    </w:p>
    <w:p w:rsidR="00392EE4" w:rsidRPr="000E4E27" w:rsidRDefault="00392EE4" w:rsidP="00392EE4">
      <w:pPr>
        <w:widowControl/>
        <w:spacing w:line="460" w:lineRule="exact"/>
        <w:ind w:firstLineChars="200" w:firstLine="422"/>
        <w:jc w:val="left"/>
        <w:rPr>
          <w:rFonts w:ascii="宋体" w:hAnsi="宋体"/>
          <w:b/>
          <w:szCs w:val="21"/>
        </w:rPr>
      </w:pPr>
      <w:r w:rsidRPr="000E4E27">
        <w:rPr>
          <w:rFonts w:ascii="宋体" w:hAnsi="宋体" w:hint="eastAsia"/>
          <w:b/>
          <w:szCs w:val="21"/>
        </w:rPr>
        <w:t>（十七）明显不符合技术规范、技术标准的要求的；</w:t>
      </w:r>
    </w:p>
    <w:p w:rsidR="00392EE4" w:rsidRPr="000E4E27" w:rsidRDefault="00392EE4" w:rsidP="00392EE4">
      <w:pPr>
        <w:widowControl/>
        <w:spacing w:line="460" w:lineRule="exact"/>
        <w:ind w:firstLineChars="200" w:firstLine="422"/>
        <w:jc w:val="left"/>
        <w:rPr>
          <w:rFonts w:ascii="宋体" w:hAnsi="宋体"/>
          <w:b/>
          <w:szCs w:val="21"/>
        </w:rPr>
      </w:pPr>
      <w:r w:rsidRPr="000E4E27">
        <w:rPr>
          <w:rFonts w:ascii="宋体" w:hAnsi="宋体" w:hint="eastAsia"/>
          <w:b/>
          <w:szCs w:val="21"/>
        </w:rPr>
        <w:t>（十八）投标文件载明的货物包装方式、检验标准和方法等不符合招标文件的要求的；</w:t>
      </w:r>
    </w:p>
    <w:p w:rsidR="00392EE4" w:rsidRPr="000E4E27" w:rsidRDefault="00392EE4" w:rsidP="00392EE4">
      <w:pPr>
        <w:widowControl/>
        <w:spacing w:line="460" w:lineRule="exact"/>
        <w:ind w:firstLineChars="200" w:firstLine="422"/>
        <w:jc w:val="left"/>
        <w:rPr>
          <w:rFonts w:ascii="宋体" w:hAnsi="宋体"/>
          <w:b/>
          <w:szCs w:val="21"/>
        </w:rPr>
      </w:pPr>
      <w:r w:rsidRPr="000E4E27">
        <w:rPr>
          <w:rFonts w:ascii="宋体" w:hAnsi="宋体" w:hint="eastAsia"/>
          <w:b/>
          <w:szCs w:val="21"/>
        </w:rPr>
        <w:t>（十九）投标文件提出了不能满足招标文件要求或招标人不能接受的工程验收、计量、价款结算和支付办法的；</w:t>
      </w:r>
    </w:p>
    <w:p w:rsidR="00392EE4" w:rsidRPr="000E4E27" w:rsidRDefault="00392EE4" w:rsidP="00392EE4">
      <w:pPr>
        <w:widowControl/>
        <w:spacing w:line="460" w:lineRule="exact"/>
        <w:ind w:firstLineChars="200" w:firstLine="422"/>
        <w:jc w:val="left"/>
        <w:rPr>
          <w:rFonts w:ascii="宋体" w:hAnsi="宋体"/>
          <w:b/>
          <w:szCs w:val="21"/>
        </w:rPr>
      </w:pPr>
      <w:r w:rsidRPr="000E4E27">
        <w:rPr>
          <w:rFonts w:ascii="宋体" w:hAnsi="宋体" w:hint="eastAsia"/>
          <w:b/>
          <w:szCs w:val="21"/>
        </w:rPr>
        <w:t>（二十）未按招标文件要求提供电子投标文件，或者投标文件未能解密且按照招标文件明确的投标文件解密失败的补救方案补救不成功的；</w:t>
      </w:r>
    </w:p>
    <w:p w:rsidR="00392EE4" w:rsidRPr="000E4E27" w:rsidRDefault="00392EE4" w:rsidP="00392EE4">
      <w:pPr>
        <w:widowControl/>
        <w:spacing w:line="460" w:lineRule="exact"/>
        <w:ind w:firstLineChars="200" w:firstLine="422"/>
        <w:jc w:val="left"/>
        <w:rPr>
          <w:rFonts w:ascii="宋体" w:hAnsi="宋体"/>
          <w:b/>
          <w:szCs w:val="21"/>
        </w:rPr>
      </w:pPr>
      <w:r w:rsidRPr="000E4E27">
        <w:rPr>
          <w:rFonts w:ascii="宋体" w:hAnsi="宋体" w:hint="eastAsia"/>
          <w:b/>
          <w:szCs w:val="21"/>
        </w:rPr>
        <w:t>（二十一）不同投标人的投标文件以及投标文件制作过程出现了评标委员会认为不应当雷同的情况的；</w:t>
      </w:r>
    </w:p>
    <w:p w:rsidR="00392EE4" w:rsidRPr="000E4E27" w:rsidRDefault="00392EE4" w:rsidP="00392EE4">
      <w:pPr>
        <w:widowControl/>
        <w:spacing w:line="460" w:lineRule="exact"/>
        <w:ind w:firstLineChars="200" w:firstLine="422"/>
        <w:jc w:val="left"/>
        <w:rPr>
          <w:rFonts w:ascii="宋体" w:hAnsi="宋体"/>
          <w:b/>
          <w:szCs w:val="21"/>
        </w:rPr>
      </w:pPr>
      <w:r w:rsidRPr="000E4E27">
        <w:rPr>
          <w:rFonts w:ascii="宋体" w:hAnsi="宋体" w:hint="eastAsia"/>
          <w:b/>
          <w:szCs w:val="21"/>
        </w:rPr>
        <w:t>(二十二)以他人的名义投标、串通投标、以行贿手段谋取中标或者以其他弄虚作假方式投标的；</w:t>
      </w:r>
    </w:p>
    <w:p w:rsidR="00392EE4" w:rsidRPr="000E4E27" w:rsidRDefault="00392EE4" w:rsidP="00392EE4">
      <w:pPr>
        <w:widowControl/>
        <w:spacing w:line="460" w:lineRule="exact"/>
        <w:ind w:firstLineChars="200" w:firstLine="422"/>
        <w:jc w:val="left"/>
        <w:rPr>
          <w:rFonts w:ascii="宋体" w:hAnsi="宋体"/>
          <w:b/>
          <w:szCs w:val="21"/>
        </w:rPr>
      </w:pPr>
      <w:r w:rsidRPr="000E4E27">
        <w:rPr>
          <w:rFonts w:ascii="宋体" w:hAnsi="宋体" w:hint="eastAsia"/>
          <w:b/>
          <w:szCs w:val="21"/>
        </w:rPr>
        <w:t>（二十三）施工组织设计（施工方案）存在明显技术方案错误、或者不符合招标文件有关暗标要求的；</w:t>
      </w:r>
    </w:p>
    <w:p w:rsidR="00392EE4" w:rsidRPr="000E4E27" w:rsidRDefault="00392EE4" w:rsidP="00392EE4">
      <w:pPr>
        <w:pStyle w:val="af5"/>
        <w:spacing w:before="0" w:beforeAutospacing="0" w:after="0" w:afterAutospacing="0" w:line="460" w:lineRule="exact"/>
        <w:ind w:firstLineChars="200" w:firstLine="422"/>
        <w:rPr>
          <w:rFonts w:cs="Times New Roman"/>
          <w:b/>
          <w:kern w:val="2"/>
          <w:sz w:val="21"/>
          <w:szCs w:val="21"/>
        </w:rPr>
      </w:pPr>
      <w:r w:rsidRPr="000E4E27">
        <w:rPr>
          <w:rFonts w:hint="eastAsia"/>
          <w:b/>
          <w:sz w:val="21"/>
          <w:szCs w:val="21"/>
        </w:rPr>
        <w:t>（二十四）投标文件关键内容模糊、无法辨认的。招标文件中的重大偏差条款应当意思表示明确、易于判断，不得含有“实质性不响应招标文件要求”“投标文件中附有招标人不可接受的条件”等评标委员会难以界定的条款。</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jc w:val="left"/>
        <w:rPr>
          <w:rFonts w:ascii="宋体" w:hAnsi="宋体"/>
          <w:b/>
          <w:snapToGrid w:val="0"/>
          <w:kern w:val="0"/>
          <w:sz w:val="24"/>
        </w:rPr>
      </w:pPr>
      <w:r w:rsidRPr="000E4E27">
        <w:rPr>
          <w:rFonts w:ascii="宋体" w:hAnsi="宋体" w:hint="eastAsia"/>
          <w:b/>
          <w:snapToGrid w:val="0"/>
          <w:kern w:val="0"/>
          <w:sz w:val="24"/>
        </w:rPr>
        <w:t>27、评标、定标由招标代理组织进行。</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b/>
          <w:snapToGrid w:val="0"/>
          <w:kern w:val="0"/>
          <w:sz w:val="24"/>
        </w:rPr>
      </w:pPr>
      <w:r w:rsidRPr="000E4E27">
        <w:rPr>
          <w:rFonts w:ascii="宋体" w:hAnsi="宋体" w:hint="eastAsia"/>
          <w:snapToGrid w:val="0"/>
          <w:kern w:val="0"/>
          <w:sz w:val="24"/>
        </w:rPr>
        <w:lastRenderedPageBreak/>
        <w:t>28、投标文件的澄清</w:t>
      </w:r>
    </w:p>
    <w:p w:rsidR="00392EE4" w:rsidRPr="000E4E27" w:rsidRDefault="00392EE4" w:rsidP="00392EE4">
      <w:pPr>
        <w:widowControl/>
        <w:tabs>
          <w:tab w:val="left" w:pos="0"/>
          <w:tab w:val="left" w:pos="993"/>
          <w:tab w:val="left" w:pos="1134"/>
        </w:tabs>
        <w:adjustRightInd w:val="0"/>
        <w:snapToGrid w:val="0"/>
        <w:spacing w:line="500" w:lineRule="exact"/>
        <w:ind w:firstLineChars="250" w:firstLine="600"/>
        <w:jc w:val="left"/>
        <w:rPr>
          <w:rFonts w:ascii="宋体" w:hAnsi="宋体"/>
          <w:snapToGrid w:val="0"/>
          <w:kern w:val="0"/>
          <w:sz w:val="24"/>
        </w:rPr>
      </w:pPr>
      <w:r w:rsidRPr="000E4E27">
        <w:rPr>
          <w:rFonts w:ascii="宋体" w:hAnsi="宋体" w:hint="eastAsia"/>
          <w:snapToGrid w:val="0"/>
          <w:kern w:val="0"/>
          <w:sz w:val="24"/>
        </w:rPr>
        <w:t>在评标过程中，评标委员会认为需要，可以书面形式要求投标单位对投标文件中的有关问题进行澄清或提供补充说明及有关资料，投标单位应作出书面答复。书面答复中不得有变更价格、工期、自报质量等级等实质性内容。</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0"/>
        <w:jc w:val="left"/>
        <w:rPr>
          <w:rFonts w:ascii="宋体" w:hAnsi="宋体"/>
          <w:snapToGrid w:val="0"/>
          <w:kern w:val="0"/>
          <w:sz w:val="24"/>
        </w:rPr>
      </w:pPr>
      <w:r w:rsidRPr="000E4E27">
        <w:rPr>
          <w:rFonts w:ascii="宋体" w:hAnsi="宋体" w:hint="eastAsia"/>
          <w:snapToGrid w:val="0"/>
          <w:kern w:val="0"/>
          <w:sz w:val="24"/>
        </w:rPr>
        <w:t xml:space="preserve"> 书面答复须经投标单位法定代表人或经其授权的委托代理人的签字或加盖印鉴，签字或加盖印鉴的书面答复将被视为投标文件的组成部分。投标截止日后，投标单位对投标报价或其他实质性内容修正的函件和增加的任何优惠条件，一律不得作为评标、定标的依据。</w:t>
      </w:r>
    </w:p>
    <w:p w:rsidR="00392EE4" w:rsidRPr="000E4E27" w:rsidRDefault="00392EE4" w:rsidP="00392EE4">
      <w:pPr>
        <w:widowControl/>
        <w:tabs>
          <w:tab w:val="left" w:pos="0"/>
          <w:tab w:val="left" w:pos="993"/>
          <w:tab w:val="left" w:pos="1134"/>
        </w:tabs>
        <w:adjustRightInd w:val="0"/>
        <w:snapToGrid w:val="0"/>
        <w:spacing w:line="500" w:lineRule="exact"/>
        <w:ind w:firstLineChars="250" w:firstLine="602"/>
        <w:jc w:val="left"/>
        <w:rPr>
          <w:rFonts w:ascii="宋体" w:hAnsi="宋体"/>
          <w:snapToGrid w:val="0"/>
          <w:kern w:val="0"/>
          <w:sz w:val="24"/>
        </w:rPr>
      </w:pPr>
      <w:r w:rsidRPr="000E4E27">
        <w:rPr>
          <w:rFonts w:ascii="宋体" w:hAnsi="宋体" w:hint="eastAsia"/>
          <w:b/>
          <w:bCs/>
          <w:snapToGrid w:val="0"/>
          <w:kern w:val="0"/>
          <w:sz w:val="24"/>
        </w:rPr>
        <w:t>29、</w:t>
      </w:r>
      <w:r w:rsidRPr="000E4E27">
        <w:rPr>
          <w:rFonts w:ascii="宋体" w:hAnsi="宋体" w:hint="eastAsia"/>
          <w:snapToGrid w:val="0"/>
          <w:kern w:val="0"/>
          <w:sz w:val="24"/>
        </w:rPr>
        <w:t>评标委员会在对实质性相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本条不适用）</w:t>
      </w:r>
    </w:p>
    <w:p w:rsidR="00392EE4" w:rsidRPr="000E4E27" w:rsidRDefault="00392EE4" w:rsidP="00392EE4">
      <w:pPr>
        <w:widowControl/>
        <w:tabs>
          <w:tab w:val="left" w:pos="0"/>
          <w:tab w:val="left" w:pos="993"/>
          <w:tab w:val="left" w:pos="1134"/>
        </w:tabs>
        <w:adjustRightInd w:val="0"/>
        <w:snapToGrid w:val="0"/>
        <w:spacing w:line="500" w:lineRule="exact"/>
        <w:ind w:firstLineChars="250" w:firstLine="602"/>
        <w:jc w:val="left"/>
        <w:rPr>
          <w:rFonts w:ascii="宋体" w:hAnsi="宋体"/>
          <w:snapToGrid w:val="0"/>
          <w:kern w:val="0"/>
          <w:sz w:val="24"/>
        </w:rPr>
      </w:pPr>
      <w:r w:rsidRPr="000E4E27">
        <w:rPr>
          <w:rFonts w:ascii="宋体" w:hAnsi="宋体" w:hint="eastAsia"/>
          <w:b/>
          <w:bCs/>
          <w:snapToGrid w:val="0"/>
          <w:kern w:val="0"/>
          <w:sz w:val="24"/>
        </w:rPr>
        <w:t>30、</w:t>
      </w:r>
      <w:r w:rsidRPr="000E4E27">
        <w:rPr>
          <w:rFonts w:ascii="宋体" w:hAnsi="宋体" w:hint="eastAsia"/>
          <w:snapToGrid w:val="0"/>
          <w:kern w:val="0"/>
          <w:sz w:val="24"/>
        </w:rPr>
        <w:t>投标报价精确到小数点后两位。（本条不适用）</w:t>
      </w:r>
    </w:p>
    <w:p w:rsidR="00392EE4" w:rsidRPr="000E4E27" w:rsidRDefault="00392EE4" w:rsidP="00392EE4">
      <w:pPr>
        <w:widowControl/>
        <w:tabs>
          <w:tab w:val="left" w:pos="0"/>
          <w:tab w:val="left" w:pos="993"/>
          <w:tab w:val="left" w:pos="1134"/>
        </w:tabs>
        <w:adjustRightInd w:val="0"/>
        <w:snapToGrid w:val="0"/>
        <w:spacing w:line="500" w:lineRule="exact"/>
        <w:ind w:firstLineChars="250" w:firstLine="602"/>
        <w:jc w:val="left"/>
        <w:rPr>
          <w:rFonts w:ascii="宋体" w:hAnsi="宋体"/>
          <w:b/>
          <w:bCs/>
          <w:snapToGrid w:val="0"/>
          <w:kern w:val="0"/>
          <w:sz w:val="24"/>
        </w:rPr>
      </w:pPr>
      <w:r w:rsidRPr="000E4E27">
        <w:rPr>
          <w:rFonts w:ascii="宋体" w:hAnsi="宋体" w:hint="eastAsia"/>
          <w:b/>
          <w:bCs/>
          <w:snapToGrid w:val="0"/>
          <w:kern w:val="0"/>
          <w:sz w:val="24"/>
        </w:rPr>
        <w:t>31、</w:t>
      </w:r>
      <w:r w:rsidRPr="000E4E27">
        <w:rPr>
          <w:rFonts w:ascii="宋体" w:hAnsi="宋体" w:hint="eastAsia"/>
          <w:snapToGrid w:val="0"/>
          <w:kern w:val="0"/>
          <w:sz w:val="24"/>
        </w:rPr>
        <w:t>在投标文件的审查、澄清、评价和比较以及授予合同的过程中，投标单位对招标人和评标组织成员施加影响的任何行为，都将导致取消其中标资格。</w:t>
      </w:r>
    </w:p>
    <w:p w:rsidR="00392EE4" w:rsidRPr="000E4E27" w:rsidRDefault="00392EE4" w:rsidP="00392EE4">
      <w:pPr>
        <w:widowControl/>
        <w:spacing w:line="500" w:lineRule="exact"/>
        <w:ind w:firstLineChars="246" w:firstLine="593"/>
        <w:jc w:val="left"/>
        <w:rPr>
          <w:rFonts w:ascii="宋体" w:hAnsi="宋体"/>
          <w:snapToGrid w:val="0"/>
          <w:kern w:val="0"/>
          <w:sz w:val="24"/>
        </w:rPr>
      </w:pPr>
      <w:bookmarkStart w:id="91" w:name="_Toc258326683"/>
      <w:bookmarkStart w:id="92" w:name="_Toc323131469"/>
      <w:r w:rsidRPr="000E4E27">
        <w:rPr>
          <w:rFonts w:ascii="宋体" w:hAnsi="宋体" w:hint="eastAsia"/>
          <w:b/>
          <w:bCs/>
          <w:snapToGrid w:val="0"/>
          <w:kern w:val="0"/>
          <w:sz w:val="24"/>
        </w:rPr>
        <w:t>32、</w:t>
      </w:r>
      <w:r w:rsidRPr="000E4E27">
        <w:rPr>
          <w:rFonts w:ascii="宋体" w:hAnsi="宋体" w:hint="eastAsia"/>
          <w:snapToGrid w:val="0"/>
          <w:kern w:val="0"/>
          <w:sz w:val="24"/>
        </w:rPr>
        <w:t>投标报价应包括招标文件所确定的范围内全部内容，包括劳务、机械、材料、管理费用、养护费、不可预见费、利润、税金等全部费用，投标单位报价承诺时应充分考虑到施工期间各类市场风险、国家政策性风险、一次性包死的风险以及因其它原因导致的工期延误所造成的其他所有风险。</w:t>
      </w:r>
    </w:p>
    <w:p w:rsidR="00392EE4" w:rsidRPr="000E4E27" w:rsidRDefault="00392EE4" w:rsidP="00392EE4">
      <w:pPr>
        <w:pStyle w:val="3"/>
        <w:spacing w:line="500" w:lineRule="exact"/>
        <w:rPr>
          <w:rFonts w:ascii="宋体" w:eastAsia="宋体" w:hAnsi="宋体"/>
        </w:rPr>
      </w:pPr>
      <w:bookmarkStart w:id="93" w:name="_Toc347752148"/>
      <w:bookmarkStart w:id="94" w:name="_Toc354838720"/>
      <w:bookmarkStart w:id="95" w:name="_Toc356403757"/>
      <w:bookmarkStart w:id="96" w:name="_Toc382576618"/>
      <w:bookmarkStart w:id="97" w:name="_Toc459017040"/>
      <w:bookmarkStart w:id="98" w:name="_Toc510445823"/>
      <w:bookmarkStart w:id="99" w:name="_Toc510446062"/>
      <w:r w:rsidRPr="000E4E27">
        <w:rPr>
          <w:rFonts w:ascii="宋体" w:eastAsia="宋体" w:hAnsi="宋体" w:hint="eastAsia"/>
        </w:rPr>
        <w:t>（七）授予合同</w:t>
      </w:r>
      <w:bookmarkEnd w:id="91"/>
      <w:bookmarkEnd w:id="92"/>
      <w:bookmarkEnd w:id="93"/>
      <w:bookmarkEnd w:id="94"/>
      <w:bookmarkEnd w:id="95"/>
      <w:bookmarkEnd w:id="96"/>
      <w:bookmarkEnd w:id="97"/>
      <w:bookmarkEnd w:id="98"/>
      <w:bookmarkEnd w:id="99"/>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rPr>
          <w:rFonts w:ascii="宋体" w:hAnsi="宋体"/>
          <w:sz w:val="24"/>
        </w:rPr>
      </w:pPr>
      <w:r w:rsidRPr="000E4E27">
        <w:rPr>
          <w:rFonts w:ascii="宋体" w:hAnsi="宋体" w:hint="eastAsia"/>
          <w:b/>
          <w:sz w:val="24"/>
        </w:rPr>
        <w:t>33、</w:t>
      </w:r>
      <w:r w:rsidRPr="000E4E27">
        <w:rPr>
          <w:rFonts w:ascii="宋体" w:hAnsi="宋体" w:hint="eastAsia"/>
          <w:sz w:val="24"/>
        </w:rPr>
        <w:t>招标人和中标人应当自中标通知书发出之日起</w:t>
      </w:r>
      <w:r w:rsidRPr="000E4E27">
        <w:rPr>
          <w:rFonts w:ascii="宋体" w:hAnsi="宋体" w:hint="eastAsia"/>
          <w:b/>
          <w:sz w:val="24"/>
          <w:u w:val="single"/>
        </w:rPr>
        <w:t>7</w:t>
      </w:r>
      <w:r w:rsidRPr="000E4E27">
        <w:rPr>
          <w:rFonts w:ascii="宋体" w:hAnsi="宋体" w:hint="eastAsia"/>
          <w:sz w:val="24"/>
        </w:rPr>
        <w:t>日内，按照招标文件和中标人的投标文件订立书面合同。招标人和中标人不得再订立背离合同实质性内容的其他协议。</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rPr>
          <w:rFonts w:ascii="宋体" w:hAnsi="宋体"/>
          <w:sz w:val="24"/>
        </w:rPr>
      </w:pPr>
      <w:r w:rsidRPr="000E4E27">
        <w:rPr>
          <w:rFonts w:ascii="宋体" w:hAnsi="宋体" w:hint="eastAsia"/>
          <w:b/>
          <w:sz w:val="24"/>
        </w:rPr>
        <w:t>34、</w:t>
      </w:r>
      <w:r w:rsidRPr="000E4E27">
        <w:rPr>
          <w:rFonts w:ascii="宋体" w:hAnsi="宋体" w:hint="eastAsia"/>
          <w:sz w:val="24"/>
        </w:rPr>
        <w:t>合同协议书签署后</w:t>
      </w:r>
      <w:r w:rsidRPr="000E4E27">
        <w:rPr>
          <w:rFonts w:ascii="宋体" w:hAnsi="宋体" w:hint="eastAsia"/>
          <w:b/>
          <w:sz w:val="24"/>
          <w:u w:val="single"/>
        </w:rPr>
        <w:t xml:space="preserve"> 3</w:t>
      </w:r>
      <w:r w:rsidRPr="000E4E27">
        <w:rPr>
          <w:rFonts w:ascii="宋体" w:hAnsi="宋体" w:hint="eastAsia"/>
          <w:sz w:val="24"/>
        </w:rPr>
        <w:t>天内，中标人应按本须知前附表第16项规定的金额向招标人提交履约担保，担保的形式为现金支票或转账支票。</w:t>
      </w:r>
    </w:p>
    <w:p w:rsidR="00392EE4" w:rsidRPr="000E4E27" w:rsidRDefault="00392EE4" w:rsidP="00392EE4">
      <w:pPr>
        <w:widowControl/>
        <w:tabs>
          <w:tab w:val="left" w:pos="0"/>
          <w:tab w:val="left" w:pos="993"/>
          <w:tab w:val="left" w:pos="1134"/>
        </w:tabs>
        <w:adjustRightInd w:val="0"/>
        <w:snapToGrid w:val="0"/>
        <w:spacing w:line="500" w:lineRule="exact"/>
        <w:ind w:firstLineChars="200" w:firstLine="482"/>
        <w:rPr>
          <w:rFonts w:ascii="宋体" w:hAnsi="宋体"/>
          <w:sz w:val="24"/>
        </w:rPr>
      </w:pPr>
      <w:r w:rsidRPr="000E4E27">
        <w:rPr>
          <w:rFonts w:ascii="宋体" w:hAnsi="宋体" w:hint="eastAsia"/>
          <w:b/>
          <w:sz w:val="24"/>
        </w:rPr>
        <w:lastRenderedPageBreak/>
        <w:t>35、</w:t>
      </w:r>
      <w:r w:rsidRPr="000E4E27">
        <w:rPr>
          <w:rFonts w:ascii="宋体" w:hAnsi="宋体" w:hint="eastAsia"/>
          <w:sz w:val="24"/>
        </w:rPr>
        <w:t>若中标人不能按本须知第34条款的规定执行，招标人将有充分的理由解除合同，并没收其投标保证金，给招标人造成损失超过投标保证金数额的，还应当对超过部分予以赔偿。</w:t>
      </w:r>
    </w:p>
    <w:p w:rsidR="00392EE4" w:rsidRPr="000E4E27" w:rsidRDefault="00392EE4" w:rsidP="00392EE4">
      <w:pPr>
        <w:pStyle w:val="1"/>
        <w:spacing w:line="500" w:lineRule="exact"/>
        <w:rPr>
          <w:rFonts w:ascii="宋体" w:eastAsia="宋体" w:hAnsi="宋体"/>
          <w:sz w:val="36"/>
          <w:szCs w:val="36"/>
        </w:rPr>
      </w:pPr>
      <w:bookmarkStart w:id="100" w:name="_Toc258326684"/>
      <w:bookmarkStart w:id="101" w:name="_Toc323131470"/>
      <w:bookmarkStart w:id="102" w:name="_Toc347752149"/>
      <w:bookmarkStart w:id="103" w:name="_Toc354838721"/>
      <w:bookmarkStart w:id="104" w:name="_Toc356403758"/>
      <w:bookmarkStart w:id="105" w:name="_Toc382576619"/>
      <w:r w:rsidRPr="000E4E27">
        <w:rPr>
          <w:rFonts w:ascii="宋体" w:eastAsia="宋体" w:hAnsi="宋体"/>
          <w:b w:val="0"/>
          <w:spacing w:val="60"/>
          <w:sz w:val="32"/>
          <w:szCs w:val="32"/>
        </w:rPr>
        <w:br w:type="page"/>
      </w:r>
      <w:bookmarkStart w:id="106" w:name="_Toc459017041"/>
      <w:bookmarkStart w:id="107" w:name="_Toc510445824"/>
      <w:bookmarkStart w:id="108" w:name="_Toc510446063"/>
      <w:r w:rsidRPr="000E4E27">
        <w:rPr>
          <w:rFonts w:ascii="宋体" w:eastAsia="宋体" w:hAnsi="宋体" w:hint="eastAsia"/>
          <w:sz w:val="36"/>
          <w:szCs w:val="36"/>
        </w:rPr>
        <w:lastRenderedPageBreak/>
        <w:t>第二章 评标办法</w:t>
      </w:r>
      <w:bookmarkEnd w:id="100"/>
      <w:bookmarkEnd w:id="101"/>
      <w:bookmarkEnd w:id="102"/>
      <w:bookmarkEnd w:id="103"/>
      <w:bookmarkEnd w:id="104"/>
      <w:bookmarkEnd w:id="105"/>
      <w:bookmarkEnd w:id="106"/>
      <w:bookmarkEnd w:id="107"/>
      <w:bookmarkEnd w:id="108"/>
    </w:p>
    <w:p w:rsidR="00392EE4" w:rsidRPr="000E4E27" w:rsidRDefault="00392EE4" w:rsidP="00392EE4"/>
    <w:p w:rsidR="00392EE4" w:rsidRPr="000E4E27" w:rsidRDefault="00392EE4" w:rsidP="00392EE4">
      <w:pPr>
        <w:widowControl/>
        <w:numPr>
          <w:ilvl w:val="0"/>
          <w:numId w:val="46"/>
        </w:numPr>
        <w:spacing w:line="500" w:lineRule="exact"/>
        <w:jc w:val="left"/>
        <w:rPr>
          <w:rFonts w:ascii="宋体" w:hAnsi="宋体"/>
          <w:b/>
          <w:sz w:val="24"/>
        </w:rPr>
      </w:pPr>
      <w:r w:rsidRPr="000E4E27">
        <w:rPr>
          <w:rFonts w:ascii="宋体" w:hAnsi="宋体" w:hint="eastAsia"/>
          <w:b/>
          <w:sz w:val="24"/>
        </w:rPr>
        <w:t>结合工程实际情况，各参加投标人必须满足招标文件中所有的实质性要求，</w:t>
      </w:r>
    </w:p>
    <w:p w:rsidR="00392EE4" w:rsidRPr="000E4E27" w:rsidRDefault="00392EE4" w:rsidP="00392EE4">
      <w:pPr>
        <w:widowControl/>
        <w:spacing w:line="500" w:lineRule="exact"/>
        <w:ind w:firstLineChars="490" w:firstLine="1181"/>
        <w:jc w:val="left"/>
        <w:rPr>
          <w:rFonts w:ascii="宋体" w:hAnsi="宋体"/>
          <w:b/>
          <w:sz w:val="24"/>
        </w:rPr>
      </w:pPr>
      <w:r w:rsidRPr="000E4E27">
        <w:rPr>
          <w:rFonts w:ascii="宋体" w:hAnsi="宋体" w:hint="eastAsia"/>
          <w:b/>
          <w:sz w:val="24"/>
        </w:rPr>
        <w:t>才能进入开标程序。</w:t>
      </w:r>
    </w:p>
    <w:p w:rsidR="00392EE4" w:rsidRPr="000E4E27" w:rsidRDefault="00392EE4" w:rsidP="00392EE4">
      <w:pPr>
        <w:spacing w:line="480" w:lineRule="exact"/>
        <w:ind w:left="602"/>
        <w:rPr>
          <w:rFonts w:ascii="宋体" w:hAnsi="宋体"/>
          <w:b/>
          <w:sz w:val="24"/>
        </w:rPr>
      </w:pPr>
      <w:r w:rsidRPr="000E4E27">
        <w:rPr>
          <w:rFonts w:ascii="宋体" w:hAnsi="宋体" w:hint="eastAsia"/>
          <w:b/>
          <w:sz w:val="24"/>
        </w:rPr>
        <w:t>二、</w:t>
      </w:r>
      <w:r w:rsidRPr="000E4E27">
        <w:rPr>
          <w:rFonts w:ascii="宋体" w:hAnsi="宋体"/>
          <w:b/>
          <w:sz w:val="24"/>
        </w:rPr>
        <w:t>确定有效报价：投标报价低于招标控制价的为有效报价（投标报价高于或等于招标控制价的作无效标处理）。</w:t>
      </w:r>
    </w:p>
    <w:p w:rsidR="00392EE4" w:rsidRPr="000E4E27" w:rsidRDefault="00392EE4" w:rsidP="00392EE4">
      <w:pPr>
        <w:numPr>
          <w:ilvl w:val="0"/>
          <w:numId w:val="46"/>
        </w:numPr>
        <w:spacing w:line="480" w:lineRule="exact"/>
        <w:rPr>
          <w:rFonts w:ascii="宋体" w:hAnsi="宋体"/>
          <w:b/>
          <w:sz w:val="24"/>
        </w:rPr>
      </w:pPr>
      <w:r w:rsidRPr="000E4E27">
        <w:rPr>
          <w:rFonts w:ascii="宋体" w:hAnsi="宋体"/>
          <w:b/>
          <w:sz w:val="24"/>
        </w:rPr>
        <w:t>各有效投标报价中最低报价的单位为中标单位。</w:t>
      </w:r>
    </w:p>
    <w:p w:rsidR="00392EE4" w:rsidRPr="000E4E27" w:rsidRDefault="00392EE4" w:rsidP="00392EE4">
      <w:pPr>
        <w:numPr>
          <w:ilvl w:val="0"/>
          <w:numId w:val="46"/>
        </w:numPr>
        <w:spacing w:line="480" w:lineRule="exact"/>
        <w:rPr>
          <w:rFonts w:ascii="宋体" w:hAnsi="宋体"/>
          <w:b/>
          <w:sz w:val="24"/>
        </w:rPr>
      </w:pPr>
      <w:r w:rsidRPr="000E4E27">
        <w:rPr>
          <w:rFonts w:ascii="宋体" w:hAnsi="宋体"/>
          <w:b/>
          <w:sz w:val="24"/>
        </w:rPr>
        <w:t>确定中标候选人及中标价</w:t>
      </w:r>
    </w:p>
    <w:p w:rsidR="00392EE4" w:rsidRPr="000E4E27" w:rsidRDefault="00392EE4" w:rsidP="00392EE4">
      <w:pPr>
        <w:spacing w:line="480" w:lineRule="exact"/>
        <w:ind w:left="602"/>
        <w:rPr>
          <w:rFonts w:ascii="宋体" w:hAnsi="宋体"/>
          <w:b/>
          <w:sz w:val="24"/>
        </w:rPr>
      </w:pPr>
      <w:r w:rsidRPr="000E4E27">
        <w:rPr>
          <w:rFonts w:ascii="宋体" w:hAnsi="宋体" w:hint="eastAsia"/>
          <w:b/>
          <w:sz w:val="24"/>
        </w:rPr>
        <w:t xml:space="preserve">    </w:t>
      </w:r>
      <w:r w:rsidRPr="000E4E27">
        <w:rPr>
          <w:rFonts w:ascii="宋体" w:hAnsi="宋体"/>
          <w:b/>
          <w:sz w:val="24"/>
        </w:rPr>
        <w:t>评标委员会按照各投标人的投标报价，推荐投标总价最低报价为第一中标候选人；中标价为其投标报价。若有报价相同，则由招标人采取现场抽签的方式确定中标人。</w:t>
      </w:r>
    </w:p>
    <w:p w:rsidR="00392EE4" w:rsidRPr="000E4E27" w:rsidRDefault="00392EE4" w:rsidP="00392EE4">
      <w:pPr>
        <w:spacing w:line="480" w:lineRule="exact"/>
        <w:ind w:firstLineChars="245" w:firstLine="590"/>
        <w:rPr>
          <w:rFonts w:ascii="宋体" w:hAnsi="宋体"/>
          <w:b/>
          <w:sz w:val="24"/>
        </w:rPr>
      </w:pPr>
      <w:r w:rsidRPr="000E4E27">
        <w:rPr>
          <w:rFonts w:ascii="宋体" w:hAnsi="宋体" w:hint="eastAsia"/>
          <w:b/>
          <w:sz w:val="24"/>
        </w:rPr>
        <w:t>四、 评标过程如遇特殊情况，评标委员会具有最终解释权。</w:t>
      </w:r>
    </w:p>
    <w:p w:rsidR="00392EE4" w:rsidRPr="000E4E27" w:rsidRDefault="00392EE4" w:rsidP="00392EE4">
      <w:pPr>
        <w:spacing w:line="480" w:lineRule="exact"/>
        <w:ind w:leftChars="224" w:left="470" w:firstLineChars="49" w:firstLine="118"/>
        <w:rPr>
          <w:rFonts w:ascii="宋体" w:hAnsi="宋体"/>
          <w:sz w:val="24"/>
        </w:rPr>
      </w:pPr>
    </w:p>
    <w:p w:rsidR="00392EE4" w:rsidRPr="000E4E27" w:rsidRDefault="00392EE4" w:rsidP="00392EE4">
      <w:pPr>
        <w:spacing w:line="480" w:lineRule="exact"/>
        <w:ind w:left="1322"/>
        <w:rPr>
          <w:rFonts w:ascii="宋体" w:hAnsi="宋体"/>
          <w:sz w:val="24"/>
        </w:rPr>
      </w:pPr>
    </w:p>
    <w:p w:rsidR="00392EE4" w:rsidRPr="000E4E27" w:rsidRDefault="00392EE4" w:rsidP="00B723B7">
      <w:pPr>
        <w:adjustRightInd w:val="0"/>
        <w:snapToGrid w:val="0"/>
        <w:spacing w:afterLines="100" w:line="300" w:lineRule="auto"/>
        <w:ind w:firstLineChars="400" w:firstLine="1767"/>
        <w:rPr>
          <w:rFonts w:ascii="宋体" w:hAnsi="宋体"/>
          <w:b/>
          <w:bCs/>
          <w:sz w:val="44"/>
        </w:rPr>
      </w:pPr>
      <w:r w:rsidRPr="000E4E27">
        <w:rPr>
          <w:rFonts w:ascii="宋体" w:hAnsi="宋体" w:hint="eastAsia"/>
          <w:b/>
          <w:bCs/>
          <w:sz w:val="44"/>
        </w:rPr>
        <w:t xml:space="preserve">   </w:t>
      </w:r>
    </w:p>
    <w:p w:rsidR="00392EE4" w:rsidRPr="000E4E27" w:rsidRDefault="00392EE4" w:rsidP="00B723B7">
      <w:pPr>
        <w:adjustRightInd w:val="0"/>
        <w:snapToGrid w:val="0"/>
        <w:spacing w:afterLines="100" w:line="300" w:lineRule="auto"/>
        <w:ind w:firstLineChars="400" w:firstLine="1767"/>
        <w:rPr>
          <w:rFonts w:ascii="宋体" w:hAnsi="宋体"/>
          <w:b/>
          <w:bCs/>
          <w:sz w:val="44"/>
        </w:rPr>
      </w:pPr>
    </w:p>
    <w:p w:rsidR="00392EE4" w:rsidRPr="000E4E27" w:rsidRDefault="00392EE4" w:rsidP="00B723B7">
      <w:pPr>
        <w:adjustRightInd w:val="0"/>
        <w:snapToGrid w:val="0"/>
        <w:spacing w:afterLines="100" w:line="300" w:lineRule="auto"/>
        <w:ind w:firstLineChars="400" w:firstLine="1767"/>
        <w:rPr>
          <w:rFonts w:ascii="宋体" w:hAnsi="宋体"/>
          <w:b/>
          <w:bCs/>
          <w:sz w:val="44"/>
        </w:rPr>
      </w:pPr>
    </w:p>
    <w:p w:rsidR="00392EE4" w:rsidRPr="000E4E27" w:rsidRDefault="00392EE4" w:rsidP="00B723B7">
      <w:pPr>
        <w:adjustRightInd w:val="0"/>
        <w:snapToGrid w:val="0"/>
        <w:spacing w:afterLines="100" w:line="300" w:lineRule="auto"/>
        <w:ind w:firstLineChars="400" w:firstLine="1767"/>
        <w:rPr>
          <w:rFonts w:ascii="宋体" w:hAnsi="宋体"/>
          <w:b/>
          <w:bCs/>
          <w:sz w:val="44"/>
        </w:rPr>
      </w:pPr>
      <w:r w:rsidRPr="000E4E27">
        <w:rPr>
          <w:rFonts w:ascii="宋体" w:hAnsi="宋体" w:hint="eastAsia"/>
          <w:b/>
          <w:bCs/>
          <w:sz w:val="44"/>
        </w:rPr>
        <w:t xml:space="preserve">   </w:t>
      </w:r>
    </w:p>
    <w:p w:rsidR="00392EE4" w:rsidRPr="000E4E27" w:rsidRDefault="00392EE4" w:rsidP="00B723B7">
      <w:pPr>
        <w:adjustRightInd w:val="0"/>
        <w:snapToGrid w:val="0"/>
        <w:spacing w:afterLines="100" w:line="300" w:lineRule="auto"/>
        <w:ind w:firstLineChars="400" w:firstLine="843"/>
        <w:rPr>
          <w:rFonts w:ascii="宋体" w:hAnsi="宋体"/>
          <w:b/>
          <w:bCs/>
        </w:rPr>
      </w:pPr>
      <w:r w:rsidRPr="000E4E27">
        <w:rPr>
          <w:rFonts w:ascii="宋体" w:hAnsi="宋体" w:hint="eastAsia"/>
          <w:b/>
          <w:bCs/>
        </w:rPr>
        <w:t xml:space="preserve">  </w:t>
      </w:r>
      <w:bookmarkStart w:id="109" w:name="_Toc459017042"/>
    </w:p>
    <w:p w:rsidR="00392EE4" w:rsidRPr="000E4E27" w:rsidRDefault="00392EE4" w:rsidP="00B723B7">
      <w:pPr>
        <w:adjustRightInd w:val="0"/>
        <w:snapToGrid w:val="0"/>
        <w:spacing w:afterLines="100" w:line="300" w:lineRule="auto"/>
        <w:ind w:firstLineChars="400" w:firstLine="843"/>
        <w:rPr>
          <w:rFonts w:ascii="宋体" w:hAnsi="宋体"/>
          <w:b/>
          <w:bCs/>
        </w:rPr>
      </w:pPr>
    </w:p>
    <w:p w:rsidR="00392EE4" w:rsidRPr="000E4E27" w:rsidRDefault="00392EE4" w:rsidP="00B723B7">
      <w:pPr>
        <w:adjustRightInd w:val="0"/>
        <w:snapToGrid w:val="0"/>
        <w:spacing w:afterLines="100" w:line="300" w:lineRule="auto"/>
        <w:ind w:firstLineChars="400" w:firstLine="843"/>
        <w:rPr>
          <w:rFonts w:ascii="宋体" w:hAnsi="宋体"/>
          <w:b/>
          <w:bCs/>
        </w:rPr>
      </w:pPr>
    </w:p>
    <w:p w:rsidR="00392EE4" w:rsidRPr="000E4E27" w:rsidRDefault="00392EE4" w:rsidP="00B723B7">
      <w:pPr>
        <w:adjustRightInd w:val="0"/>
        <w:snapToGrid w:val="0"/>
        <w:spacing w:afterLines="100" w:line="300" w:lineRule="auto"/>
        <w:ind w:firstLineChars="400" w:firstLine="843"/>
        <w:rPr>
          <w:rFonts w:ascii="宋体" w:hAnsi="宋体"/>
          <w:b/>
          <w:bCs/>
        </w:rPr>
      </w:pPr>
    </w:p>
    <w:p w:rsidR="00392EE4" w:rsidRPr="000E4E27" w:rsidRDefault="00392EE4" w:rsidP="00392EE4">
      <w:pPr>
        <w:pStyle w:val="1"/>
        <w:rPr>
          <w:rFonts w:ascii="宋体" w:eastAsia="宋体" w:hAnsi="宋体"/>
          <w:sz w:val="36"/>
          <w:szCs w:val="36"/>
        </w:rPr>
      </w:pPr>
      <w:bookmarkStart w:id="110" w:name="_Toc510445825"/>
      <w:bookmarkStart w:id="111" w:name="_Toc510446064"/>
      <w:r w:rsidRPr="000E4E27">
        <w:rPr>
          <w:rFonts w:ascii="宋体" w:eastAsia="宋体" w:hAnsi="宋体" w:hint="eastAsia"/>
          <w:sz w:val="36"/>
          <w:szCs w:val="36"/>
        </w:rPr>
        <w:lastRenderedPageBreak/>
        <w:t>第三章 建设工程施工合同</w:t>
      </w:r>
      <w:bookmarkEnd w:id="109"/>
      <w:bookmarkEnd w:id="110"/>
      <w:bookmarkEnd w:id="111"/>
    </w:p>
    <w:p w:rsidR="00392EE4" w:rsidRPr="000E4E27" w:rsidRDefault="00392EE4" w:rsidP="00392EE4">
      <w:pPr>
        <w:spacing w:line="400" w:lineRule="exact"/>
        <w:ind w:firstLineChars="400" w:firstLine="1765"/>
        <w:rPr>
          <w:rFonts w:ascii="宋体" w:hAnsi="宋体"/>
          <w:b/>
          <w:spacing w:val="60"/>
          <w:sz w:val="32"/>
          <w:szCs w:val="32"/>
        </w:rPr>
      </w:pPr>
    </w:p>
    <w:p w:rsidR="00392EE4" w:rsidRPr="000E4E27" w:rsidRDefault="00392EE4" w:rsidP="00392EE4">
      <w:pPr>
        <w:spacing w:line="400" w:lineRule="exact"/>
        <w:ind w:firstLineChars="650" w:firstLine="2738"/>
        <w:rPr>
          <w:rFonts w:ascii="宋体" w:hAnsi="宋体"/>
          <w:b/>
          <w:spacing w:val="60"/>
          <w:sz w:val="30"/>
          <w:szCs w:val="30"/>
        </w:rPr>
      </w:pPr>
      <w:r w:rsidRPr="000E4E27">
        <w:rPr>
          <w:rFonts w:ascii="宋体" w:hAnsi="宋体" w:hint="eastAsia"/>
          <w:b/>
          <w:spacing w:val="60"/>
          <w:sz w:val="30"/>
          <w:szCs w:val="30"/>
        </w:rPr>
        <w:t>（GF-2017-0201）</w:t>
      </w:r>
    </w:p>
    <w:p w:rsidR="00392EE4" w:rsidRPr="000E4E27" w:rsidRDefault="00392EE4" w:rsidP="00392EE4">
      <w:pPr>
        <w:spacing w:line="400" w:lineRule="exact"/>
        <w:ind w:firstLineChars="650" w:firstLine="2868"/>
        <w:rPr>
          <w:rFonts w:ascii="宋体" w:hAnsi="宋体"/>
          <w:b/>
          <w:spacing w:val="60"/>
          <w:sz w:val="32"/>
          <w:szCs w:val="32"/>
        </w:rPr>
      </w:pPr>
    </w:p>
    <w:p w:rsidR="00392EE4" w:rsidRPr="000E4E27" w:rsidRDefault="00392EE4" w:rsidP="00392EE4">
      <w:pPr>
        <w:spacing w:line="400" w:lineRule="exact"/>
        <w:ind w:firstLineChars="650" w:firstLine="2868"/>
        <w:rPr>
          <w:rFonts w:ascii="宋体" w:hAnsi="宋体"/>
          <w:b/>
          <w:spacing w:val="60"/>
          <w:sz w:val="32"/>
          <w:szCs w:val="32"/>
        </w:rPr>
      </w:pPr>
    </w:p>
    <w:p w:rsidR="00392EE4" w:rsidRPr="000E4E27" w:rsidRDefault="00392EE4" w:rsidP="00392EE4">
      <w:pPr>
        <w:spacing w:line="400" w:lineRule="exact"/>
        <w:ind w:firstLineChars="650" w:firstLine="2868"/>
        <w:rPr>
          <w:rFonts w:ascii="宋体" w:hAnsi="宋体"/>
          <w:b/>
          <w:spacing w:val="60"/>
          <w:sz w:val="32"/>
          <w:szCs w:val="32"/>
        </w:rPr>
      </w:pPr>
    </w:p>
    <w:p w:rsidR="00392EE4" w:rsidRPr="000E4E27" w:rsidRDefault="00392EE4" w:rsidP="00392EE4">
      <w:pPr>
        <w:spacing w:line="400" w:lineRule="exact"/>
        <w:ind w:firstLineChars="650" w:firstLine="2868"/>
        <w:rPr>
          <w:rFonts w:ascii="宋体" w:hAnsi="宋体"/>
          <w:b/>
          <w:spacing w:val="60"/>
          <w:sz w:val="32"/>
          <w:szCs w:val="32"/>
        </w:rPr>
      </w:pPr>
    </w:p>
    <w:p w:rsidR="00392EE4" w:rsidRPr="000E4E27" w:rsidRDefault="00392EE4" w:rsidP="00392EE4">
      <w:pPr>
        <w:spacing w:line="400" w:lineRule="exact"/>
        <w:ind w:firstLineChars="650" w:firstLine="2868"/>
        <w:rPr>
          <w:rFonts w:ascii="宋体" w:hAnsi="宋体"/>
          <w:b/>
          <w:spacing w:val="60"/>
          <w:sz w:val="32"/>
          <w:szCs w:val="32"/>
        </w:rPr>
      </w:pPr>
    </w:p>
    <w:p w:rsidR="00392EE4" w:rsidRPr="000E4E27" w:rsidRDefault="00392EE4" w:rsidP="00392EE4">
      <w:pPr>
        <w:spacing w:line="400" w:lineRule="exact"/>
        <w:ind w:firstLineChars="650" w:firstLine="2868"/>
        <w:rPr>
          <w:rFonts w:ascii="宋体" w:hAnsi="宋体"/>
          <w:b/>
          <w:spacing w:val="60"/>
          <w:sz w:val="32"/>
          <w:szCs w:val="32"/>
        </w:rPr>
      </w:pPr>
    </w:p>
    <w:p w:rsidR="00392EE4" w:rsidRPr="000E4E27" w:rsidRDefault="00392EE4" w:rsidP="00392EE4">
      <w:pPr>
        <w:spacing w:line="400" w:lineRule="exact"/>
        <w:ind w:firstLineChars="650" w:firstLine="2868"/>
        <w:rPr>
          <w:rFonts w:ascii="宋体" w:hAnsi="宋体"/>
          <w:b/>
          <w:spacing w:val="60"/>
          <w:sz w:val="32"/>
          <w:szCs w:val="32"/>
        </w:rPr>
      </w:pPr>
    </w:p>
    <w:p w:rsidR="00392EE4" w:rsidRPr="000E4E27" w:rsidRDefault="00392EE4" w:rsidP="00392EE4">
      <w:pPr>
        <w:spacing w:line="400" w:lineRule="exact"/>
        <w:ind w:firstLineChars="650" w:firstLine="2868"/>
        <w:rPr>
          <w:rFonts w:ascii="宋体" w:hAnsi="宋体"/>
          <w:b/>
          <w:spacing w:val="60"/>
          <w:sz w:val="32"/>
          <w:szCs w:val="32"/>
        </w:rPr>
      </w:pPr>
    </w:p>
    <w:p w:rsidR="00392EE4" w:rsidRPr="000E4E27" w:rsidRDefault="00392EE4" w:rsidP="00392EE4">
      <w:pPr>
        <w:spacing w:line="400" w:lineRule="exact"/>
        <w:ind w:firstLineChars="650" w:firstLine="2868"/>
        <w:rPr>
          <w:rFonts w:ascii="宋体" w:hAnsi="宋体"/>
          <w:b/>
          <w:spacing w:val="60"/>
          <w:sz w:val="32"/>
          <w:szCs w:val="32"/>
        </w:rPr>
      </w:pPr>
    </w:p>
    <w:p w:rsidR="00392EE4" w:rsidRPr="000E4E27" w:rsidRDefault="00392EE4" w:rsidP="00392EE4">
      <w:pPr>
        <w:spacing w:line="400" w:lineRule="exact"/>
        <w:ind w:firstLineChars="650" w:firstLine="2868"/>
        <w:rPr>
          <w:rFonts w:ascii="宋体" w:hAnsi="宋体"/>
          <w:b/>
          <w:spacing w:val="60"/>
          <w:sz w:val="32"/>
          <w:szCs w:val="32"/>
        </w:rPr>
      </w:pPr>
    </w:p>
    <w:p w:rsidR="00392EE4" w:rsidRPr="000E4E27" w:rsidRDefault="00392EE4" w:rsidP="00392EE4">
      <w:pPr>
        <w:spacing w:line="400" w:lineRule="exact"/>
        <w:ind w:firstLineChars="650" w:firstLine="2868"/>
        <w:rPr>
          <w:rFonts w:ascii="宋体" w:hAnsi="宋体"/>
          <w:b/>
          <w:spacing w:val="60"/>
          <w:sz w:val="32"/>
          <w:szCs w:val="32"/>
        </w:rPr>
      </w:pPr>
    </w:p>
    <w:p w:rsidR="00392EE4" w:rsidRPr="000E4E27" w:rsidRDefault="00392EE4" w:rsidP="00392EE4">
      <w:pPr>
        <w:spacing w:line="400" w:lineRule="exact"/>
        <w:ind w:firstLineChars="650" w:firstLine="2868"/>
        <w:rPr>
          <w:rFonts w:ascii="宋体" w:hAnsi="宋体"/>
          <w:b/>
          <w:spacing w:val="60"/>
          <w:sz w:val="32"/>
          <w:szCs w:val="32"/>
        </w:rPr>
      </w:pPr>
    </w:p>
    <w:p w:rsidR="00392EE4" w:rsidRPr="000E4E27" w:rsidRDefault="00392EE4" w:rsidP="00392EE4">
      <w:pPr>
        <w:spacing w:line="400" w:lineRule="exact"/>
        <w:ind w:firstLineChars="650" w:firstLine="2868"/>
        <w:rPr>
          <w:rFonts w:ascii="宋体" w:hAnsi="宋体"/>
          <w:b/>
          <w:spacing w:val="60"/>
          <w:sz w:val="32"/>
          <w:szCs w:val="32"/>
        </w:rPr>
      </w:pPr>
    </w:p>
    <w:p w:rsidR="00392EE4" w:rsidRPr="000E4E27" w:rsidRDefault="00392EE4" w:rsidP="00392EE4">
      <w:pPr>
        <w:spacing w:line="400" w:lineRule="exact"/>
        <w:ind w:firstLineChars="650" w:firstLine="2868"/>
        <w:rPr>
          <w:rFonts w:ascii="宋体" w:hAnsi="宋体"/>
          <w:b/>
          <w:spacing w:val="60"/>
          <w:sz w:val="32"/>
          <w:szCs w:val="32"/>
        </w:rPr>
      </w:pPr>
    </w:p>
    <w:p w:rsidR="00392EE4" w:rsidRPr="000E4E27" w:rsidRDefault="00392EE4" w:rsidP="00392EE4">
      <w:pPr>
        <w:spacing w:line="400" w:lineRule="exact"/>
        <w:ind w:firstLineChars="650" w:firstLine="2868"/>
        <w:rPr>
          <w:rFonts w:ascii="宋体" w:hAnsi="宋体"/>
          <w:b/>
          <w:spacing w:val="60"/>
          <w:sz w:val="32"/>
          <w:szCs w:val="32"/>
        </w:rPr>
      </w:pPr>
    </w:p>
    <w:p w:rsidR="00392EE4" w:rsidRPr="000E4E27" w:rsidRDefault="00392EE4" w:rsidP="00392EE4">
      <w:pPr>
        <w:spacing w:line="400" w:lineRule="exact"/>
        <w:ind w:firstLineChars="650" w:firstLine="2868"/>
        <w:rPr>
          <w:rFonts w:ascii="宋体" w:hAnsi="宋体"/>
          <w:b/>
          <w:spacing w:val="60"/>
          <w:sz w:val="32"/>
          <w:szCs w:val="32"/>
        </w:rPr>
      </w:pPr>
    </w:p>
    <w:p w:rsidR="00392EE4" w:rsidRPr="000E4E27" w:rsidRDefault="00392EE4" w:rsidP="00392EE4">
      <w:pPr>
        <w:spacing w:line="400" w:lineRule="exact"/>
        <w:ind w:firstLineChars="650" w:firstLine="2868"/>
        <w:rPr>
          <w:rFonts w:ascii="宋体" w:hAnsi="宋体"/>
          <w:b/>
          <w:spacing w:val="60"/>
          <w:sz w:val="32"/>
          <w:szCs w:val="32"/>
        </w:rPr>
      </w:pPr>
    </w:p>
    <w:p w:rsidR="00392EE4" w:rsidRPr="000E4E27" w:rsidRDefault="00392EE4" w:rsidP="00392EE4">
      <w:pPr>
        <w:spacing w:line="400" w:lineRule="exact"/>
        <w:ind w:firstLineChars="650" w:firstLine="2868"/>
        <w:rPr>
          <w:rFonts w:ascii="宋体" w:hAnsi="宋体"/>
          <w:b/>
          <w:spacing w:val="60"/>
          <w:sz w:val="32"/>
          <w:szCs w:val="32"/>
        </w:rPr>
      </w:pPr>
    </w:p>
    <w:p w:rsidR="00392EE4" w:rsidRPr="000E4E27" w:rsidRDefault="00392EE4" w:rsidP="00392EE4">
      <w:pPr>
        <w:spacing w:line="400" w:lineRule="exact"/>
        <w:ind w:firstLineChars="650" w:firstLine="2868"/>
        <w:rPr>
          <w:rFonts w:ascii="宋体" w:hAnsi="宋体"/>
          <w:b/>
          <w:spacing w:val="60"/>
          <w:sz w:val="32"/>
          <w:szCs w:val="32"/>
        </w:rPr>
      </w:pPr>
    </w:p>
    <w:p w:rsidR="00392EE4" w:rsidRPr="000E4E27" w:rsidRDefault="00392EE4" w:rsidP="00392EE4">
      <w:pPr>
        <w:spacing w:line="400" w:lineRule="exact"/>
        <w:ind w:firstLineChars="650" w:firstLine="2868"/>
        <w:rPr>
          <w:rFonts w:ascii="宋体" w:hAnsi="宋体"/>
          <w:b/>
          <w:spacing w:val="60"/>
          <w:sz w:val="32"/>
          <w:szCs w:val="32"/>
        </w:rPr>
      </w:pPr>
    </w:p>
    <w:p w:rsidR="00392EE4" w:rsidRPr="000E4E27" w:rsidRDefault="00392EE4" w:rsidP="00392EE4">
      <w:pPr>
        <w:spacing w:line="400" w:lineRule="exact"/>
        <w:ind w:firstLineChars="650" w:firstLine="2868"/>
        <w:rPr>
          <w:rFonts w:ascii="宋体" w:hAnsi="宋体"/>
          <w:b/>
          <w:spacing w:val="60"/>
          <w:sz w:val="32"/>
          <w:szCs w:val="32"/>
        </w:rPr>
      </w:pPr>
    </w:p>
    <w:p w:rsidR="00392EE4" w:rsidRPr="000E4E27" w:rsidRDefault="00392EE4" w:rsidP="00392EE4">
      <w:pPr>
        <w:spacing w:line="400" w:lineRule="exact"/>
        <w:ind w:firstLineChars="650" w:firstLine="2868"/>
        <w:rPr>
          <w:rFonts w:ascii="宋体" w:hAnsi="宋体"/>
          <w:b/>
          <w:spacing w:val="60"/>
          <w:sz w:val="32"/>
          <w:szCs w:val="32"/>
        </w:rPr>
      </w:pPr>
    </w:p>
    <w:p w:rsidR="00392EE4" w:rsidRPr="000E4E27" w:rsidRDefault="00392EE4" w:rsidP="00392EE4">
      <w:pPr>
        <w:spacing w:line="400" w:lineRule="exact"/>
        <w:ind w:firstLineChars="600" w:firstLine="2648"/>
        <w:rPr>
          <w:rFonts w:ascii="宋体" w:hAnsi="宋体"/>
          <w:b/>
          <w:spacing w:val="60"/>
          <w:sz w:val="32"/>
          <w:szCs w:val="32"/>
        </w:rPr>
      </w:pPr>
      <w:r w:rsidRPr="000E4E27">
        <w:rPr>
          <w:rFonts w:ascii="宋体" w:hAnsi="宋体" w:hint="eastAsia"/>
          <w:b/>
          <w:spacing w:val="60"/>
          <w:sz w:val="32"/>
          <w:szCs w:val="32"/>
        </w:rPr>
        <w:t>住房城乡建设部</w:t>
      </w:r>
    </w:p>
    <w:p w:rsidR="00392EE4" w:rsidRPr="000E4E27" w:rsidRDefault="00392EE4" w:rsidP="00392EE4">
      <w:pPr>
        <w:spacing w:line="400" w:lineRule="exact"/>
        <w:jc w:val="center"/>
        <w:rPr>
          <w:rFonts w:ascii="宋体" w:hAnsi="宋体"/>
          <w:b/>
          <w:spacing w:val="60"/>
          <w:sz w:val="32"/>
          <w:szCs w:val="32"/>
        </w:rPr>
      </w:pPr>
      <w:r w:rsidRPr="000E4E27">
        <w:rPr>
          <w:rFonts w:ascii="宋体" w:hAnsi="宋体" w:hint="eastAsia"/>
          <w:b/>
          <w:spacing w:val="60"/>
          <w:sz w:val="32"/>
          <w:szCs w:val="32"/>
        </w:rPr>
        <w:t xml:space="preserve">    国家工商行政管理总局  制定</w:t>
      </w:r>
    </w:p>
    <w:p w:rsidR="00392EE4" w:rsidRPr="000E4E27" w:rsidRDefault="00392EE4" w:rsidP="00392EE4">
      <w:pPr>
        <w:rPr>
          <w:rFonts w:ascii="宋体" w:hAnsi="宋体"/>
        </w:rPr>
      </w:pPr>
    </w:p>
    <w:p w:rsidR="00392EE4" w:rsidRPr="000E4E27" w:rsidRDefault="00392EE4" w:rsidP="00392EE4">
      <w:pPr>
        <w:pStyle w:val="2"/>
        <w:rPr>
          <w:rFonts w:ascii="宋体" w:eastAsia="宋体" w:hAnsi="宋体"/>
        </w:rPr>
      </w:pPr>
      <w:r w:rsidRPr="000E4E27">
        <w:rPr>
          <w:rFonts w:ascii="宋体" w:eastAsia="宋体" w:hAnsi="宋体" w:hint="eastAsia"/>
        </w:rPr>
        <w:t xml:space="preserve">  </w:t>
      </w:r>
    </w:p>
    <w:p w:rsidR="00392EE4" w:rsidRPr="000E4E27" w:rsidRDefault="00392EE4" w:rsidP="00392EE4">
      <w:pPr>
        <w:pStyle w:val="2"/>
        <w:rPr>
          <w:rFonts w:ascii="宋体" w:eastAsia="宋体" w:hAnsi="宋体"/>
        </w:rPr>
      </w:pPr>
      <w:r w:rsidRPr="000E4E27">
        <w:br w:type="page"/>
      </w:r>
      <w:bookmarkStart w:id="112" w:name="_Toc510446065"/>
      <w:r w:rsidRPr="000E4E27">
        <w:rPr>
          <w:rFonts w:ascii="宋体" w:eastAsia="宋体" w:hAnsi="宋体" w:hint="eastAsia"/>
        </w:rPr>
        <w:lastRenderedPageBreak/>
        <w:t>第一节协议书</w:t>
      </w:r>
      <w:bookmarkEnd w:id="112"/>
    </w:p>
    <w:p w:rsidR="00392EE4" w:rsidRPr="000E4E27" w:rsidRDefault="00392EE4" w:rsidP="00392EE4">
      <w:pPr>
        <w:spacing w:line="480" w:lineRule="exact"/>
        <w:ind w:firstLineChars="146" w:firstLine="350"/>
        <w:rPr>
          <w:rFonts w:ascii="宋体" w:hAnsi="宋体"/>
          <w:b/>
          <w:sz w:val="36"/>
          <w:szCs w:val="36"/>
        </w:rPr>
      </w:pPr>
      <w:r w:rsidRPr="000E4E27">
        <w:rPr>
          <w:rFonts w:ascii="宋体" w:hAnsi="宋体" w:hint="eastAsia"/>
          <w:sz w:val="24"/>
        </w:rPr>
        <w:t>发包人(全称)：</w:t>
      </w:r>
      <w:r w:rsidRPr="000E4E27">
        <w:rPr>
          <w:rFonts w:ascii="宋体" w:hAnsi="宋体" w:cs="宋体" w:hint="eastAsia"/>
          <w:b/>
          <w:kern w:val="0"/>
          <w:sz w:val="24"/>
          <w:u w:val="single"/>
        </w:rPr>
        <w:t xml:space="preserve">南通苏通科技产业园区实验学校  </w:t>
      </w:r>
      <w:r w:rsidRPr="000E4E27">
        <w:rPr>
          <w:rFonts w:ascii="宋体" w:hAnsi="宋体" w:hint="eastAsia"/>
          <w:b/>
          <w:sz w:val="36"/>
          <w:szCs w:val="36"/>
        </w:rPr>
        <w:t xml:space="preserve">  </w:t>
      </w:r>
    </w:p>
    <w:p w:rsidR="00392EE4" w:rsidRPr="000E4E27" w:rsidRDefault="00392EE4" w:rsidP="00392EE4">
      <w:pPr>
        <w:spacing w:line="480" w:lineRule="exact"/>
        <w:ind w:firstLineChars="150" w:firstLine="360"/>
        <w:rPr>
          <w:rFonts w:ascii="宋体" w:hAnsi="宋体"/>
          <w:sz w:val="24"/>
        </w:rPr>
      </w:pPr>
      <w:r w:rsidRPr="000E4E27">
        <w:rPr>
          <w:rFonts w:ascii="宋体" w:hAnsi="宋体" w:hint="eastAsia"/>
          <w:sz w:val="24"/>
        </w:rPr>
        <w:t>承包人(全称)：</w:t>
      </w:r>
      <w:r w:rsidRPr="000E4E27">
        <w:rPr>
          <w:rFonts w:ascii="宋体" w:hAnsi="宋体" w:hint="eastAsia"/>
          <w:sz w:val="24"/>
          <w:u w:val="single"/>
        </w:rPr>
        <w:t xml:space="preserve">                                     </w:t>
      </w:r>
    </w:p>
    <w:p w:rsidR="00392EE4" w:rsidRPr="000E4E27" w:rsidRDefault="00392EE4" w:rsidP="00392EE4">
      <w:pPr>
        <w:spacing w:line="480" w:lineRule="exact"/>
        <w:ind w:firstLineChars="300" w:firstLine="720"/>
        <w:rPr>
          <w:rFonts w:ascii="宋体" w:hAnsi="宋体"/>
          <w:sz w:val="24"/>
        </w:rPr>
      </w:pPr>
      <w:r w:rsidRPr="000E4E27">
        <w:rPr>
          <w:rFonts w:ascii="宋体" w:hAnsi="宋体" w:hint="eastAsia"/>
          <w:sz w:val="24"/>
        </w:rPr>
        <w:t xml:space="preserve">根据《中华人民共和国合同法》、《中华人民共和国建筑法》及有关法律规定，遵循平等、自愿、公平和诚实信用的原则，双方就 </w:t>
      </w:r>
      <w:r w:rsidRPr="000E4E27">
        <w:rPr>
          <w:rFonts w:ascii="宋体" w:hAnsi="宋体" w:cs="宋体" w:hint="eastAsia"/>
          <w:b/>
          <w:kern w:val="0"/>
          <w:sz w:val="24"/>
          <w:u w:val="single"/>
        </w:rPr>
        <w:t>南通苏通科技产业园区实验学校“古诗文赏读课程开发与建设”施工</w:t>
      </w:r>
      <w:r w:rsidRPr="000E4E27">
        <w:rPr>
          <w:rFonts w:ascii="宋体" w:hAnsi="宋体" w:hint="eastAsia"/>
          <w:sz w:val="24"/>
        </w:rPr>
        <w:t>施工及有关事项协商一致，共同达成如下协议：</w:t>
      </w:r>
    </w:p>
    <w:p w:rsidR="00392EE4" w:rsidRPr="000E4E27" w:rsidRDefault="00392EE4" w:rsidP="00392EE4">
      <w:pPr>
        <w:spacing w:line="480" w:lineRule="exact"/>
        <w:rPr>
          <w:rFonts w:ascii="宋体" w:hAnsi="宋体"/>
          <w:b/>
          <w:sz w:val="24"/>
        </w:rPr>
      </w:pPr>
      <w:bookmarkStart w:id="113" w:name="_Toc351203481"/>
      <w:r w:rsidRPr="000E4E27">
        <w:rPr>
          <w:rFonts w:ascii="宋体" w:hAnsi="宋体" w:hint="eastAsia"/>
          <w:b/>
          <w:sz w:val="24"/>
        </w:rPr>
        <w:t>一、工程概况</w:t>
      </w:r>
      <w:bookmarkEnd w:id="113"/>
    </w:p>
    <w:p w:rsidR="00392EE4" w:rsidRPr="000E4E27" w:rsidRDefault="00392EE4" w:rsidP="00392EE4">
      <w:pPr>
        <w:spacing w:line="480" w:lineRule="exact"/>
        <w:ind w:firstLineChars="196" w:firstLine="470"/>
        <w:jc w:val="left"/>
        <w:rPr>
          <w:rFonts w:ascii="宋体" w:hAnsi="宋体"/>
          <w:sz w:val="24"/>
          <w:u w:val="single"/>
        </w:rPr>
      </w:pPr>
      <w:r w:rsidRPr="000E4E27">
        <w:rPr>
          <w:rFonts w:ascii="宋体" w:hAnsi="宋体" w:hint="eastAsia"/>
          <w:bCs/>
          <w:sz w:val="24"/>
        </w:rPr>
        <w:t>1.工程名称</w:t>
      </w:r>
      <w:r w:rsidRPr="000E4E27">
        <w:rPr>
          <w:rFonts w:ascii="宋体" w:hAnsi="宋体" w:hint="eastAsia"/>
          <w:sz w:val="24"/>
        </w:rPr>
        <w:t>：</w:t>
      </w:r>
      <w:r w:rsidRPr="000E4E27">
        <w:rPr>
          <w:rFonts w:ascii="宋体" w:hAnsi="宋体" w:cs="宋体" w:hint="eastAsia"/>
          <w:b/>
          <w:kern w:val="0"/>
          <w:sz w:val="24"/>
          <w:u w:val="single"/>
        </w:rPr>
        <w:t>南通苏通科技产业园区实验学校“古诗文赏读课程开发与建设”施工</w:t>
      </w:r>
      <w:r w:rsidRPr="000E4E27">
        <w:rPr>
          <w:rFonts w:ascii="宋体" w:hAnsi="宋体" w:cs="宋体" w:hint="eastAsia"/>
          <w:b/>
          <w:bCs/>
          <w:kern w:val="0"/>
          <w:sz w:val="24"/>
          <w:u w:val="single"/>
        </w:rPr>
        <w:t>；</w:t>
      </w:r>
    </w:p>
    <w:p w:rsidR="00392EE4" w:rsidRPr="000E4E27" w:rsidRDefault="00392EE4" w:rsidP="00392EE4">
      <w:pPr>
        <w:spacing w:line="480" w:lineRule="exact"/>
        <w:ind w:firstLineChars="196" w:firstLine="470"/>
        <w:jc w:val="left"/>
        <w:rPr>
          <w:rFonts w:ascii="宋体" w:hAnsi="宋体"/>
          <w:b/>
          <w:sz w:val="24"/>
          <w:u w:val="single"/>
        </w:rPr>
      </w:pPr>
      <w:r w:rsidRPr="000E4E27">
        <w:rPr>
          <w:rFonts w:ascii="宋体" w:hAnsi="宋体" w:hint="eastAsia"/>
          <w:bCs/>
          <w:sz w:val="24"/>
        </w:rPr>
        <w:t>2.工程地点：</w:t>
      </w:r>
      <w:r w:rsidRPr="000E4E27">
        <w:rPr>
          <w:rFonts w:ascii="宋体" w:hAnsi="宋体" w:cs="宋体" w:hint="eastAsia"/>
          <w:b/>
          <w:kern w:val="0"/>
          <w:sz w:val="24"/>
          <w:u w:val="single"/>
        </w:rPr>
        <w:t>苏通科技产业园</w:t>
      </w:r>
      <w:r w:rsidRPr="000E4E27">
        <w:rPr>
          <w:rFonts w:ascii="宋体" w:hAnsi="宋体" w:cs="宋体" w:hint="eastAsia"/>
          <w:bCs/>
          <w:kern w:val="0"/>
          <w:sz w:val="24"/>
        </w:rPr>
        <w:t>；</w:t>
      </w:r>
      <w:r w:rsidRPr="000E4E27">
        <w:rPr>
          <w:rFonts w:ascii="宋体" w:hAnsi="宋体" w:hint="eastAsia"/>
          <w:bCs/>
          <w:sz w:val="24"/>
        </w:rPr>
        <w:t xml:space="preserve"> </w:t>
      </w:r>
    </w:p>
    <w:p w:rsidR="00392EE4" w:rsidRPr="000E4E27" w:rsidRDefault="00392EE4" w:rsidP="00392EE4">
      <w:pPr>
        <w:spacing w:line="480" w:lineRule="exact"/>
        <w:ind w:firstLineChars="196" w:firstLine="470"/>
        <w:jc w:val="left"/>
        <w:rPr>
          <w:rFonts w:ascii="宋体" w:hAnsi="宋体"/>
          <w:b/>
          <w:bCs/>
          <w:sz w:val="24"/>
          <w:u w:val="single"/>
        </w:rPr>
      </w:pPr>
      <w:r w:rsidRPr="000E4E27">
        <w:rPr>
          <w:rFonts w:ascii="宋体" w:hAnsi="宋体" w:hint="eastAsia"/>
          <w:bCs/>
          <w:sz w:val="24"/>
        </w:rPr>
        <w:t>3.工程立项批准文号：</w:t>
      </w:r>
      <w:r w:rsidRPr="000E4E27">
        <w:rPr>
          <w:rFonts w:ascii="宋体" w:hAnsi="宋体" w:hint="eastAsia"/>
          <w:b/>
          <w:bCs/>
          <w:sz w:val="24"/>
          <w:u w:val="single"/>
        </w:rPr>
        <w:t xml:space="preserve">      </w:t>
      </w:r>
    </w:p>
    <w:p w:rsidR="00392EE4" w:rsidRPr="000E4E27" w:rsidRDefault="00392EE4" w:rsidP="00392EE4">
      <w:pPr>
        <w:spacing w:line="480" w:lineRule="exact"/>
        <w:ind w:firstLineChars="196" w:firstLine="470"/>
        <w:rPr>
          <w:rFonts w:ascii="宋体" w:hAnsi="宋体"/>
          <w:bCs/>
          <w:sz w:val="24"/>
          <w:u w:val="single"/>
        </w:rPr>
      </w:pPr>
      <w:r w:rsidRPr="000E4E27">
        <w:rPr>
          <w:rFonts w:ascii="宋体" w:hAnsi="宋体" w:hint="eastAsia"/>
          <w:bCs/>
          <w:sz w:val="24"/>
        </w:rPr>
        <w:t>4.资金来源：</w:t>
      </w:r>
      <w:r w:rsidRPr="000E4E27">
        <w:rPr>
          <w:rFonts w:ascii="宋体" w:hAnsi="宋体" w:hint="eastAsia"/>
          <w:bCs/>
          <w:sz w:val="24"/>
          <w:u w:val="single"/>
        </w:rPr>
        <w:t>财政  。</w:t>
      </w:r>
    </w:p>
    <w:p w:rsidR="00392EE4" w:rsidRPr="000E4E27" w:rsidRDefault="00392EE4" w:rsidP="00392EE4">
      <w:pPr>
        <w:widowControl/>
        <w:spacing w:line="480" w:lineRule="exact"/>
        <w:ind w:firstLine="465"/>
        <w:rPr>
          <w:rFonts w:ascii="宋体" w:hAnsi="宋体"/>
          <w:b/>
          <w:bCs/>
          <w:sz w:val="24"/>
          <w:u w:val="single"/>
        </w:rPr>
      </w:pPr>
      <w:r w:rsidRPr="000E4E27">
        <w:rPr>
          <w:rFonts w:ascii="宋体" w:hAnsi="宋体" w:hint="eastAsia"/>
          <w:bCs/>
          <w:sz w:val="24"/>
        </w:rPr>
        <w:t>5.工程内容：</w:t>
      </w:r>
      <w:r w:rsidRPr="000E4E27">
        <w:rPr>
          <w:rFonts w:ascii="宋体" w:hAnsi="宋体" w:cs="宋体" w:hint="eastAsia"/>
          <w:b/>
          <w:kern w:val="0"/>
          <w:sz w:val="24"/>
          <w:u w:val="single"/>
        </w:rPr>
        <w:t>详见《工程量清单》。</w:t>
      </w:r>
    </w:p>
    <w:p w:rsidR="00392EE4" w:rsidRPr="000E4E27" w:rsidRDefault="00392EE4" w:rsidP="00392EE4">
      <w:pPr>
        <w:spacing w:line="480" w:lineRule="exact"/>
        <w:ind w:firstLineChars="196" w:firstLine="470"/>
        <w:rPr>
          <w:rFonts w:ascii="宋体" w:hAnsi="宋体"/>
          <w:b/>
          <w:bCs/>
          <w:sz w:val="24"/>
          <w:u w:val="single"/>
        </w:rPr>
      </w:pPr>
      <w:r w:rsidRPr="000E4E27">
        <w:rPr>
          <w:rFonts w:ascii="宋体" w:hAnsi="宋体" w:hint="eastAsia"/>
          <w:bCs/>
          <w:sz w:val="24"/>
        </w:rPr>
        <w:t>6.工程承包范围：</w:t>
      </w:r>
      <w:r w:rsidRPr="000E4E27">
        <w:rPr>
          <w:rFonts w:ascii="宋体" w:hAnsi="宋体" w:hint="eastAsia"/>
          <w:b/>
          <w:bCs/>
          <w:sz w:val="24"/>
          <w:u w:val="single"/>
        </w:rPr>
        <w:t>详见《工程量清单》。</w:t>
      </w:r>
    </w:p>
    <w:p w:rsidR="00392EE4" w:rsidRPr="000E4E27" w:rsidRDefault="00392EE4" w:rsidP="00392EE4">
      <w:pPr>
        <w:spacing w:line="480" w:lineRule="exact"/>
        <w:rPr>
          <w:rFonts w:ascii="宋体" w:hAnsi="宋体"/>
          <w:b/>
          <w:sz w:val="24"/>
        </w:rPr>
      </w:pPr>
      <w:bookmarkStart w:id="114" w:name="_Toc351203482"/>
      <w:r w:rsidRPr="000E4E27">
        <w:rPr>
          <w:rFonts w:ascii="宋体" w:hAnsi="宋体" w:hint="eastAsia"/>
          <w:b/>
          <w:sz w:val="24"/>
        </w:rPr>
        <w:t>二、合同工期</w:t>
      </w:r>
      <w:bookmarkEnd w:id="114"/>
    </w:p>
    <w:p w:rsidR="00392EE4" w:rsidRPr="000E4E27" w:rsidRDefault="00392EE4" w:rsidP="00392EE4">
      <w:pPr>
        <w:spacing w:line="480" w:lineRule="exact"/>
        <w:ind w:leftChars="114" w:left="239" w:firstLineChars="240" w:firstLine="576"/>
        <w:rPr>
          <w:rFonts w:ascii="宋体" w:hAnsi="宋体" w:cs="宋体"/>
          <w:b/>
          <w:bCs/>
          <w:kern w:val="0"/>
          <w:sz w:val="24"/>
        </w:rPr>
      </w:pPr>
      <w:r w:rsidRPr="000E4E27">
        <w:rPr>
          <w:rFonts w:ascii="宋体" w:hAnsi="宋体" w:hint="eastAsia"/>
          <w:sz w:val="24"/>
        </w:rPr>
        <w:t>计划开工时间：</w:t>
      </w:r>
      <w:r w:rsidR="00A470B3" w:rsidRPr="000E4E27">
        <w:rPr>
          <w:rFonts w:ascii="宋体" w:hAnsi="宋体" w:cs="宋体" w:hint="eastAsia"/>
          <w:b/>
          <w:bCs/>
          <w:kern w:val="0"/>
          <w:sz w:val="24"/>
        </w:rPr>
        <w:t>计划开工日期：2019年8月，计划竣工日期：2019年10 月</w:t>
      </w:r>
      <w:r w:rsidR="003A65BA">
        <w:rPr>
          <w:rFonts w:ascii="宋体" w:hAnsi="宋体" w:cs="宋体" w:hint="eastAsia"/>
          <w:b/>
          <w:bCs/>
          <w:kern w:val="0"/>
          <w:sz w:val="24"/>
        </w:rPr>
        <w:t>初</w:t>
      </w:r>
      <w:r w:rsidR="00A470B3" w:rsidRPr="000E4E27">
        <w:rPr>
          <w:rFonts w:ascii="宋体" w:hAnsi="宋体" w:cs="宋体" w:hint="eastAsia"/>
          <w:b/>
          <w:bCs/>
          <w:kern w:val="0"/>
          <w:sz w:val="24"/>
        </w:rPr>
        <w:t>，总工期45天 ；(其中室外古诗文广场须在8月30日前竣工)具体以发包人签发的书面开工通知为准。</w:t>
      </w:r>
      <w:r w:rsidRPr="000E4E27">
        <w:rPr>
          <w:rFonts w:ascii="宋体" w:hAnsi="宋体" w:cs="宋体" w:hint="eastAsia"/>
          <w:b/>
          <w:bCs/>
          <w:kern w:val="0"/>
          <w:sz w:val="24"/>
        </w:rPr>
        <w:t>并以合同价的2%作为工期保证金。</w:t>
      </w:r>
    </w:p>
    <w:p w:rsidR="00392EE4" w:rsidRPr="000E4E27" w:rsidRDefault="00392EE4" w:rsidP="00392EE4">
      <w:pPr>
        <w:spacing w:line="480" w:lineRule="exact"/>
        <w:rPr>
          <w:rFonts w:ascii="宋体" w:hAnsi="宋体"/>
          <w:b/>
          <w:sz w:val="24"/>
        </w:rPr>
      </w:pPr>
      <w:r w:rsidRPr="000E4E27">
        <w:rPr>
          <w:rFonts w:ascii="宋体" w:hAnsi="宋体" w:hint="eastAsia"/>
          <w:bCs/>
          <w:sz w:val="24"/>
        </w:rPr>
        <w:t xml:space="preserve">   </w:t>
      </w:r>
      <w:r w:rsidRPr="000E4E27">
        <w:rPr>
          <w:rFonts w:ascii="宋体" w:hAnsi="宋体" w:hint="eastAsia"/>
          <w:b/>
          <w:sz w:val="24"/>
        </w:rPr>
        <w:t xml:space="preserve"> </w:t>
      </w:r>
      <w:bookmarkStart w:id="115" w:name="_Toc351203483"/>
      <w:r w:rsidRPr="000E4E27">
        <w:rPr>
          <w:rFonts w:ascii="宋体" w:hAnsi="宋体" w:hint="eastAsia"/>
          <w:b/>
          <w:sz w:val="24"/>
        </w:rPr>
        <w:t>三、质量标准</w:t>
      </w:r>
      <w:bookmarkEnd w:id="115"/>
    </w:p>
    <w:p w:rsidR="00392EE4" w:rsidRPr="000E4E27" w:rsidRDefault="00392EE4" w:rsidP="00392EE4">
      <w:pPr>
        <w:spacing w:line="480" w:lineRule="exact"/>
        <w:ind w:firstLineChars="341" w:firstLine="822"/>
        <w:rPr>
          <w:rFonts w:ascii="宋体" w:hAnsi="宋体"/>
          <w:sz w:val="24"/>
        </w:rPr>
      </w:pPr>
      <w:r w:rsidRPr="000E4E27">
        <w:rPr>
          <w:rFonts w:ascii="宋体" w:hAnsi="宋体" w:hint="eastAsia"/>
          <w:b/>
          <w:sz w:val="24"/>
        </w:rPr>
        <w:t>工程质量符合</w:t>
      </w:r>
      <w:r w:rsidRPr="000E4E27">
        <w:rPr>
          <w:rFonts w:ascii="宋体" w:hAnsi="宋体" w:hint="eastAsia"/>
          <w:sz w:val="24"/>
          <w:u w:val="single"/>
        </w:rPr>
        <w:t></w:t>
      </w:r>
      <w:r w:rsidRPr="000E4E27">
        <w:rPr>
          <w:rFonts w:ascii="宋体" w:hAnsi="宋体" w:hint="eastAsia"/>
          <w:b/>
          <w:sz w:val="24"/>
          <w:u w:val="single"/>
        </w:rPr>
        <w:t>合格</w:t>
      </w:r>
      <w:r w:rsidRPr="000E4E27">
        <w:rPr>
          <w:rFonts w:ascii="宋体" w:hAnsi="宋体" w:hint="eastAsia"/>
          <w:sz w:val="24"/>
          <w:u w:val="single"/>
        </w:rPr>
        <w:t></w:t>
      </w:r>
      <w:r w:rsidRPr="000E4E27">
        <w:rPr>
          <w:rFonts w:ascii="宋体" w:hAnsi="宋体" w:hint="eastAsia"/>
          <w:b/>
          <w:sz w:val="24"/>
        </w:rPr>
        <w:t>标准</w:t>
      </w:r>
      <w:r w:rsidRPr="000E4E27">
        <w:rPr>
          <w:rFonts w:ascii="宋体" w:hAnsi="宋体" w:hint="eastAsia"/>
          <w:sz w:val="24"/>
        </w:rPr>
        <w:t>，</w:t>
      </w:r>
      <w:r w:rsidRPr="000E4E27">
        <w:rPr>
          <w:rFonts w:ascii="宋体" w:hAnsi="宋体" w:cs="宋体" w:hint="eastAsia"/>
          <w:b/>
          <w:bCs/>
          <w:kern w:val="0"/>
          <w:sz w:val="24"/>
        </w:rPr>
        <w:t>并以合同价的3%作为质量保证金。</w:t>
      </w:r>
    </w:p>
    <w:p w:rsidR="00392EE4" w:rsidRPr="000E4E27" w:rsidRDefault="00392EE4" w:rsidP="00392EE4">
      <w:pPr>
        <w:spacing w:line="480" w:lineRule="exact"/>
        <w:rPr>
          <w:rFonts w:ascii="宋体" w:hAnsi="宋体"/>
          <w:b/>
          <w:sz w:val="24"/>
        </w:rPr>
      </w:pPr>
      <w:r w:rsidRPr="000E4E27">
        <w:rPr>
          <w:rFonts w:ascii="宋体" w:hAnsi="宋体" w:hint="eastAsia"/>
          <w:b/>
          <w:sz w:val="24"/>
        </w:rPr>
        <w:t xml:space="preserve">    </w:t>
      </w:r>
      <w:bookmarkStart w:id="116" w:name="_Toc351203484"/>
      <w:r w:rsidRPr="000E4E27">
        <w:rPr>
          <w:rFonts w:ascii="宋体" w:hAnsi="宋体" w:hint="eastAsia"/>
          <w:b/>
          <w:sz w:val="24"/>
        </w:rPr>
        <w:t>四、签约合同价与合同价格形式</w:t>
      </w:r>
      <w:bookmarkEnd w:id="116"/>
      <w:r w:rsidRPr="000E4E27">
        <w:rPr>
          <w:rFonts w:ascii="宋体" w:hAnsi="宋体" w:hint="eastAsia"/>
          <w:b/>
          <w:sz w:val="24"/>
        </w:rPr>
        <w:tab/>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1.签约合同价为：</w:t>
      </w:r>
    </w:p>
    <w:p w:rsidR="00392EE4" w:rsidRPr="000E4E27" w:rsidRDefault="00392EE4" w:rsidP="00392EE4">
      <w:pPr>
        <w:spacing w:line="480" w:lineRule="exact"/>
        <w:ind w:firstLineChars="250" w:firstLine="602"/>
        <w:rPr>
          <w:rFonts w:ascii="宋体" w:hAnsi="宋体"/>
          <w:b/>
          <w:sz w:val="24"/>
        </w:rPr>
      </w:pPr>
      <w:r w:rsidRPr="000E4E27">
        <w:rPr>
          <w:rFonts w:ascii="宋体" w:hAnsi="宋体" w:hint="eastAsia"/>
          <w:b/>
          <w:sz w:val="24"/>
        </w:rPr>
        <w:t>暂定人民币（大写）</w:t>
      </w:r>
      <w:r w:rsidRPr="000E4E27">
        <w:rPr>
          <w:rFonts w:ascii="宋体" w:hAnsi="宋体" w:hint="eastAsia"/>
          <w:b/>
          <w:sz w:val="24"/>
          <w:u w:val="single"/>
        </w:rPr>
        <w:t xml:space="preserve">                     </w:t>
      </w:r>
      <w:r w:rsidRPr="000E4E27">
        <w:rPr>
          <w:rFonts w:ascii="宋体" w:hAnsi="宋体" w:hint="eastAsia"/>
          <w:b/>
          <w:sz w:val="24"/>
        </w:rPr>
        <w:t>(¥</w:t>
      </w:r>
      <w:r w:rsidRPr="000E4E27">
        <w:rPr>
          <w:rFonts w:ascii="宋体" w:hAnsi="宋体" w:hint="eastAsia"/>
          <w:b/>
          <w:sz w:val="24"/>
          <w:u w:val="single"/>
        </w:rPr>
        <w:t xml:space="preserve">                   </w:t>
      </w:r>
      <w:r w:rsidRPr="000E4E27">
        <w:rPr>
          <w:rFonts w:ascii="宋体" w:hAnsi="宋体" w:hint="eastAsia"/>
          <w:b/>
          <w:sz w:val="24"/>
        </w:rPr>
        <w:t>元)；</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其中：</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（1）安全文明施工费：</w:t>
      </w:r>
    </w:p>
    <w:p w:rsidR="00392EE4" w:rsidRPr="000E4E27" w:rsidRDefault="00392EE4" w:rsidP="00392EE4">
      <w:pPr>
        <w:spacing w:line="480" w:lineRule="exact"/>
        <w:ind w:firstLineChars="450" w:firstLine="1080"/>
        <w:rPr>
          <w:rFonts w:ascii="宋体" w:hAnsi="宋体"/>
          <w:sz w:val="24"/>
        </w:rPr>
      </w:pPr>
      <w:r w:rsidRPr="000E4E27">
        <w:rPr>
          <w:rFonts w:ascii="宋体" w:hAnsi="宋体" w:hint="eastAsia"/>
          <w:sz w:val="24"/>
        </w:rPr>
        <w:t>人民币（大写）</w:t>
      </w:r>
      <w:r w:rsidRPr="000E4E27">
        <w:rPr>
          <w:rFonts w:ascii="宋体" w:hAnsi="宋体" w:hint="eastAsia"/>
          <w:sz w:val="24"/>
          <w:u w:val="single"/>
        </w:rPr>
        <w:t xml:space="preserve">              </w:t>
      </w:r>
      <w:r w:rsidRPr="000E4E27">
        <w:rPr>
          <w:rFonts w:ascii="宋体" w:hAnsi="宋体" w:hint="eastAsia"/>
          <w:sz w:val="24"/>
        </w:rPr>
        <w:t xml:space="preserve"> (¥</w:t>
      </w:r>
      <w:r w:rsidRPr="000E4E27">
        <w:rPr>
          <w:rFonts w:ascii="宋体" w:hAnsi="宋体" w:hint="eastAsia"/>
          <w:sz w:val="24"/>
          <w:u w:val="single"/>
        </w:rPr>
        <w:t xml:space="preserve">          </w:t>
      </w:r>
      <w:r w:rsidRPr="000E4E27">
        <w:rPr>
          <w:rFonts w:ascii="宋体" w:hAnsi="宋体" w:hint="eastAsia"/>
          <w:sz w:val="24"/>
        </w:rPr>
        <w:t>元)；</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（2）材料和工程设备暂估价金额：</w:t>
      </w:r>
    </w:p>
    <w:p w:rsidR="00392EE4" w:rsidRPr="000E4E27" w:rsidRDefault="00392EE4" w:rsidP="00392EE4">
      <w:pPr>
        <w:spacing w:line="480" w:lineRule="exact"/>
        <w:ind w:firstLineChars="450" w:firstLine="1080"/>
        <w:rPr>
          <w:rFonts w:ascii="宋体" w:hAnsi="宋体"/>
          <w:sz w:val="24"/>
        </w:rPr>
      </w:pPr>
      <w:r w:rsidRPr="000E4E27">
        <w:rPr>
          <w:rFonts w:ascii="宋体" w:hAnsi="宋体" w:hint="eastAsia"/>
          <w:sz w:val="24"/>
        </w:rPr>
        <w:t>人民币（大写）</w:t>
      </w:r>
      <w:r w:rsidRPr="000E4E27">
        <w:rPr>
          <w:rFonts w:ascii="宋体" w:hAnsi="宋体" w:hint="eastAsia"/>
          <w:sz w:val="24"/>
          <w:u w:val="single"/>
        </w:rPr>
        <w:t xml:space="preserve">              </w:t>
      </w:r>
      <w:r w:rsidRPr="000E4E27">
        <w:rPr>
          <w:rFonts w:ascii="宋体" w:hAnsi="宋体" w:hint="eastAsia"/>
          <w:sz w:val="24"/>
        </w:rPr>
        <w:t xml:space="preserve"> (¥</w:t>
      </w:r>
      <w:r w:rsidRPr="000E4E27">
        <w:rPr>
          <w:rFonts w:ascii="宋体" w:hAnsi="宋体" w:hint="eastAsia"/>
          <w:sz w:val="24"/>
          <w:u w:val="single"/>
        </w:rPr>
        <w:t xml:space="preserve">          </w:t>
      </w:r>
      <w:r w:rsidRPr="000E4E27">
        <w:rPr>
          <w:rFonts w:ascii="宋体" w:hAnsi="宋体" w:hint="eastAsia"/>
          <w:sz w:val="24"/>
        </w:rPr>
        <w:t>元)；</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（3）专业工程暂估价金额：</w:t>
      </w:r>
    </w:p>
    <w:p w:rsidR="00392EE4" w:rsidRPr="000E4E27" w:rsidRDefault="00392EE4" w:rsidP="00392EE4">
      <w:pPr>
        <w:spacing w:line="480" w:lineRule="exact"/>
        <w:ind w:firstLineChars="450" w:firstLine="1080"/>
        <w:rPr>
          <w:rFonts w:ascii="宋体" w:hAnsi="宋体"/>
          <w:sz w:val="24"/>
        </w:rPr>
      </w:pPr>
      <w:r w:rsidRPr="000E4E27">
        <w:rPr>
          <w:rFonts w:ascii="宋体" w:hAnsi="宋体" w:hint="eastAsia"/>
          <w:sz w:val="24"/>
        </w:rPr>
        <w:lastRenderedPageBreak/>
        <w:t>人民币（大写）</w:t>
      </w:r>
      <w:r w:rsidRPr="000E4E27">
        <w:rPr>
          <w:rFonts w:ascii="宋体" w:hAnsi="宋体" w:hint="eastAsia"/>
          <w:sz w:val="24"/>
          <w:u w:val="single"/>
        </w:rPr>
        <w:t xml:space="preserve">              </w:t>
      </w:r>
      <w:r w:rsidRPr="000E4E27">
        <w:rPr>
          <w:rFonts w:ascii="宋体" w:hAnsi="宋体" w:hint="eastAsia"/>
          <w:sz w:val="24"/>
        </w:rPr>
        <w:t xml:space="preserve"> (¥</w:t>
      </w:r>
      <w:r w:rsidRPr="000E4E27">
        <w:rPr>
          <w:rFonts w:ascii="宋体" w:hAnsi="宋体" w:hint="eastAsia"/>
          <w:sz w:val="24"/>
          <w:u w:val="single"/>
        </w:rPr>
        <w:t xml:space="preserve">          </w:t>
      </w:r>
      <w:r w:rsidRPr="000E4E27">
        <w:rPr>
          <w:rFonts w:ascii="宋体" w:hAnsi="宋体" w:hint="eastAsia"/>
          <w:sz w:val="24"/>
        </w:rPr>
        <w:t>元)；</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（4）暂列金额：</w:t>
      </w:r>
    </w:p>
    <w:p w:rsidR="00392EE4" w:rsidRPr="000E4E27" w:rsidRDefault="00392EE4" w:rsidP="00392EE4">
      <w:pPr>
        <w:spacing w:line="480" w:lineRule="exact"/>
        <w:ind w:firstLineChars="450" w:firstLine="1080"/>
        <w:rPr>
          <w:rFonts w:ascii="宋体" w:hAnsi="宋体"/>
          <w:sz w:val="24"/>
        </w:rPr>
      </w:pPr>
      <w:r w:rsidRPr="000E4E27">
        <w:rPr>
          <w:rFonts w:ascii="宋体" w:hAnsi="宋体" w:hint="eastAsia"/>
          <w:sz w:val="24"/>
        </w:rPr>
        <w:t>人民币（大写）</w:t>
      </w:r>
      <w:r w:rsidRPr="000E4E27">
        <w:rPr>
          <w:rFonts w:ascii="宋体" w:hAnsi="宋体" w:hint="eastAsia"/>
          <w:sz w:val="24"/>
          <w:u w:val="single"/>
        </w:rPr>
        <w:t xml:space="preserve">              </w:t>
      </w:r>
      <w:r w:rsidRPr="000E4E27">
        <w:rPr>
          <w:rFonts w:ascii="宋体" w:hAnsi="宋体" w:hint="eastAsia"/>
          <w:sz w:val="24"/>
        </w:rPr>
        <w:t xml:space="preserve"> (¥</w:t>
      </w:r>
      <w:r w:rsidRPr="000E4E27">
        <w:rPr>
          <w:rFonts w:ascii="宋体" w:hAnsi="宋体" w:hint="eastAsia"/>
          <w:sz w:val="24"/>
          <w:u w:val="single"/>
        </w:rPr>
        <w:t xml:space="preserve">          </w:t>
      </w:r>
      <w:r w:rsidRPr="000E4E27">
        <w:rPr>
          <w:rFonts w:ascii="宋体" w:hAnsi="宋体" w:hint="eastAsia"/>
          <w:sz w:val="24"/>
        </w:rPr>
        <w:t>元)。</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2.合同价格形式：</w:t>
      </w:r>
      <w:r w:rsidRPr="000E4E27">
        <w:rPr>
          <w:rFonts w:ascii="宋体" w:hAnsi="宋体" w:hint="eastAsia"/>
          <w:sz w:val="24"/>
          <w:u w:val="single"/>
        </w:rPr>
        <w:t xml:space="preserve">  </w:t>
      </w:r>
      <w:r w:rsidRPr="000E4E27">
        <w:rPr>
          <w:rFonts w:ascii="宋体" w:hAnsi="宋体" w:hint="eastAsia"/>
          <w:b/>
          <w:sz w:val="24"/>
          <w:u w:val="single"/>
        </w:rPr>
        <w:t>固定单价合同</w:t>
      </w:r>
      <w:r w:rsidRPr="000E4E27">
        <w:rPr>
          <w:rFonts w:ascii="宋体" w:hAnsi="宋体" w:hint="eastAsia"/>
          <w:sz w:val="24"/>
          <w:u w:val="single"/>
        </w:rPr>
        <w:t xml:space="preserve">          </w:t>
      </w:r>
      <w:r w:rsidRPr="000E4E27">
        <w:rPr>
          <w:rFonts w:ascii="宋体" w:hAnsi="宋体" w:hint="eastAsia"/>
          <w:sz w:val="24"/>
        </w:rPr>
        <w:t>。</w:t>
      </w:r>
    </w:p>
    <w:p w:rsidR="00392EE4" w:rsidRPr="000E4E27" w:rsidRDefault="00392EE4" w:rsidP="00392EE4">
      <w:pPr>
        <w:spacing w:line="480" w:lineRule="exact"/>
        <w:rPr>
          <w:rFonts w:ascii="宋体" w:hAnsi="宋体"/>
          <w:b/>
          <w:sz w:val="24"/>
        </w:rPr>
      </w:pPr>
      <w:r w:rsidRPr="000E4E27">
        <w:rPr>
          <w:rFonts w:ascii="宋体" w:hAnsi="宋体" w:hint="eastAsia"/>
          <w:b/>
          <w:sz w:val="24"/>
        </w:rPr>
        <w:t xml:space="preserve">    </w:t>
      </w:r>
      <w:bookmarkStart w:id="117" w:name="_Toc351203485"/>
      <w:r w:rsidRPr="000E4E27">
        <w:rPr>
          <w:rFonts w:ascii="宋体" w:hAnsi="宋体" w:hint="eastAsia"/>
          <w:b/>
          <w:sz w:val="24"/>
        </w:rPr>
        <w:t>五、</w:t>
      </w:r>
      <w:bookmarkEnd w:id="117"/>
      <w:r w:rsidRPr="000E4E27">
        <w:rPr>
          <w:rFonts w:ascii="宋体" w:hAnsi="宋体" w:hint="eastAsia"/>
          <w:b/>
          <w:sz w:val="24"/>
        </w:rPr>
        <w:t>项目负责人</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承包人项目负责人：</w:t>
      </w:r>
      <w:r w:rsidRPr="000E4E27">
        <w:rPr>
          <w:rFonts w:ascii="宋体" w:hAnsi="宋体" w:hint="eastAsia"/>
          <w:sz w:val="24"/>
          <w:u w:val="single"/>
        </w:rPr>
        <w:t>                     </w:t>
      </w:r>
      <w:r w:rsidRPr="000E4E27">
        <w:rPr>
          <w:rFonts w:ascii="宋体" w:hAnsi="宋体" w:hint="eastAsia"/>
          <w:sz w:val="24"/>
        </w:rPr>
        <w:t>。</w:t>
      </w:r>
    </w:p>
    <w:p w:rsidR="00392EE4" w:rsidRPr="000E4E27" w:rsidRDefault="00392EE4" w:rsidP="00392EE4">
      <w:pPr>
        <w:spacing w:line="480" w:lineRule="exact"/>
        <w:rPr>
          <w:rFonts w:ascii="宋体" w:hAnsi="宋体"/>
          <w:b/>
          <w:sz w:val="24"/>
        </w:rPr>
      </w:pPr>
      <w:r w:rsidRPr="000E4E27">
        <w:rPr>
          <w:rFonts w:ascii="宋体" w:hAnsi="宋体" w:hint="eastAsia"/>
          <w:b/>
          <w:sz w:val="24"/>
        </w:rPr>
        <w:t xml:space="preserve">    </w:t>
      </w:r>
      <w:bookmarkStart w:id="118" w:name="_Toc351203486"/>
      <w:r w:rsidRPr="000E4E27">
        <w:rPr>
          <w:rFonts w:ascii="宋体" w:hAnsi="宋体" w:hint="eastAsia"/>
          <w:b/>
          <w:sz w:val="24"/>
        </w:rPr>
        <w:t>六、合同文件构成</w:t>
      </w:r>
      <w:bookmarkEnd w:id="118"/>
    </w:p>
    <w:p w:rsidR="00392EE4" w:rsidRPr="000E4E27" w:rsidRDefault="00392EE4" w:rsidP="00392EE4">
      <w:pPr>
        <w:spacing w:line="480" w:lineRule="exact"/>
        <w:ind w:firstLineChars="200" w:firstLine="480"/>
        <w:rPr>
          <w:rFonts w:ascii="宋体" w:hAnsi="宋体"/>
          <w:bCs/>
          <w:sz w:val="24"/>
        </w:rPr>
      </w:pPr>
      <w:r w:rsidRPr="000E4E27">
        <w:rPr>
          <w:rFonts w:ascii="宋体" w:hAnsi="宋体" w:hint="eastAsia"/>
          <w:bCs/>
          <w:sz w:val="24"/>
        </w:rPr>
        <w:t>本协议书与下列文件一起构成合同文件：</w:t>
      </w:r>
    </w:p>
    <w:p w:rsidR="00392EE4" w:rsidRPr="000E4E27" w:rsidRDefault="00392EE4" w:rsidP="00392EE4">
      <w:pPr>
        <w:autoSpaceDE w:val="0"/>
        <w:autoSpaceDN w:val="0"/>
        <w:adjustRightInd w:val="0"/>
        <w:spacing w:line="480" w:lineRule="exact"/>
        <w:ind w:firstLineChars="200" w:firstLine="480"/>
        <w:jc w:val="left"/>
        <w:rPr>
          <w:rFonts w:ascii="宋体" w:hAnsi="宋体"/>
          <w:sz w:val="24"/>
        </w:rPr>
      </w:pPr>
      <w:r w:rsidRPr="000E4E27">
        <w:rPr>
          <w:rFonts w:ascii="宋体" w:hAnsi="宋体" w:hint="eastAsia"/>
          <w:sz w:val="24"/>
        </w:rPr>
        <w:t>（1）中标通知书（如果有）；</w:t>
      </w:r>
    </w:p>
    <w:p w:rsidR="00392EE4" w:rsidRPr="000E4E27" w:rsidRDefault="00392EE4" w:rsidP="00392EE4">
      <w:pPr>
        <w:autoSpaceDE w:val="0"/>
        <w:autoSpaceDN w:val="0"/>
        <w:adjustRightInd w:val="0"/>
        <w:spacing w:line="480" w:lineRule="exact"/>
        <w:ind w:firstLineChars="200" w:firstLine="480"/>
        <w:jc w:val="left"/>
        <w:rPr>
          <w:rFonts w:ascii="宋体" w:hAnsi="宋体"/>
          <w:sz w:val="24"/>
        </w:rPr>
      </w:pPr>
      <w:r w:rsidRPr="000E4E27">
        <w:rPr>
          <w:rFonts w:ascii="宋体" w:hAnsi="宋体" w:hint="eastAsia"/>
          <w:sz w:val="24"/>
        </w:rPr>
        <w:t xml:space="preserve">（2）投标函及其附录（如果有）； </w:t>
      </w:r>
    </w:p>
    <w:p w:rsidR="00392EE4" w:rsidRPr="000E4E27" w:rsidRDefault="00392EE4" w:rsidP="00392EE4">
      <w:pPr>
        <w:autoSpaceDE w:val="0"/>
        <w:autoSpaceDN w:val="0"/>
        <w:adjustRightInd w:val="0"/>
        <w:spacing w:line="480" w:lineRule="exact"/>
        <w:ind w:firstLineChars="200" w:firstLine="480"/>
        <w:jc w:val="left"/>
        <w:rPr>
          <w:rFonts w:ascii="宋体" w:hAnsi="宋体"/>
          <w:sz w:val="24"/>
        </w:rPr>
      </w:pPr>
      <w:r w:rsidRPr="000E4E27">
        <w:rPr>
          <w:rFonts w:ascii="宋体" w:hAnsi="宋体" w:hint="eastAsia"/>
          <w:sz w:val="24"/>
        </w:rPr>
        <w:t>（3）专用合同条款及其附件；</w:t>
      </w:r>
    </w:p>
    <w:p w:rsidR="00392EE4" w:rsidRPr="000E4E27" w:rsidRDefault="00392EE4" w:rsidP="00392EE4">
      <w:pPr>
        <w:autoSpaceDE w:val="0"/>
        <w:autoSpaceDN w:val="0"/>
        <w:adjustRightInd w:val="0"/>
        <w:spacing w:line="480" w:lineRule="exact"/>
        <w:ind w:firstLineChars="200" w:firstLine="480"/>
        <w:jc w:val="left"/>
        <w:rPr>
          <w:rFonts w:ascii="宋体" w:hAnsi="宋体"/>
          <w:sz w:val="24"/>
        </w:rPr>
      </w:pPr>
      <w:r w:rsidRPr="000E4E27">
        <w:rPr>
          <w:rFonts w:ascii="宋体" w:hAnsi="宋体" w:hint="eastAsia"/>
          <w:sz w:val="24"/>
        </w:rPr>
        <w:t>（4）通用合同条款；</w:t>
      </w:r>
    </w:p>
    <w:p w:rsidR="00392EE4" w:rsidRPr="000E4E27" w:rsidRDefault="00392EE4" w:rsidP="00392EE4">
      <w:pPr>
        <w:autoSpaceDE w:val="0"/>
        <w:autoSpaceDN w:val="0"/>
        <w:adjustRightInd w:val="0"/>
        <w:spacing w:line="480" w:lineRule="exact"/>
        <w:ind w:firstLineChars="200" w:firstLine="480"/>
        <w:jc w:val="left"/>
        <w:rPr>
          <w:rFonts w:ascii="宋体" w:hAnsi="宋体"/>
          <w:sz w:val="24"/>
        </w:rPr>
      </w:pPr>
      <w:r w:rsidRPr="000E4E27">
        <w:rPr>
          <w:rFonts w:ascii="宋体" w:hAnsi="宋体" w:hint="eastAsia"/>
          <w:sz w:val="24"/>
        </w:rPr>
        <w:t>（5）技术标准和要求；</w:t>
      </w:r>
    </w:p>
    <w:p w:rsidR="00392EE4" w:rsidRPr="000E4E27" w:rsidRDefault="00392EE4" w:rsidP="00392EE4">
      <w:pPr>
        <w:autoSpaceDE w:val="0"/>
        <w:autoSpaceDN w:val="0"/>
        <w:adjustRightInd w:val="0"/>
        <w:spacing w:line="480" w:lineRule="exact"/>
        <w:ind w:firstLineChars="200" w:firstLine="480"/>
        <w:jc w:val="left"/>
        <w:rPr>
          <w:rFonts w:ascii="宋体" w:hAnsi="宋体"/>
          <w:sz w:val="24"/>
        </w:rPr>
      </w:pPr>
      <w:r w:rsidRPr="000E4E27">
        <w:rPr>
          <w:rFonts w:ascii="宋体" w:hAnsi="宋体" w:hint="eastAsia"/>
          <w:sz w:val="24"/>
        </w:rPr>
        <w:t>（6）图纸；</w:t>
      </w:r>
    </w:p>
    <w:p w:rsidR="00392EE4" w:rsidRPr="000E4E27" w:rsidRDefault="00392EE4" w:rsidP="00392EE4">
      <w:pPr>
        <w:autoSpaceDE w:val="0"/>
        <w:autoSpaceDN w:val="0"/>
        <w:adjustRightInd w:val="0"/>
        <w:spacing w:line="480" w:lineRule="exact"/>
        <w:ind w:firstLineChars="200" w:firstLine="480"/>
        <w:jc w:val="left"/>
        <w:rPr>
          <w:rFonts w:ascii="宋体" w:hAnsi="宋体"/>
          <w:sz w:val="24"/>
        </w:rPr>
      </w:pPr>
      <w:r w:rsidRPr="000E4E27">
        <w:rPr>
          <w:rFonts w:ascii="宋体" w:hAnsi="宋体" w:hint="eastAsia"/>
          <w:sz w:val="24"/>
        </w:rPr>
        <w:t>（7）已标价工程量清单或预算书；</w:t>
      </w:r>
    </w:p>
    <w:p w:rsidR="00392EE4" w:rsidRPr="000E4E27" w:rsidRDefault="00392EE4" w:rsidP="00392EE4">
      <w:pPr>
        <w:autoSpaceDE w:val="0"/>
        <w:autoSpaceDN w:val="0"/>
        <w:adjustRightInd w:val="0"/>
        <w:spacing w:line="480" w:lineRule="exact"/>
        <w:ind w:firstLineChars="200" w:firstLine="480"/>
        <w:jc w:val="left"/>
        <w:rPr>
          <w:rFonts w:ascii="宋体" w:hAnsi="宋体"/>
          <w:sz w:val="24"/>
        </w:rPr>
      </w:pPr>
      <w:r w:rsidRPr="000E4E27">
        <w:rPr>
          <w:rFonts w:ascii="宋体" w:hAnsi="宋体" w:hint="eastAsia"/>
          <w:sz w:val="24"/>
        </w:rPr>
        <w:t>（8）其他合同文件。</w:t>
      </w:r>
    </w:p>
    <w:p w:rsidR="00392EE4" w:rsidRPr="000E4E27" w:rsidRDefault="00392EE4" w:rsidP="00392EE4">
      <w:pPr>
        <w:autoSpaceDE w:val="0"/>
        <w:autoSpaceDN w:val="0"/>
        <w:adjustRightInd w:val="0"/>
        <w:spacing w:line="480" w:lineRule="exact"/>
        <w:ind w:firstLineChars="200" w:firstLine="480"/>
        <w:jc w:val="left"/>
        <w:rPr>
          <w:rFonts w:ascii="宋体" w:hAnsi="宋体"/>
          <w:sz w:val="24"/>
        </w:rPr>
      </w:pPr>
      <w:r w:rsidRPr="000E4E27">
        <w:rPr>
          <w:rFonts w:ascii="宋体" w:hAnsi="宋体" w:hint="eastAsia"/>
          <w:sz w:val="24"/>
        </w:rPr>
        <w:t>在合同订立及履行过程中形成的与合同有关的文件均构成合同文件组成部分。</w:t>
      </w:r>
    </w:p>
    <w:p w:rsidR="00392EE4" w:rsidRPr="000E4E27" w:rsidRDefault="00392EE4" w:rsidP="00392EE4">
      <w:pPr>
        <w:autoSpaceDE w:val="0"/>
        <w:autoSpaceDN w:val="0"/>
        <w:adjustRightInd w:val="0"/>
        <w:spacing w:line="480" w:lineRule="exact"/>
        <w:ind w:firstLineChars="200" w:firstLine="472"/>
        <w:jc w:val="left"/>
        <w:rPr>
          <w:rFonts w:ascii="宋体" w:hAnsi="宋体"/>
          <w:sz w:val="24"/>
        </w:rPr>
      </w:pPr>
      <w:r w:rsidRPr="000E4E27">
        <w:rPr>
          <w:rFonts w:ascii="宋体" w:hAnsi="宋体" w:hint="eastAsia"/>
          <w:spacing w:val="-2"/>
          <w:sz w:val="24"/>
        </w:rPr>
        <w:t>上述各项合同文件包括合同当事人就该项合同文件所作出的补充和修改，属于同一类内容的文件，应以最新签署的为准。专用合同条款及其附件须经合同当事人签字或盖章</w:t>
      </w:r>
      <w:r w:rsidRPr="000E4E27">
        <w:rPr>
          <w:rFonts w:ascii="宋体" w:hAnsi="宋体" w:hint="eastAsia"/>
          <w:sz w:val="24"/>
        </w:rPr>
        <w:t>。</w:t>
      </w:r>
    </w:p>
    <w:p w:rsidR="00392EE4" w:rsidRPr="000E4E27" w:rsidRDefault="00392EE4" w:rsidP="00392EE4">
      <w:pPr>
        <w:spacing w:line="480" w:lineRule="exact"/>
        <w:rPr>
          <w:rFonts w:ascii="宋体" w:hAnsi="宋体"/>
          <w:b/>
          <w:sz w:val="24"/>
        </w:rPr>
      </w:pPr>
      <w:r w:rsidRPr="000E4E27">
        <w:rPr>
          <w:rFonts w:ascii="宋体" w:hAnsi="宋体" w:hint="eastAsia"/>
          <w:bCs/>
        </w:rPr>
        <w:t xml:space="preserve">   </w:t>
      </w:r>
      <w:r w:rsidRPr="000E4E27">
        <w:rPr>
          <w:rFonts w:ascii="宋体" w:hAnsi="宋体" w:hint="eastAsia"/>
        </w:rPr>
        <w:t xml:space="preserve"> </w:t>
      </w:r>
      <w:bookmarkStart w:id="119" w:name="_Toc351203487"/>
      <w:r w:rsidRPr="000E4E27">
        <w:rPr>
          <w:rFonts w:ascii="宋体" w:hAnsi="宋体" w:hint="eastAsia"/>
          <w:b/>
          <w:sz w:val="24"/>
        </w:rPr>
        <w:t>七、承诺</w:t>
      </w:r>
      <w:bookmarkEnd w:id="119"/>
    </w:p>
    <w:p w:rsidR="00392EE4" w:rsidRPr="000E4E27" w:rsidRDefault="00392EE4" w:rsidP="00392EE4">
      <w:pPr>
        <w:spacing w:line="480" w:lineRule="exact"/>
        <w:ind w:firstLineChars="200" w:firstLine="480"/>
        <w:rPr>
          <w:rFonts w:ascii="宋体" w:hAnsi="宋体"/>
          <w:bCs/>
          <w:sz w:val="24"/>
        </w:rPr>
      </w:pPr>
      <w:r w:rsidRPr="000E4E27">
        <w:rPr>
          <w:rFonts w:ascii="宋体" w:hAnsi="宋体" w:hint="eastAsia"/>
          <w:bCs/>
          <w:sz w:val="24"/>
        </w:rPr>
        <w:t>1.发包人承诺按照法律规定履行项目审批手续、筹集工程建设资金并按照合同约定的期限和方式支付合同价款。</w:t>
      </w:r>
    </w:p>
    <w:p w:rsidR="00392EE4" w:rsidRPr="000E4E27" w:rsidRDefault="00392EE4" w:rsidP="00392EE4">
      <w:pPr>
        <w:spacing w:line="480" w:lineRule="exact"/>
        <w:ind w:firstLineChars="200" w:firstLine="480"/>
        <w:rPr>
          <w:rFonts w:ascii="宋体" w:hAnsi="宋体"/>
          <w:bCs/>
          <w:sz w:val="24"/>
        </w:rPr>
      </w:pPr>
      <w:r w:rsidRPr="000E4E27">
        <w:rPr>
          <w:rFonts w:ascii="宋体" w:hAnsi="宋体" w:hint="eastAsia"/>
          <w:bCs/>
          <w:sz w:val="24"/>
        </w:rPr>
        <w:t>2.承包人承诺按照法律规定及合同约定组织完成工程施工，确保工程质量和安全，不进行转包及违法分包，并在缺陷责任期及保修期内承担相应的工程维修责任。</w:t>
      </w:r>
    </w:p>
    <w:p w:rsidR="00392EE4" w:rsidRPr="000E4E27" w:rsidRDefault="00392EE4" w:rsidP="00392EE4">
      <w:pPr>
        <w:spacing w:line="480" w:lineRule="exact"/>
        <w:ind w:firstLineChars="200" w:firstLine="480"/>
        <w:rPr>
          <w:rFonts w:ascii="宋体" w:hAnsi="宋体"/>
          <w:bCs/>
          <w:sz w:val="24"/>
        </w:rPr>
      </w:pPr>
      <w:r w:rsidRPr="000E4E27">
        <w:rPr>
          <w:rFonts w:ascii="宋体" w:hAnsi="宋体" w:hint="eastAsia"/>
          <w:bCs/>
          <w:sz w:val="24"/>
        </w:rPr>
        <w:t>3.发包人和承包人通过招投标形式签订合同的，双方理解并承诺不再就同一工程另行签订与合同实质性内容相背离的协议。</w:t>
      </w:r>
    </w:p>
    <w:p w:rsidR="00392EE4" w:rsidRPr="000E4E27" w:rsidRDefault="00392EE4" w:rsidP="00392EE4">
      <w:pPr>
        <w:spacing w:line="480" w:lineRule="exact"/>
        <w:rPr>
          <w:rFonts w:ascii="宋体" w:hAnsi="宋体"/>
          <w:b/>
          <w:sz w:val="24"/>
        </w:rPr>
      </w:pPr>
      <w:bookmarkStart w:id="120" w:name="_Toc351203488"/>
      <w:r w:rsidRPr="000E4E27">
        <w:rPr>
          <w:rFonts w:ascii="宋体" w:hAnsi="宋体" w:hint="eastAsia"/>
          <w:b/>
          <w:sz w:val="24"/>
        </w:rPr>
        <w:t xml:space="preserve">    八、词语含义</w:t>
      </w:r>
      <w:bookmarkEnd w:id="120"/>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本协议书中词语含义与第二部分通用合同条款中赋予的含义相同。</w:t>
      </w:r>
    </w:p>
    <w:p w:rsidR="00392EE4" w:rsidRPr="000E4E27" w:rsidRDefault="00392EE4" w:rsidP="00392EE4">
      <w:pPr>
        <w:spacing w:line="480" w:lineRule="exact"/>
        <w:rPr>
          <w:rFonts w:ascii="宋体" w:hAnsi="宋体"/>
          <w:b/>
          <w:sz w:val="24"/>
        </w:rPr>
      </w:pPr>
      <w:r w:rsidRPr="000E4E27">
        <w:rPr>
          <w:rFonts w:ascii="宋体" w:hAnsi="宋体" w:hint="eastAsia"/>
          <w:b/>
          <w:sz w:val="24"/>
        </w:rPr>
        <w:lastRenderedPageBreak/>
        <w:t xml:space="preserve">    </w:t>
      </w:r>
      <w:bookmarkStart w:id="121" w:name="_Toc351203489"/>
      <w:r w:rsidRPr="000E4E27">
        <w:rPr>
          <w:rFonts w:ascii="宋体" w:hAnsi="宋体" w:hint="eastAsia"/>
          <w:b/>
          <w:sz w:val="24"/>
        </w:rPr>
        <w:t>九、签订时间</w:t>
      </w:r>
      <w:bookmarkEnd w:id="121"/>
    </w:p>
    <w:p w:rsidR="00392EE4" w:rsidRPr="000E4E27" w:rsidRDefault="00392EE4" w:rsidP="00392EE4">
      <w:pPr>
        <w:spacing w:line="480" w:lineRule="exact"/>
        <w:ind w:firstLineChars="200" w:firstLine="480"/>
        <w:rPr>
          <w:rFonts w:ascii="宋体" w:hAnsi="宋体"/>
          <w:bCs/>
          <w:sz w:val="24"/>
        </w:rPr>
      </w:pPr>
      <w:r w:rsidRPr="000E4E27">
        <w:rPr>
          <w:rFonts w:ascii="宋体" w:hAnsi="宋体" w:hint="eastAsia"/>
          <w:bCs/>
          <w:sz w:val="24"/>
        </w:rPr>
        <w:t>本合同于         年    月    日签订。</w:t>
      </w:r>
    </w:p>
    <w:p w:rsidR="00392EE4" w:rsidRPr="000E4E27" w:rsidRDefault="00392EE4" w:rsidP="00392EE4">
      <w:pPr>
        <w:spacing w:line="480" w:lineRule="exact"/>
        <w:rPr>
          <w:rFonts w:ascii="宋体" w:hAnsi="宋体"/>
          <w:b/>
          <w:sz w:val="24"/>
        </w:rPr>
      </w:pPr>
      <w:r w:rsidRPr="000E4E27">
        <w:rPr>
          <w:rFonts w:ascii="宋体" w:hAnsi="宋体" w:hint="eastAsia"/>
          <w:b/>
          <w:sz w:val="24"/>
        </w:rPr>
        <w:t xml:space="preserve">    </w:t>
      </w:r>
      <w:bookmarkStart w:id="122" w:name="_Toc351203490"/>
      <w:r w:rsidRPr="000E4E27">
        <w:rPr>
          <w:rFonts w:ascii="宋体" w:hAnsi="宋体" w:hint="eastAsia"/>
          <w:b/>
          <w:sz w:val="24"/>
        </w:rPr>
        <w:t>十、签订地点</w:t>
      </w:r>
      <w:bookmarkEnd w:id="122"/>
    </w:p>
    <w:p w:rsidR="00392EE4" w:rsidRPr="000E4E27" w:rsidRDefault="00392EE4" w:rsidP="00392EE4">
      <w:pPr>
        <w:spacing w:line="480" w:lineRule="exact"/>
        <w:ind w:firstLineChars="200" w:firstLine="480"/>
        <w:rPr>
          <w:rFonts w:ascii="宋体" w:hAnsi="宋体"/>
          <w:bCs/>
          <w:sz w:val="24"/>
        </w:rPr>
      </w:pPr>
      <w:r w:rsidRPr="000E4E27">
        <w:rPr>
          <w:rFonts w:ascii="宋体" w:hAnsi="宋体" w:hint="eastAsia"/>
          <w:bCs/>
          <w:sz w:val="24"/>
        </w:rPr>
        <w:t>本合同在                                    签订。</w:t>
      </w:r>
    </w:p>
    <w:p w:rsidR="00392EE4" w:rsidRPr="000E4E27" w:rsidRDefault="00392EE4" w:rsidP="00392EE4">
      <w:pPr>
        <w:spacing w:line="480" w:lineRule="exact"/>
        <w:rPr>
          <w:rFonts w:ascii="宋体" w:hAnsi="宋体"/>
          <w:b/>
          <w:sz w:val="24"/>
        </w:rPr>
      </w:pPr>
      <w:r w:rsidRPr="000E4E27">
        <w:rPr>
          <w:rFonts w:ascii="宋体" w:hAnsi="宋体" w:hint="eastAsia"/>
          <w:b/>
          <w:sz w:val="24"/>
        </w:rPr>
        <w:t xml:space="preserve">    </w:t>
      </w:r>
      <w:bookmarkStart w:id="123" w:name="_Toc351203491"/>
      <w:r w:rsidRPr="000E4E27">
        <w:rPr>
          <w:rFonts w:ascii="宋体" w:hAnsi="宋体" w:hint="eastAsia"/>
          <w:b/>
          <w:sz w:val="24"/>
        </w:rPr>
        <w:t>十一、补充协议</w:t>
      </w:r>
      <w:bookmarkEnd w:id="123"/>
    </w:p>
    <w:p w:rsidR="00392EE4" w:rsidRPr="000E4E27" w:rsidRDefault="00392EE4" w:rsidP="00392EE4">
      <w:pPr>
        <w:spacing w:line="480" w:lineRule="exact"/>
        <w:ind w:firstLineChars="200" w:firstLine="480"/>
        <w:rPr>
          <w:rFonts w:ascii="宋体" w:hAnsi="宋体"/>
          <w:bCs/>
          <w:sz w:val="24"/>
        </w:rPr>
      </w:pPr>
      <w:r w:rsidRPr="000E4E27">
        <w:rPr>
          <w:rFonts w:ascii="宋体" w:hAnsi="宋体" w:hint="eastAsia"/>
          <w:bCs/>
          <w:sz w:val="24"/>
        </w:rPr>
        <w:t>合同未尽事宜，合同当事人另行签订补充协议，补充协议是合同的组成部分。</w:t>
      </w:r>
    </w:p>
    <w:p w:rsidR="00392EE4" w:rsidRPr="000E4E27" w:rsidRDefault="00392EE4" w:rsidP="00392EE4">
      <w:pPr>
        <w:spacing w:line="480" w:lineRule="exact"/>
        <w:rPr>
          <w:rFonts w:ascii="宋体" w:hAnsi="宋体"/>
          <w:b/>
          <w:sz w:val="24"/>
        </w:rPr>
      </w:pPr>
      <w:r w:rsidRPr="000E4E27">
        <w:rPr>
          <w:rFonts w:ascii="宋体" w:hAnsi="宋体" w:hint="eastAsia"/>
          <w:b/>
          <w:sz w:val="24"/>
        </w:rPr>
        <w:t xml:space="preserve">    </w:t>
      </w:r>
      <w:bookmarkStart w:id="124" w:name="_Toc351203492"/>
      <w:r w:rsidRPr="000E4E27">
        <w:rPr>
          <w:rFonts w:ascii="宋体" w:hAnsi="宋体" w:hint="eastAsia"/>
          <w:b/>
          <w:sz w:val="24"/>
        </w:rPr>
        <w:t>十二、合同生效</w:t>
      </w:r>
      <w:bookmarkEnd w:id="124"/>
    </w:p>
    <w:p w:rsidR="00392EE4" w:rsidRPr="000E4E27" w:rsidRDefault="00392EE4" w:rsidP="00392EE4">
      <w:pPr>
        <w:spacing w:line="480" w:lineRule="exact"/>
        <w:ind w:firstLineChars="200" w:firstLine="480"/>
        <w:rPr>
          <w:rFonts w:ascii="宋体" w:hAnsi="宋体"/>
          <w:bCs/>
          <w:sz w:val="24"/>
        </w:rPr>
      </w:pPr>
      <w:r w:rsidRPr="000E4E27">
        <w:rPr>
          <w:rFonts w:ascii="宋体" w:hAnsi="宋体" w:hint="eastAsia"/>
          <w:bCs/>
          <w:sz w:val="24"/>
        </w:rPr>
        <w:t>本合同自  本合同自双方签字、盖章后成立，承包人向发包人提交符合要求的银行履约保函后 生效。</w:t>
      </w:r>
    </w:p>
    <w:p w:rsidR="00392EE4" w:rsidRPr="000E4E27" w:rsidRDefault="00392EE4" w:rsidP="00392EE4">
      <w:pPr>
        <w:spacing w:line="480" w:lineRule="exact"/>
        <w:rPr>
          <w:rFonts w:ascii="宋体" w:hAnsi="宋体"/>
          <w:b/>
          <w:sz w:val="24"/>
        </w:rPr>
      </w:pPr>
      <w:r w:rsidRPr="000E4E27">
        <w:rPr>
          <w:rFonts w:ascii="宋体" w:hAnsi="宋体" w:hint="eastAsia"/>
          <w:b/>
          <w:sz w:val="24"/>
        </w:rPr>
        <w:t xml:space="preserve">    </w:t>
      </w:r>
      <w:bookmarkStart w:id="125" w:name="_Toc351203493"/>
      <w:r w:rsidRPr="000E4E27">
        <w:rPr>
          <w:rFonts w:ascii="宋体" w:hAnsi="宋体" w:hint="eastAsia"/>
          <w:b/>
          <w:sz w:val="24"/>
        </w:rPr>
        <w:t>十三、合同份数</w:t>
      </w:r>
      <w:bookmarkEnd w:id="125"/>
    </w:p>
    <w:p w:rsidR="00392EE4" w:rsidRPr="000E4E27" w:rsidRDefault="00392EE4" w:rsidP="00392EE4">
      <w:pPr>
        <w:spacing w:line="480" w:lineRule="exact"/>
        <w:ind w:firstLineChars="200" w:firstLine="480"/>
        <w:rPr>
          <w:rFonts w:ascii="宋体" w:hAnsi="宋体"/>
          <w:bCs/>
          <w:sz w:val="24"/>
        </w:rPr>
      </w:pPr>
      <w:r w:rsidRPr="000E4E27">
        <w:rPr>
          <w:rFonts w:ascii="宋体" w:hAnsi="宋体" w:hint="eastAsia"/>
          <w:bCs/>
          <w:sz w:val="24"/>
        </w:rPr>
        <w:t>本合同一式    份，均具有同等法律效力，发包人执    份，承包人执    份。</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发包人：  (公章)             承包人：  (公章)</w:t>
      </w:r>
    </w:p>
    <w:p w:rsidR="00392EE4" w:rsidRPr="000E4E27" w:rsidRDefault="00392EE4" w:rsidP="00392EE4">
      <w:pPr>
        <w:spacing w:line="480" w:lineRule="exact"/>
        <w:rPr>
          <w:rFonts w:ascii="宋体" w:hAnsi="宋体"/>
          <w:sz w:val="24"/>
          <w:u w:val="single"/>
        </w:rPr>
      </w:pPr>
      <w:r w:rsidRPr="000E4E27">
        <w:rPr>
          <w:rFonts w:ascii="宋体" w:hAnsi="宋体" w:hint="eastAsia"/>
          <w:sz w:val="24"/>
        </w:rPr>
        <w:t xml:space="preserve">                                 </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法定代表人或其委托代理人：  法定代表人或其委托代理人：</w:t>
      </w:r>
    </w:p>
    <w:p w:rsidR="00392EE4" w:rsidRPr="000E4E27" w:rsidRDefault="00392EE4" w:rsidP="00392EE4">
      <w:pPr>
        <w:spacing w:line="480" w:lineRule="exact"/>
        <w:ind w:firstLineChars="150" w:firstLine="360"/>
        <w:rPr>
          <w:rFonts w:ascii="宋体" w:hAnsi="宋体"/>
          <w:sz w:val="24"/>
        </w:rPr>
      </w:pPr>
      <w:r w:rsidRPr="000E4E27">
        <w:rPr>
          <w:rFonts w:ascii="宋体" w:hAnsi="宋体" w:hint="eastAsia"/>
          <w:sz w:val="24"/>
        </w:rPr>
        <w:t>（签字）                    （签字）</w:t>
      </w:r>
    </w:p>
    <w:p w:rsidR="00392EE4" w:rsidRPr="000E4E27" w:rsidRDefault="00392EE4" w:rsidP="00392EE4">
      <w:pPr>
        <w:tabs>
          <w:tab w:val="left" w:pos="4410"/>
        </w:tabs>
        <w:spacing w:line="480" w:lineRule="exact"/>
        <w:ind w:firstLineChars="200" w:firstLine="480"/>
        <w:rPr>
          <w:rFonts w:ascii="宋体" w:hAnsi="宋体"/>
          <w:sz w:val="24"/>
        </w:rPr>
      </w:pPr>
      <w:r w:rsidRPr="000E4E27">
        <w:rPr>
          <w:rFonts w:ascii="宋体" w:hAnsi="宋体" w:hint="eastAsia"/>
          <w:sz w:val="24"/>
        </w:rPr>
        <w:t>组织机构代码：</w:t>
      </w:r>
      <w:r w:rsidRPr="000E4E27">
        <w:rPr>
          <w:rFonts w:ascii="宋体" w:hAnsi="宋体" w:hint="eastAsia"/>
          <w:sz w:val="24"/>
          <w:u w:val="single"/>
        </w:rPr>
        <w:t xml:space="preserve">       </w:t>
      </w:r>
      <w:r w:rsidRPr="000E4E27">
        <w:rPr>
          <w:rFonts w:ascii="宋体" w:hAnsi="宋体" w:hint="eastAsia"/>
          <w:sz w:val="24"/>
        </w:rPr>
        <w:t xml:space="preserve">  组织机构代码：</w:t>
      </w:r>
      <w:r w:rsidRPr="000E4E27">
        <w:rPr>
          <w:rFonts w:ascii="宋体" w:hAnsi="宋体" w:hint="eastAsia"/>
          <w:sz w:val="24"/>
          <w:u w:val="single"/>
        </w:rPr>
        <w:t xml:space="preserve">          </w:t>
      </w:r>
      <w:r w:rsidRPr="000E4E27">
        <w:rPr>
          <w:rFonts w:ascii="宋体" w:hAnsi="宋体" w:hint="eastAsia"/>
          <w:sz w:val="24"/>
        </w:rPr>
        <w:t xml:space="preserve"> </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地  址：</w:t>
      </w:r>
      <w:r w:rsidRPr="000E4E27">
        <w:rPr>
          <w:rFonts w:ascii="宋体" w:hAnsi="宋体" w:hint="eastAsia"/>
          <w:sz w:val="24"/>
          <w:u w:val="single"/>
        </w:rPr>
        <w:t xml:space="preserve">     </w:t>
      </w:r>
      <w:r w:rsidRPr="000E4E27">
        <w:rPr>
          <w:rFonts w:ascii="宋体" w:hAnsi="宋体" w:hint="eastAsia"/>
          <w:sz w:val="24"/>
        </w:rPr>
        <w:t xml:space="preserve">  地  址：</w:t>
      </w:r>
      <w:r w:rsidRPr="000E4E27">
        <w:rPr>
          <w:rFonts w:ascii="宋体" w:hAnsi="宋体" w:hint="eastAsia"/>
          <w:sz w:val="24"/>
          <w:u w:val="single"/>
        </w:rPr>
        <w:t xml:space="preserve">                </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邮政编码：</w:t>
      </w:r>
      <w:r w:rsidRPr="000E4E27">
        <w:rPr>
          <w:rFonts w:ascii="宋体" w:hAnsi="宋体" w:hint="eastAsia"/>
          <w:sz w:val="24"/>
          <w:u w:val="single"/>
        </w:rPr>
        <w:t xml:space="preserve">      </w:t>
      </w:r>
      <w:r w:rsidRPr="000E4E27">
        <w:rPr>
          <w:rFonts w:ascii="宋体" w:hAnsi="宋体" w:hint="eastAsia"/>
          <w:sz w:val="24"/>
        </w:rPr>
        <w:t xml:space="preserve"> 邮政编码：</w:t>
      </w:r>
      <w:r w:rsidRPr="000E4E27">
        <w:rPr>
          <w:rFonts w:ascii="宋体" w:hAnsi="宋体" w:hint="eastAsia"/>
          <w:sz w:val="24"/>
          <w:u w:val="single"/>
        </w:rPr>
        <w:t xml:space="preserve">   </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法定代表人：</w:t>
      </w:r>
      <w:r w:rsidRPr="000E4E27">
        <w:rPr>
          <w:rFonts w:ascii="宋体" w:hAnsi="宋体" w:hint="eastAsia"/>
          <w:sz w:val="24"/>
          <w:u w:val="single"/>
        </w:rPr>
        <w:t xml:space="preserve">           </w:t>
      </w:r>
      <w:r w:rsidRPr="000E4E27">
        <w:rPr>
          <w:rFonts w:ascii="宋体" w:hAnsi="宋体" w:hint="eastAsia"/>
          <w:sz w:val="24"/>
        </w:rPr>
        <w:t xml:space="preserve">  法定代表人：</w:t>
      </w:r>
      <w:r w:rsidRPr="000E4E27">
        <w:rPr>
          <w:rFonts w:ascii="宋体" w:hAnsi="宋体" w:hint="eastAsia"/>
          <w:sz w:val="24"/>
          <w:u w:val="single"/>
        </w:rPr>
        <w:t xml:space="preserve">             </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委托代理人：</w:t>
      </w:r>
      <w:r w:rsidRPr="000E4E27">
        <w:rPr>
          <w:rFonts w:ascii="宋体" w:hAnsi="宋体" w:hint="eastAsia"/>
          <w:sz w:val="24"/>
          <w:u w:val="single"/>
        </w:rPr>
        <w:t xml:space="preserve">           </w:t>
      </w:r>
      <w:r w:rsidRPr="000E4E27">
        <w:rPr>
          <w:rFonts w:ascii="宋体" w:hAnsi="宋体" w:hint="eastAsia"/>
          <w:sz w:val="24"/>
        </w:rPr>
        <w:t xml:space="preserve">  委托代理人：</w:t>
      </w:r>
      <w:r w:rsidRPr="000E4E27">
        <w:rPr>
          <w:rFonts w:ascii="宋体" w:hAnsi="宋体" w:hint="eastAsia"/>
          <w:sz w:val="24"/>
          <w:u w:val="single"/>
        </w:rPr>
        <w:t xml:space="preserve">             </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电  话：</w:t>
      </w:r>
      <w:r w:rsidRPr="000E4E27">
        <w:rPr>
          <w:rFonts w:ascii="宋体" w:hAnsi="宋体" w:hint="eastAsia"/>
          <w:sz w:val="24"/>
          <w:u w:val="single"/>
        </w:rPr>
        <w:t xml:space="preserve">   </w:t>
      </w:r>
      <w:r w:rsidRPr="000E4E27">
        <w:rPr>
          <w:rFonts w:ascii="宋体" w:hAnsi="宋体" w:hint="eastAsia"/>
          <w:sz w:val="24"/>
        </w:rPr>
        <w:t xml:space="preserve">  电  话：</w:t>
      </w:r>
      <w:r w:rsidRPr="000E4E27">
        <w:rPr>
          <w:rFonts w:ascii="宋体" w:hAnsi="宋体" w:hint="eastAsia"/>
          <w:sz w:val="24"/>
          <w:u w:val="single"/>
        </w:rPr>
        <w:t xml:space="preserve">     </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传  真：</w:t>
      </w:r>
      <w:r w:rsidRPr="000E4E27">
        <w:rPr>
          <w:rFonts w:ascii="宋体" w:hAnsi="宋体" w:hint="eastAsia"/>
          <w:sz w:val="24"/>
          <w:u w:val="single"/>
        </w:rPr>
        <w:t xml:space="preserve">   </w:t>
      </w:r>
      <w:r w:rsidRPr="000E4E27">
        <w:rPr>
          <w:rFonts w:ascii="宋体" w:hAnsi="宋体" w:hint="eastAsia"/>
          <w:sz w:val="24"/>
        </w:rPr>
        <w:t xml:space="preserve">  传  真：</w:t>
      </w:r>
      <w:r w:rsidRPr="000E4E27">
        <w:rPr>
          <w:rFonts w:ascii="宋体" w:hAnsi="宋体" w:hint="eastAsia"/>
          <w:sz w:val="24"/>
          <w:u w:val="single"/>
        </w:rPr>
        <w:t xml:space="preserve">     </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电子信箱：</w:t>
      </w:r>
      <w:r w:rsidRPr="000E4E27">
        <w:rPr>
          <w:rFonts w:ascii="宋体" w:hAnsi="宋体" w:hint="eastAsia"/>
          <w:sz w:val="24"/>
          <w:u w:val="single"/>
        </w:rPr>
        <w:t xml:space="preserve">                 </w:t>
      </w:r>
      <w:r w:rsidRPr="000E4E27">
        <w:rPr>
          <w:rFonts w:ascii="宋体" w:hAnsi="宋体" w:hint="eastAsia"/>
          <w:sz w:val="24"/>
        </w:rPr>
        <w:t xml:space="preserve">  电子信箱：</w:t>
      </w:r>
      <w:r w:rsidRPr="000E4E27">
        <w:rPr>
          <w:rFonts w:ascii="宋体" w:hAnsi="宋体" w:hint="eastAsia"/>
          <w:sz w:val="24"/>
          <w:u w:val="single"/>
        </w:rPr>
        <w:t xml:space="preserve">   </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开户银行：</w:t>
      </w:r>
      <w:r w:rsidRPr="000E4E27">
        <w:rPr>
          <w:rFonts w:ascii="宋体" w:hAnsi="宋体" w:hint="eastAsia"/>
          <w:sz w:val="24"/>
          <w:u w:val="single"/>
        </w:rPr>
        <w:t xml:space="preserve">   </w:t>
      </w:r>
      <w:r w:rsidRPr="000E4E27">
        <w:rPr>
          <w:rFonts w:ascii="宋体" w:hAnsi="宋体" w:hint="eastAsia"/>
          <w:sz w:val="24"/>
        </w:rPr>
        <w:t xml:space="preserve">  开户银行：</w:t>
      </w:r>
      <w:r w:rsidRPr="000E4E27">
        <w:rPr>
          <w:rFonts w:ascii="宋体" w:hAnsi="宋体" w:hint="eastAsia"/>
          <w:sz w:val="24"/>
          <w:u w:val="single"/>
        </w:rPr>
        <w:t xml:space="preserve">   </w:t>
      </w:r>
    </w:p>
    <w:p w:rsidR="00392EE4" w:rsidRPr="000E4E27" w:rsidRDefault="00392EE4" w:rsidP="00392EE4">
      <w:pPr>
        <w:spacing w:line="480" w:lineRule="exact"/>
        <w:ind w:firstLineChars="200" w:firstLine="480"/>
        <w:rPr>
          <w:rFonts w:ascii="宋体" w:hAnsi="宋体"/>
          <w:sz w:val="24"/>
          <w:u w:val="single"/>
        </w:rPr>
      </w:pPr>
      <w:r w:rsidRPr="000E4E27">
        <w:rPr>
          <w:rFonts w:ascii="宋体" w:hAnsi="宋体" w:hint="eastAsia"/>
          <w:sz w:val="24"/>
        </w:rPr>
        <w:t>账  号：</w:t>
      </w:r>
      <w:r w:rsidRPr="000E4E27">
        <w:rPr>
          <w:rFonts w:ascii="宋体" w:hAnsi="宋体" w:hint="eastAsia"/>
          <w:sz w:val="24"/>
          <w:u w:val="single"/>
        </w:rPr>
        <w:t xml:space="preserve">       </w:t>
      </w:r>
      <w:r w:rsidRPr="000E4E27">
        <w:rPr>
          <w:rFonts w:ascii="宋体" w:hAnsi="宋体" w:hint="eastAsia"/>
          <w:sz w:val="24"/>
        </w:rPr>
        <w:t xml:space="preserve">   账  号：</w:t>
      </w:r>
      <w:r w:rsidRPr="000E4E27">
        <w:rPr>
          <w:rFonts w:ascii="宋体" w:hAnsi="宋体" w:hint="eastAsia"/>
          <w:sz w:val="24"/>
          <w:u w:val="single"/>
        </w:rPr>
        <w:t xml:space="preserve">    </w:t>
      </w:r>
    </w:p>
    <w:p w:rsidR="00392EE4" w:rsidRPr="000E4E27" w:rsidRDefault="00392EE4" w:rsidP="00392EE4">
      <w:pPr>
        <w:pStyle w:val="2"/>
        <w:rPr>
          <w:rFonts w:ascii="宋体" w:eastAsia="宋体" w:hAnsi="宋体"/>
        </w:rPr>
      </w:pPr>
      <w:bookmarkStart w:id="126" w:name="_Toc302389103"/>
      <w:bookmarkStart w:id="127" w:name="_Toc302389151"/>
      <w:bookmarkStart w:id="128" w:name="_Toc391107643"/>
      <w:bookmarkStart w:id="129" w:name="_Toc406663775"/>
      <w:bookmarkStart w:id="130" w:name="_Toc413059702"/>
      <w:bookmarkStart w:id="131" w:name="_Toc459017043"/>
      <w:bookmarkStart w:id="132" w:name="_Toc510445826"/>
      <w:bookmarkStart w:id="133" w:name="_Toc510446066"/>
    </w:p>
    <w:p w:rsidR="00392EE4" w:rsidRPr="000E4E27" w:rsidRDefault="00392EE4" w:rsidP="00392EE4">
      <w:pPr>
        <w:pStyle w:val="2"/>
        <w:rPr>
          <w:rFonts w:ascii="宋体" w:eastAsia="宋体" w:hAnsi="宋体"/>
        </w:rPr>
      </w:pPr>
      <w:r w:rsidRPr="000E4E27">
        <w:rPr>
          <w:rFonts w:ascii="宋体" w:eastAsia="宋体" w:hAnsi="宋体" w:hint="eastAsia"/>
        </w:rPr>
        <w:t>第二节 通用合同条款(略)</w:t>
      </w:r>
      <w:bookmarkEnd w:id="126"/>
      <w:bookmarkEnd w:id="127"/>
      <w:bookmarkEnd w:id="128"/>
      <w:bookmarkEnd w:id="129"/>
      <w:bookmarkEnd w:id="130"/>
      <w:bookmarkEnd w:id="131"/>
      <w:bookmarkEnd w:id="132"/>
      <w:bookmarkEnd w:id="133"/>
    </w:p>
    <w:p w:rsidR="00392EE4" w:rsidRPr="000E4E27" w:rsidRDefault="00392EE4" w:rsidP="00392EE4">
      <w:pPr>
        <w:spacing w:line="440" w:lineRule="exact"/>
        <w:ind w:firstLineChars="200" w:firstLine="480"/>
        <w:rPr>
          <w:rFonts w:ascii="宋体" w:hAnsi="宋体"/>
          <w:sz w:val="24"/>
        </w:rPr>
      </w:pPr>
      <w:r w:rsidRPr="000E4E27">
        <w:rPr>
          <w:rFonts w:ascii="宋体" w:hAnsi="宋体" w:hint="eastAsia"/>
          <w:sz w:val="24"/>
        </w:rPr>
        <w:t>此部分采用中华人民共和国建设部、国家工商行政管理局制定的《建设工程施工合同（示范文本）》(GF-2017-0201)中《第二部分通用条款》。</w:t>
      </w:r>
    </w:p>
    <w:p w:rsidR="00392EE4" w:rsidRPr="000E4E27" w:rsidRDefault="00392EE4" w:rsidP="00392EE4">
      <w:pPr>
        <w:pStyle w:val="2"/>
        <w:rPr>
          <w:rFonts w:ascii="宋体" w:eastAsia="宋体" w:hAnsi="宋体"/>
        </w:rPr>
      </w:pPr>
      <w:bookmarkStart w:id="134" w:name="_Toc302389104"/>
      <w:bookmarkStart w:id="135" w:name="_Toc302389152"/>
      <w:bookmarkStart w:id="136" w:name="_Toc391107644"/>
      <w:bookmarkStart w:id="137" w:name="_Toc406663776"/>
      <w:bookmarkStart w:id="138" w:name="_Toc413059703"/>
      <w:bookmarkStart w:id="139" w:name="_Toc459017044"/>
      <w:bookmarkStart w:id="140" w:name="_Toc510445827"/>
      <w:bookmarkStart w:id="141" w:name="_Toc510446067"/>
      <w:r w:rsidRPr="000E4E27">
        <w:rPr>
          <w:rFonts w:ascii="宋体" w:eastAsia="宋体" w:hAnsi="宋体" w:hint="eastAsia"/>
        </w:rPr>
        <w:t>第三节   专用合同条款</w:t>
      </w:r>
      <w:bookmarkEnd w:id="134"/>
      <w:bookmarkEnd w:id="135"/>
      <w:bookmarkEnd w:id="136"/>
      <w:bookmarkEnd w:id="137"/>
      <w:bookmarkEnd w:id="138"/>
      <w:bookmarkEnd w:id="139"/>
      <w:bookmarkEnd w:id="140"/>
      <w:bookmarkEnd w:id="141"/>
    </w:p>
    <w:p w:rsidR="00392EE4" w:rsidRPr="000E4E27" w:rsidRDefault="00392EE4" w:rsidP="00392EE4">
      <w:pPr>
        <w:spacing w:line="480" w:lineRule="exact"/>
        <w:rPr>
          <w:rFonts w:ascii="宋体" w:hAnsi="宋体"/>
          <w:b/>
          <w:sz w:val="24"/>
        </w:rPr>
      </w:pPr>
      <w:r w:rsidRPr="000E4E27">
        <w:rPr>
          <w:rFonts w:ascii="宋体" w:hAnsi="宋体" w:hint="eastAsia"/>
          <w:b/>
          <w:sz w:val="24"/>
        </w:rPr>
        <w:t>一般约定</w:t>
      </w:r>
    </w:p>
    <w:p w:rsidR="00392EE4" w:rsidRPr="000E4E27" w:rsidRDefault="00392EE4" w:rsidP="00392EE4">
      <w:pPr>
        <w:spacing w:after="120" w:line="480" w:lineRule="exact"/>
        <w:ind w:firstLineChars="200" w:firstLine="482"/>
        <w:rPr>
          <w:rFonts w:ascii="宋体" w:hAnsi="宋体"/>
          <w:b/>
          <w:sz w:val="24"/>
        </w:rPr>
      </w:pPr>
      <w:r w:rsidRPr="000E4E27">
        <w:rPr>
          <w:rFonts w:ascii="宋体" w:hAnsi="宋体" w:hint="eastAsia"/>
          <w:b/>
          <w:sz w:val="24"/>
        </w:rPr>
        <w:t>1.1 词语定义</w:t>
      </w:r>
    </w:p>
    <w:p w:rsidR="00392EE4" w:rsidRPr="000E4E27" w:rsidRDefault="00392EE4" w:rsidP="00392EE4">
      <w:pPr>
        <w:spacing w:line="480" w:lineRule="exact"/>
        <w:ind w:firstLineChars="200" w:firstLine="480"/>
        <w:rPr>
          <w:rFonts w:ascii="宋体" w:hAnsi="宋体"/>
          <w:kern w:val="0"/>
          <w:sz w:val="24"/>
        </w:rPr>
      </w:pPr>
      <w:r w:rsidRPr="000E4E27">
        <w:rPr>
          <w:rFonts w:ascii="宋体" w:hAnsi="宋体" w:hint="eastAsia"/>
          <w:kern w:val="0"/>
          <w:sz w:val="24"/>
        </w:rPr>
        <w:t>1.1.1合同</w:t>
      </w:r>
    </w:p>
    <w:p w:rsidR="00392EE4" w:rsidRPr="000E4E27" w:rsidRDefault="00392EE4" w:rsidP="00392EE4">
      <w:pPr>
        <w:spacing w:line="480" w:lineRule="exact"/>
        <w:ind w:firstLineChars="200" w:firstLine="480"/>
        <w:rPr>
          <w:rFonts w:ascii="宋体" w:hAnsi="宋体"/>
          <w:kern w:val="0"/>
          <w:sz w:val="24"/>
        </w:rPr>
      </w:pPr>
      <w:r w:rsidRPr="000E4E27">
        <w:rPr>
          <w:rFonts w:ascii="宋体" w:hAnsi="宋体" w:hint="eastAsia"/>
          <w:kern w:val="0"/>
          <w:sz w:val="24"/>
        </w:rPr>
        <w:t>1.1.1.10其他合同文件包括：</w:t>
      </w:r>
    </w:p>
    <w:p w:rsidR="00392EE4" w:rsidRPr="000E4E27" w:rsidRDefault="00392EE4" w:rsidP="00392EE4">
      <w:pPr>
        <w:spacing w:line="480" w:lineRule="exact"/>
        <w:ind w:firstLineChars="200" w:firstLine="482"/>
        <w:rPr>
          <w:rFonts w:ascii="宋体" w:hAnsi="宋体"/>
          <w:b/>
          <w:sz w:val="24"/>
        </w:rPr>
      </w:pPr>
      <w:r w:rsidRPr="000E4E27">
        <w:rPr>
          <w:rFonts w:ascii="宋体" w:hAnsi="宋体" w:hint="eastAsia"/>
          <w:b/>
          <w:sz w:val="24"/>
        </w:rPr>
        <w:t>招标文件的附件资料、招标口径、答疑等所有相关资料。</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1.1.2 合同当事人及其他相关方</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1.1.2.4监理人：</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名    称：</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资质类别和等级：</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联系电话：</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电子信箱：</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通信地址：</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1.1.2.5 设计人：</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名    称：</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资质类别和等级：</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联系电话：</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电子信箱：</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通信地址：</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1.1.3 工程和设备</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1.1.3.7 作为施工现场组成部分的其他场所包括：</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jc w:val="left"/>
        <w:rPr>
          <w:rFonts w:ascii="宋体" w:hAnsi="宋体"/>
          <w:kern w:val="0"/>
          <w:sz w:val="24"/>
        </w:rPr>
      </w:pPr>
      <w:r w:rsidRPr="000E4E27">
        <w:rPr>
          <w:rFonts w:ascii="宋体" w:hAnsi="宋体" w:hint="eastAsia"/>
          <w:kern w:val="0"/>
          <w:sz w:val="24"/>
        </w:rPr>
        <w:t>1.1.3.9 永久占地包括：</w:t>
      </w:r>
      <w:r w:rsidRPr="000E4E27">
        <w:rPr>
          <w:rFonts w:ascii="宋体" w:hAnsi="宋体" w:hint="eastAsia"/>
          <w:sz w:val="24"/>
          <w:u w:val="single"/>
        </w:rPr>
        <w:t xml:space="preserve">  </w:t>
      </w:r>
      <w:r w:rsidRPr="000E4E27">
        <w:rPr>
          <w:rFonts w:ascii="宋体" w:hAnsi="宋体" w:hint="eastAsia"/>
          <w:b/>
          <w:sz w:val="24"/>
          <w:u w:val="single"/>
        </w:rPr>
        <w:t>/</w:t>
      </w:r>
      <w:r w:rsidRPr="000E4E27">
        <w:rPr>
          <w:rFonts w:ascii="宋体" w:hAnsi="宋体" w:cs="仿宋_GB2312" w:hint="eastAsia"/>
          <w:b/>
          <w:sz w:val="24"/>
          <w:u w:val="single"/>
        </w:rPr>
        <w:t></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kern w:val="0"/>
          <w:sz w:val="24"/>
        </w:rPr>
        <w:t>。</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kern w:val="0"/>
          <w:sz w:val="24"/>
        </w:rPr>
        <w:lastRenderedPageBreak/>
        <w:t>1.1.3.10 临时占地包括：</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kern w:val="0"/>
          <w:sz w:val="24"/>
        </w:rPr>
        <w:t>。</w:t>
      </w:r>
    </w:p>
    <w:p w:rsidR="00392EE4" w:rsidRPr="000E4E27" w:rsidRDefault="00392EE4" w:rsidP="00392EE4">
      <w:pPr>
        <w:spacing w:after="120" w:line="480" w:lineRule="exact"/>
        <w:ind w:firstLineChars="200" w:firstLine="480"/>
        <w:rPr>
          <w:rFonts w:ascii="宋体" w:hAnsi="宋体"/>
          <w:sz w:val="24"/>
        </w:rPr>
      </w:pPr>
      <w:r w:rsidRPr="000E4E27">
        <w:rPr>
          <w:rFonts w:ascii="宋体" w:hAnsi="宋体" w:hint="eastAsia"/>
          <w:sz w:val="24"/>
        </w:rPr>
        <w:t xml:space="preserve">1.3法律 </w:t>
      </w:r>
    </w:p>
    <w:p w:rsidR="00392EE4" w:rsidRPr="000E4E27" w:rsidRDefault="00392EE4" w:rsidP="00392EE4">
      <w:pPr>
        <w:autoSpaceDE w:val="0"/>
        <w:autoSpaceDN w:val="0"/>
        <w:adjustRightInd w:val="0"/>
        <w:spacing w:line="480" w:lineRule="exact"/>
        <w:ind w:firstLineChars="200" w:firstLine="480"/>
        <w:jc w:val="left"/>
        <w:rPr>
          <w:rFonts w:ascii="宋体" w:hAnsi="宋体"/>
          <w:b/>
          <w:bCs/>
          <w:sz w:val="23"/>
          <w:szCs w:val="23"/>
          <w:u w:val="single"/>
        </w:rPr>
      </w:pPr>
      <w:r w:rsidRPr="000E4E27">
        <w:rPr>
          <w:rFonts w:ascii="宋体" w:hAnsi="宋体" w:hint="eastAsia"/>
          <w:sz w:val="24"/>
        </w:rPr>
        <w:t>适用于合同的其他规范性文件：</w:t>
      </w:r>
      <w:r w:rsidRPr="000E4E27">
        <w:rPr>
          <w:rFonts w:ascii="宋体" w:hAnsi="宋体" w:hint="eastAsia"/>
          <w:b/>
          <w:bCs/>
          <w:sz w:val="23"/>
          <w:szCs w:val="23"/>
          <w:u w:val="single"/>
        </w:rPr>
        <w:t>《中华人民共和国建筑法》、《中华人民共和国合同法》、《中华人民共和国招标投标法》、七部委第12号令《评标委员会和评标方法暂行规定》、建设部第89号令《房屋建筑和市政基础设施工程施工招标投标管理办法》、七部委第30号令、《建设工程质量管理条例》（国务院第279号令）、《江苏省工程建设管理条例》、《江苏省建筑市场管理条例》。</w:t>
      </w:r>
    </w:p>
    <w:p w:rsidR="00392EE4" w:rsidRPr="000E4E27" w:rsidRDefault="00392EE4" w:rsidP="00392EE4">
      <w:pPr>
        <w:spacing w:after="120" w:line="480" w:lineRule="exact"/>
        <w:ind w:firstLineChars="200" w:firstLine="480"/>
        <w:rPr>
          <w:rFonts w:ascii="宋体" w:hAnsi="宋体"/>
          <w:sz w:val="24"/>
        </w:rPr>
      </w:pPr>
      <w:r w:rsidRPr="000E4E27">
        <w:rPr>
          <w:rFonts w:ascii="宋体" w:hAnsi="宋体" w:hint="eastAsia"/>
          <w:sz w:val="24"/>
        </w:rPr>
        <w:t>1.4 标准和规范</w:t>
      </w:r>
    </w:p>
    <w:p w:rsidR="00392EE4" w:rsidRPr="000E4E27" w:rsidRDefault="00392EE4" w:rsidP="00392EE4">
      <w:pPr>
        <w:spacing w:line="480" w:lineRule="exact"/>
        <w:ind w:firstLineChars="200" w:firstLine="480"/>
        <w:rPr>
          <w:rFonts w:ascii="宋体" w:hAnsi="宋体"/>
          <w:b/>
          <w:bCs/>
          <w:sz w:val="23"/>
          <w:szCs w:val="23"/>
          <w:u w:val="single"/>
        </w:rPr>
      </w:pPr>
      <w:r w:rsidRPr="000E4E27">
        <w:rPr>
          <w:rFonts w:ascii="宋体" w:hAnsi="宋体" w:hint="eastAsia"/>
          <w:sz w:val="24"/>
        </w:rPr>
        <w:t>1.4.1适用于工程的标准规范包括：</w:t>
      </w:r>
      <w:r w:rsidRPr="000E4E27">
        <w:rPr>
          <w:rFonts w:ascii="宋体" w:hAnsi="宋体" w:cs="仿宋_GB2312" w:hint="eastAsia"/>
          <w:b/>
          <w:bCs/>
          <w:sz w:val="23"/>
          <w:szCs w:val="23"/>
          <w:u w:val="single"/>
        </w:rPr>
        <w:t>国家、地方、行业现行的建设工程规范和标准；国家、地方、行业现行的有关材料、设备的规范和标准；现行的江苏省工程预算定额及相关规定。</w:t>
      </w:r>
    </w:p>
    <w:p w:rsidR="00392EE4" w:rsidRPr="000E4E27" w:rsidRDefault="00392EE4" w:rsidP="00392EE4">
      <w:pPr>
        <w:spacing w:line="480" w:lineRule="exact"/>
        <w:ind w:firstLineChars="200" w:firstLine="480"/>
        <w:rPr>
          <w:rFonts w:ascii="宋体" w:hAnsi="宋体"/>
          <w:kern w:val="0"/>
          <w:sz w:val="24"/>
          <w:u w:val="single"/>
        </w:rPr>
      </w:pPr>
      <w:r w:rsidRPr="000E4E27">
        <w:rPr>
          <w:rFonts w:ascii="宋体" w:hAnsi="宋体" w:hint="eastAsia"/>
          <w:kern w:val="0"/>
          <w:sz w:val="24"/>
        </w:rPr>
        <w:t>1.4.2 发包人提供国外标准、规范的名称：</w:t>
      </w:r>
      <w:r w:rsidRPr="000E4E27">
        <w:rPr>
          <w:rFonts w:ascii="宋体" w:hAnsi="宋体" w:hint="eastAsia"/>
          <w:kern w:val="0"/>
          <w:sz w:val="24"/>
          <w:u w:val="single"/>
        </w:rPr>
        <w:t xml:space="preserve">  </w:t>
      </w:r>
      <w:r w:rsidRPr="000E4E27">
        <w:rPr>
          <w:rFonts w:ascii="宋体" w:hAnsi="宋体" w:hint="eastAsia"/>
          <w:b/>
          <w:bCs/>
          <w:sz w:val="23"/>
          <w:szCs w:val="23"/>
          <w:u w:val="single"/>
        </w:rPr>
        <w:t xml:space="preserve">无 </w:t>
      </w:r>
      <w:r w:rsidRPr="000E4E27">
        <w:rPr>
          <w:rFonts w:ascii="宋体" w:hAnsi="宋体" w:hint="eastAsia"/>
          <w:kern w:val="0"/>
          <w:sz w:val="24"/>
          <w:u w:val="single"/>
        </w:rPr>
        <w:t xml:space="preserve">  </w:t>
      </w:r>
    </w:p>
    <w:p w:rsidR="00392EE4" w:rsidRPr="000E4E27" w:rsidRDefault="00392EE4" w:rsidP="00392EE4">
      <w:pPr>
        <w:spacing w:line="480" w:lineRule="exact"/>
        <w:ind w:firstLineChars="200" w:firstLine="480"/>
        <w:rPr>
          <w:rFonts w:ascii="宋体" w:hAnsi="宋体"/>
          <w:kern w:val="0"/>
          <w:sz w:val="24"/>
        </w:rPr>
      </w:pPr>
      <w:r w:rsidRPr="000E4E27">
        <w:rPr>
          <w:rFonts w:ascii="宋体" w:hAnsi="宋体" w:hint="eastAsia"/>
          <w:kern w:val="0"/>
          <w:sz w:val="24"/>
        </w:rPr>
        <w:t>发包人提供国外标准、规范的份数：</w:t>
      </w:r>
      <w:r w:rsidRPr="000E4E27">
        <w:rPr>
          <w:rFonts w:ascii="宋体" w:hAnsi="宋体" w:hint="eastAsia"/>
          <w:kern w:val="0"/>
          <w:sz w:val="24"/>
          <w:u w:val="single"/>
        </w:rPr>
        <w:t xml:space="preserve">    </w:t>
      </w:r>
      <w:r w:rsidRPr="000E4E27">
        <w:rPr>
          <w:rFonts w:ascii="宋体" w:hAnsi="宋体" w:hint="eastAsia"/>
          <w:b/>
          <w:bCs/>
          <w:sz w:val="23"/>
          <w:szCs w:val="23"/>
          <w:u w:val="single"/>
        </w:rPr>
        <w:t>无</w:t>
      </w:r>
      <w:r w:rsidRPr="000E4E27">
        <w:rPr>
          <w:rFonts w:ascii="宋体" w:hAnsi="宋体" w:hint="eastAsia"/>
          <w:kern w:val="0"/>
          <w:sz w:val="24"/>
          <w:u w:val="single"/>
        </w:rPr>
        <w:t xml:space="preserve">      </w:t>
      </w:r>
      <w:r w:rsidRPr="000E4E27">
        <w:rPr>
          <w:rFonts w:ascii="宋体" w:hAnsi="宋体" w:hint="eastAsia"/>
          <w:kern w:val="0"/>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kern w:val="0"/>
          <w:sz w:val="24"/>
        </w:rPr>
        <w:t>发包人提供国外标准、规范的名称：</w:t>
      </w:r>
      <w:r w:rsidRPr="000E4E27">
        <w:rPr>
          <w:rFonts w:ascii="宋体" w:hAnsi="宋体" w:hint="eastAsia"/>
          <w:kern w:val="0"/>
          <w:sz w:val="24"/>
          <w:u w:val="single"/>
        </w:rPr>
        <w:t xml:space="preserve">   </w:t>
      </w:r>
      <w:r w:rsidRPr="000E4E27">
        <w:rPr>
          <w:rFonts w:ascii="宋体" w:hAnsi="宋体" w:hint="eastAsia"/>
          <w:b/>
          <w:bCs/>
          <w:sz w:val="23"/>
          <w:szCs w:val="23"/>
          <w:u w:val="single"/>
        </w:rPr>
        <w:t>无</w:t>
      </w:r>
      <w:r w:rsidRPr="000E4E27">
        <w:rPr>
          <w:rFonts w:ascii="宋体" w:hAnsi="宋体" w:hint="eastAsia"/>
          <w:kern w:val="0"/>
          <w:sz w:val="24"/>
          <w:u w:val="single"/>
        </w:rPr>
        <w:t xml:space="preserve">     </w:t>
      </w:r>
      <w:r w:rsidRPr="000E4E27">
        <w:rPr>
          <w:rFonts w:ascii="宋体" w:hAnsi="宋体" w:hint="eastAsia"/>
          <w:kern w:val="0"/>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1.4.3发包人对工程的技术标准和功能要求的特殊要求：</w:t>
      </w:r>
      <w:r w:rsidRPr="000E4E27">
        <w:rPr>
          <w:rFonts w:ascii="宋体" w:hAnsi="宋体" w:hint="eastAsia"/>
          <w:b/>
          <w:bCs/>
          <w:sz w:val="23"/>
          <w:szCs w:val="23"/>
          <w:u w:val="single"/>
        </w:rPr>
        <w:t>按通用条款执行</w:t>
      </w:r>
      <w:r w:rsidRPr="000E4E27">
        <w:rPr>
          <w:rFonts w:ascii="宋体" w:hAnsi="宋体" w:hint="eastAsia"/>
          <w:kern w:val="0"/>
          <w:sz w:val="24"/>
          <w:u w:val="single"/>
        </w:rPr>
        <w:t xml:space="preserve"> </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after="120" w:line="480" w:lineRule="exact"/>
        <w:ind w:firstLineChars="200" w:firstLine="480"/>
        <w:rPr>
          <w:rFonts w:ascii="宋体" w:hAnsi="宋体"/>
          <w:sz w:val="24"/>
        </w:rPr>
      </w:pPr>
      <w:r w:rsidRPr="000E4E27">
        <w:rPr>
          <w:rFonts w:ascii="宋体" w:hAnsi="宋体" w:hint="eastAsia"/>
          <w:sz w:val="24"/>
        </w:rPr>
        <w:t>1.5 合同文件的优先顺序</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合同文件组成及优先顺序为：</w:t>
      </w:r>
      <w:r w:rsidRPr="000E4E27">
        <w:rPr>
          <w:rFonts w:ascii="宋体" w:hAnsi="宋体" w:cs="仿宋_GB2312" w:hint="eastAsia"/>
          <w:sz w:val="24"/>
          <w:u w:val="single"/>
        </w:rPr>
        <w:t></w:t>
      </w:r>
      <w:r w:rsidRPr="000E4E27">
        <w:rPr>
          <w:rFonts w:ascii="宋体" w:hAnsi="宋体" w:hint="eastAsia"/>
          <w:b/>
          <w:bCs/>
          <w:sz w:val="23"/>
          <w:szCs w:val="23"/>
          <w:u w:val="single"/>
        </w:rPr>
        <w:t>按通用条款1.5条规定执行</w:t>
      </w:r>
      <w:r w:rsidRPr="000E4E27">
        <w:rPr>
          <w:rFonts w:ascii="宋体" w:hAnsi="宋体" w:hint="eastAsia"/>
          <w:sz w:val="24"/>
        </w:rPr>
        <w:t>。</w:t>
      </w:r>
    </w:p>
    <w:p w:rsidR="00392EE4" w:rsidRPr="000E4E27" w:rsidRDefault="00392EE4" w:rsidP="00392EE4">
      <w:pPr>
        <w:spacing w:after="120" w:line="480" w:lineRule="exact"/>
        <w:ind w:firstLineChars="200" w:firstLine="480"/>
        <w:rPr>
          <w:rFonts w:ascii="宋体" w:hAnsi="宋体"/>
          <w:sz w:val="24"/>
        </w:rPr>
      </w:pPr>
      <w:r w:rsidRPr="000E4E27">
        <w:rPr>
          <w:rFonts w:ascii="宋体" w:hAnsi="宋体" w:hint="eastAsia"/>
          <w:sz w:val="24"/>
        </w:rPr>
        <w:t>1.6 图纸和承包人文件</w:t>
      </w:r>
      <w:r w:rsidRPr="000E4E27">
        <w:rPr>
          <w:rFonts w:ascii="宋体" w:hAnsi="宋体" w:hint="eastAsia"/>
          <w:sz w:val="24"/>
        </w:rPr>
        <w:tab/>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1.6.1 图纸的提供</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发包人向承包人提供图纸的期限：</w:t>
      </w:r>
      <w:r w:rsidRPr="000E4E27">
        <w:rPr>
          <w:rFonts w:ascii="宋体" w:hAnsi="宋体" w:hint="eastAsia"/>
          <w:b/>
          <w:bCs/>
          <w:sz w:val="23"/>
          <w:szCs w:val="23"/>
          <w:u w:val="single"/>
        </w:rPr>
        <w:t xml:space="preserve"> 工程开工前</w:t>
      </w:r>
      <w:r w:rsidRPr="000E4E27">
        <w:rPr>
          <w:rFonts w:ascii="宋体" w:hAnsi="宋体" w:hint="eastAsia"/>
          <w:sz w:val="24"/>
          <w:u w:val="single"/>
        </w:rPr>
        <w:t xml:space="preserve">； </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发包人向承包人提供图纸的数量：</w:t>
      </w:r>
      <w:r w:rsidRPr="000E4E27">
        <w:rPr>
          <w:rFonts w:ascii="宋体" w:hAnsi="宋体" w:hint="eastAsia"/>
          <w:b/>
          <w:bCs/>
          <w:sz w:val="23"/>
          <w:szCs w:val="23"/>
          <w:u w:val="single"/>
        </w:rPr>
        <w:t>提供施工图纸肆套</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发包人向承包人提供图纸的内容：</w:t>
      </w:r>
      <w:r w:rsidRPr="000E4E27">
        <w:rPr>
          <w:rFonts w:ascii="宋体" w:hAnsi="宋体" w:cs="仿宋_GB2312" w:hint="eastAsia"/>
          <w:sz w:val="24"/>
          <w:u w:val="single"/>
        </w:rPr>
        <w:t></w:t>
      </w:r>
      <w:r w:rsidRPr="000E4E27">
        <w:rPr>
          <w:rFonts w:ascii="宋体" w:hAnsi="宋体" w:cs="仿宋_GB2312" w:hint="eastAsia"/>
          <w:b/>
          <w:sz w:val="24"/>
          <w:u w:val="single"/>
        </w:rPr>
        <w:t>招标</w:t>
      </w:r>
      <w:r w:rsidRPr="000E4E27">
        <w:rPr>
          <w:rFonts w:ascii="宋体" w:hAnsi="宋体" w:hint="eastAsia"/>
          <w:b/>
          <w:bCs/>
          <w:sz w:val="23"/>
          <w:szCs w:val="23"/>
          <w:u w:val="single"/>
        </w:rPr>
        <w:t>工程量清单涵盖的内容</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1.6.4 承包人文件</w:t>
      </w:r>
    </w:p>
    <w:p w:rsidR="00392EE4" w:rsidRPr="000E4E27" w:rsidRDefault="00392EE4" w:rsidP="00392EE4">
      <w:pPr>
        <w:spacing w:line="480" w:lineRule="exact"/>
        <w:ind w:firstLineChars="200" w:firstLine="480"/>
        <w:jc w:val="left"/>
        <w:rPr>
          <w:rFonts w:ascii="宋体" w:hAnsi="宋体"/>
          <w:b/>
          <w:bCs/>
          <w:sz w:val="23"/>
          <w:szCs w:val="23"/>
          <w:u w:val="single"/>
        </w:rPr>
      </w:pPr>
      <w:r w:rsidRPr="000E4E27">
        <w:rPr>
          <w:rFonts w:ascii="宋体" w:hAnsi="宋体" w:hint="eastAsia"/>
          <w:sz w:val="24"/>
        </w:rPr>
        <w:t>需要由承包人提供的文件，包括：</w:t>
      </w:r>
      <w:r w:rsidRPr="000E4E27">
        <w:rPr>
          <w:rFonts w:ascii="宋体" w:hAnsi="宋体" w:hint="eastAsia"/>
          <w:b/>
          <w:sz w:val="24"/>
          <w:u w:val="single"/>
        </w:rPr>
        <w:t>施工组织计划及</w:t>
      </w:r>
      <w:r w:rsidRPr="000E4E27">
        <w:rPr>
          <w:rFonts w:ascii="宋体" w:hAnsi="宋体" w:hint="eastAsia"/>
          <w:b/>
          <w:bCs/>
          <w:sz w:val="23"/>
          <w:szCs w:val="23"/>
          <w:u w:val="single"/>
        </w:rPr>
        <w:t>完成工程量报表 ；</w:t>
      </w:r>
    </w:p>
    <w:p w:rsidR="00392EE4" w:rsidRPr="000E4E27" w:rsidRDefault="00392EE4" w:rsidP="00392EE4">
      <w:pPr>
        <w:spacing w:line="480" w:lineRule="exact"/>
        <w:ind w:firstLineChars="200" w:firstLine="480"/>
        <w:rPr>
          <w:rFonts w:ascii="宋体" w:hAnsi="宋体"/>
          <w:b/>
          <w:sz w:val="24"/>
          <w:u w:val="single"/>
        </w:rPr>
      </w:pPr>
      <w:r w:rsidRPr="000E4E27">
        <w:rPr>
          <w:rFonts w:ascii="宋体" w:hAnsi="宋体" w:hint="eastAsia"/>
          <w:sz w:val="24"/>
        </w:rPr>
        <w:t>承包人提供的文件的期限为：</w:t>
      </w:r>
      <w:r w:rsidRPr="000E4E27">
        <w:rPr>
          <w:rFonts w:ascii="宋体" w:hAnsi="宋体" w:hint="eastAsia"/>
          <w:b/>
          <w:sz w:val="24"/>
          <w:u w:val="single"/>
        </w:rPr>
        <w:t xml:space="preserve">    按通用条款执行。     </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承包人提供的文件的数量为：</w:t>
      </w:r>
      <w:r w:rsidRPr="000E4E27">
        <w:rPr>
          <w:rFonts w:ascii="宋体" w:hAnsi="宋体" w:cs="仿宋_GB2312" w:hint="eastAsia"/>
          <w:sz w:val="24"/>
          <w:u w:val="single"/>
        </w:rPr>
        <w:t></w:t>
      </w:r>
      <w:r w:rsidRPr="000E4E27">
        <w:rPr>
          <w:rFonts w:ascii="宋体" w:hAnsi="宋体" w:hint="eastAsia"/>
          <w:sz w:val="24"/>
          <w:u w:val="single"/>
        </w:rPr>
        <w:t>一</w:t>
      </w:r>
      <w:r w:rsidRPr="000E4E27">
        <w:rPr>
          <w:rFonts w:ascii="宋体" w:hAnsi="宋体" w:hint="eastAsia"/>
          <w:b/>
          <w:sz w:val="24"/>
          <w:u w:val="single"/>
        </w:rPr>
        <w:t>式三份</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承包人提供的文件的形式为：</w:t>
      </w:r>
      <w:r w:rsidRPr="000E4E27">
        <w:rPr>
          <w:rFonts w:ascii="宋体" w:hAnsi="宋体" w:cs="仿宋_GB2312" w:hint="eastAsia"/>
          <w:sz w:val="24"/>
          <w:u w:val="single"/>
        </w:rPr>
        <w:t></w:t>
      </w:r>
      <w:r w:rsidRPr="000E4E27">
        <w:rPr>
          <w:rFonts w:ascii="宋体" w:hAnsi="宋体" w:hint="eastAsia"/>
          <w:b/>
          <w:bCs/>
          <w:sz w:val="23"/>
          <w:szCs w:val="23"/>
          <w:u w:val="single"/>
        </w:rPr>
        <w:t>书面形式</w:t>
      </w:r>
      <w:r w:rsidRPr="000E4E27">
        <w:rPr>
          <w:rFonts w:ascii="宋体" w:hAnsi="宋体" w:cs="仿宋_GB2312" w:hint="eastAsia"/>
          <w:b/>
          <w:bCs/>
          <w:sz w:val="23"/>
          <w:szCs w:val="23"/>
          <w:u w:val="single"/>
        </w:rPr>
        <w:t></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发包人审批承包人文件的期限：</w:t>
      </w:r>
      <w:r w:rsidRPr="000E4E27">
        <w:rPr>
          <w:rFonts w:ascii="宋体" w:hAnsi="宋体" w:cs="仿宋_GB2312" w:hint="eastAsia"/>
          <w:sz w:val="24"/>
          <w:u w:val="single"/>
        </w:rPr>
        <w:t></w:t>
      </w:r>
      <w:r w:rsidRPr="000E4E27">
        <w:rPr>
          <w:rFonts w:ascii="宋体" w:hAnsi="宋体" w:hint="eastAsia"/>
          <w:b/>
          <w:bCs/>
          <w:sz w:val="23"/>
          <w:szCs w:val="23"/>
          <w:u w:val="single"/>
        </w:rPr>
        <w:t>收到文件后7天内</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lastRenderedPageBreak/>
        <w:t>1.6.5 现场图纸准备</w:t>
      </w:r>
    </w:p>
    <w:p w:rsidR="00392EE4" w:rsidRPr="000E4E27" w:rsidRDefault="00392EE4" w:rsidP="00392EE4">
      <w:pPr>
        <w:spacing w:line="480" w:lineRule="exact"/>
        <w:ind w:firstLineChars="200" w:firstLine="480"/>
        <w:rPr>
          <w:rFonts w:ascii="宋体" w:hAnsi="宋体"/>
          <w:b/>
          <w:bCs/>
          <w:sz w:val="23"/>
          <w:szCs w:val="23"/>
          <w:u w:val="single"/>
        </w:rPr>
      </w:pPr>
      <w:r w:rsidRPr="000E4E27">
        <w:rPr>
          <w:rFonts w:ascii="宋体" w:hAnsi="宋体" w:hint="eastAsia"/>
          <w:sz w:val="24"/>
        </w:rPr>
        <w:t>关于现场图纸准备的约定：</w:t>
      </w:r>
      <w:r w:rsidRPr="000E4E27">
        <w:rPr>
          <w:rFonts w:ascii="宋体" w:hAnsi="宋体" w:hint="eastAsia"/>
          <w:b/>
          <w:bCs/>
          <w:sz w:val="23"/>
          <w:szCs w:val="23"/>
          <w:u w:val="single"/>
        </w:rPr>
        <w:t>施工单位在施工现场应准备1套完整的施工图纸供建设单位代表查阅。</w:t>
      </w:r>
    </w:p>
    <w:p w:rsidR="00392EE4" w:rsidRPr="000E4E27" w:rsidRDefault="00392EE4" w:rsidP="00392EE4">
      <w:pPr>
        <w:spacing w:after="120" w:line="480" w:lineRule="exact"/>
        <w:ind w:firstLineChars="200" w:firstLine="480"/>
        <w:rPr>
          <w:rFonts w:ascii="宋体" w:hAnsi="宋体"/>
          <w:sz w:val="24"/>
        </w:rPr>
      </w:pPr>
      <w:r w:rsidRPr="000E4E27">
        <w:rPr>
          <w:rFonts w:ascii="宋体" w:hAnsi="宋体" w:hint="eastAsia"/>
          <w:sz w:val="24"/>
        </w:rPr>
        <w:t>1.7 联络</w:t>
      </w:r>
    </w:p>
    <w:p w:rsidR="00392EE4" w:rsidRPr="000E4E27" w:rsidRDefault="00392EE4" w:rsidP="00392EE4">
      <w:pPr>
        <w:spacing w:line="480" w:lineRule="exact"/>
        <w:ind w:firstLineChars="200" w:firstLine="480"/>
        <w:rPr>
          <w:rFonts w:ascii="宋体" w:hAnsi="宋体"/>
          <w:kern w:val="0"/>
          <w:sz w:val="24"/>
        </w:rPr>
      </w:pPr>
      <w:r w:rsidRPr="000E4E27">
        <w:rPr>
          <w:rFonts w:ascii="宋体" w:hAnsi="宋体" w:hint="eastAsia"/>
          <w:kern w:val="0"/>
          <w:sz w:val="24"/>
        </w:rPr>
        <w:t>1.7.1发包人和承包人应当在</w:t>
      </w:r>
      <w:r w:rsidRPr="000E4E27">
        <w:rPr>
          <w:rFonts w:ascii="宋体" w:hAnsi="宋体" w:cs="仿宋_GB2312" w:hint="eastAsia"/>
          <w:sz w:val="24"/>
          <w:u w:val="single"/>
        </w:rPr>
        <w:t></w:t>
      </w:r>
      <w:r w:rsidRPr="000E4E27">
        <w:rPr>
          <w:rFonts w:ascii="宋体" w:hAnsi="宋体" w:hint="eastAsia"/>
          <w:b/>
          <w:bCs/>
          <w:sz w:val="23"/>
          <w:szCs w:val="23"/>
          <w:u w:val="single"/>
        </w:rPr>
        <w:t xml:space="preserve">3 </w:t>
      </w:r>
      <w:r w:rsidRPr="000E4E27">
        <w:rPr>
          <w:rFonts w:ascii="宋体" w:hAnsi="宋体" w:hint="eastAsia"/>
          <w:kern w:val="0"/>
          <w:sz w:val="24"/>
        </w:rPr>
        <w:t>天内将与合同有关的通知、批准、证明、证书、指示、指令、要求、请求、同意、意见、确定和决定等书面函件送达对方当事人。</w:t>
      </w:r>
    </w:p>
    <w:p w:rsidR="00392EE4" w:rsidRPr="000E4E27" w:rsidRDefault="00392EE4" w:rsidP="00392EE4">
      <w:pPr>
        <w:spacing w:line="480" w:lineRule="exact"/>
        <w:ind w:firstLineChars="200" w:firstLine="480"/>
        <w:rPr>
          <w:rFonts w:ascii="宋体" w:hAnsi="宋体"/>
          <w:kern w:val="0"/>
          <w:sz w:val="24"/>
        </w:rPr>
      </w:pPr>
      <w:r w:rsidRPr="000E4E27">
        <w:rPr>
          <w:rFonts w:ascii="宋体" w:hAnsi="宋体" w:hint="eastAsia"/>
          <w:kern w:val="0"/>
          <w:sz w:val="24"/>
        </w:rPr>
        <w:t>1.7.2 发包人接收文件的地点：</w:t>
      </w:r>
      <w:r w:rsidRPr="000E4E27">
        <w:rPr>
          <w:rFonts w:ascii="宋体" w:hAnsi="宋体" w:cs="仿宋_GB2312" w:hint="eastAsia"/>
          <w:sz w:val="24"/>
          <w:u w:val="single"/>
        </w:rPr>
        <w:t></w:t>
      </w:r>
      <w:r w:rsidRPr="000E4E27">
        <w:rPr>
          <w:rFonts w:ascii="宋体" w:hAnsi="宋体" w:cs="仿宋_GB2312" w:hint="eastAsia"/>
          <w:b/>
          <w:sz w:val="24"/>
          <w:u w:val="single"/>
        </w:rPr>
        <w:t xml:space="preserve">                 </w:t>
      </w:r>
      <w:r w:rsidRPr="000E4E27">
        <w:rPr>
          <w:rFonts w:ascii="宋体" w:hAnsi="宋体" w:hint="eastAsia"/>
          <w:kern w:val="0"/>
          <w:sz w:val="24"/>
        </w:rPr>
        <w:t>；</w:t>
      </w:r>
    </w:p>
    <w:p w:rsidR="00392EE4" w:rsidRPr="000E4E27" w:rsidRDefault="00392EE4" w:rsidP="00392EE4">
      <w:pPr>
        <w:spacing w:line="480" w:lineRule="exact"/>
        <w:ind w:firstLineChars="200" w:firstLine="480"/>
        <w:rPr>
          <w:rFonts w:ascii="宋体" w:hAnsi="宋体"/>
          <w:kern w:val="0"/>
          <w:sz w:val="24"/>
        </w:rPr>
      </w:pPr>
      <w:r w:rsidRPr="000E4E27">
        <w:rPr>
          <w:rFonts w:ascii="宋体" w:hAnsi="宋体" w:hint="eastAsia"/>
          <w:kern w:val="0"/>
          <w:sz w:val="24"/>
        </w:rPr>
        <w:t>发包人指定的接收人为：</w:t>
      </w:r>
      <w:r w:rsidRPr="000E4E27">
        <w:rPr>
          <w:rFonts w:ascii="宋体" w:hAnsi="宋体" w:hint="eastAsia"/>
          <w:kern w:val="0"/>
          <w:sz w:val="24"/>
          <w:u w:val="single"/>
        </w:rPr>
        <w:t xml:space="preserve"> </w:t>
      </w:r>
      <w:r w:rsidRPr="000E4E27">
        <w:rPr>
          <w:rFonts w:ascii="宋体" w:hAnsi="宋体" w:hint="eastAsia"/>
          <w:b/>
          <w:kern w:val="0"/>
          <w:sz w:val="24"/>
          <w:u w:val="single"/>
        </w:rPr>
        <w:t xml:space="preserve">  </w:t>
      </w:r>
      <w:r w:rsidRPr="000E4E27">
        <w:rPr>
          <w:rFonts w:ascii="宋体" w:hAnsi="宋体" w:cs="仿宋_GB2312" w:hint="eastAsia"/>
          <w:b/>
          <w:sz w:val="24"/>
          <w:u w:val="single"/>
        </w:rPr>
        <w:t xml:space="preserve">       </w:t>
      </w:r>
      <w:r w:rsidRPr="000E4E27">
        <w:rPr>
          <w:rFonts w:ascii="宋体" w:hAnsi="宋体" w:cs="仿宋_GB2312" w:hint="eastAsia"/>
          <w:sz w:val="24"/>
          <w:u w:val="single"/>
        </w:rPr>
        <w:t></w:t>
      </w:r>
      <w:r w:rsidRPr="000E4E27">
        <w:rPr>
          <w:rFonts w:ascii="宋体" w:hAnsi="宋体" w:hint="eastAsia"/>
          <w:kern w:val="0"/>
          <w:sz w:val="24"/>
        </w:rPr>
        <w:t>。</w:t>
      </w:r>
    </w:p>
    <w:p w:rsidR="00392EE4" w:rsidRPr="000E4E27" w:rsidRDefault="00392EE4" w:rsidP="00392EE4">
      <w:pPr>
        <w:spacing w:line="480" w:lineRule="exact"/>
        <w:ind w:firstLineChars="200" w:firstLine="480"/>
        <w:rPr>
          <w:rFonts w:ascii="宋体" w:hAnsi="宋体"/>
          <w:kern w:val="0"/>
          <w:sz w:val="24"/>
        </w:rPr>
      </w:pPr>
      <w:r w:rsidRPr="000E4E27">
        <w:rPr>
          <w:rFonts w:ascii="宋体" w:hAnsi="宋体" w:hint="eastAsia"/>
          <w:kern w:val="0"/>
          <w:sz w:val="24"/>
        </w:rPr>
        <w:t>承包人接收文件的地点：</w:t>
      </w:r>
      <w:r w:rsidRPr="000E4E27">
        <w:rPr>
          <w:rFonts w:ascii="宋体" w:hAnsi="宋体" w:cs="仿宋_GB2312" w:hint="eastAsia"/>
          <w:sz w:val="24"/>
          <w:u w:val="single"/>
        </w:rPr>
        <w:t></w:t>
      </w:r>
      <w:r w:rsidRPr="000E4E27">
        <w:rPr>
          <w:rFonts w:ascii="宋体" w:hAnsi="宋体" w:cs="仿宋_GB2312" w:hint="eastAsia"/>
          <w:b/>
          <w:sz w:val="24"/>
          <w:u w:val="single"/>
        </w:rPr>
        <w:t>工地现场办公室内</w:t>
      </w:r>
      <w:r w:rsidRPr="000E4E27">
        <w:rPr>
          <w:rFonts w:ascii="宋体" w:hAnsi="宋体" w:cs="仿宋_GB2312" w:hint="eastAsia"/>
          <w:sz w:val="24"/>
          <w:u w:val="single"/>
        </w:rPr>
        <w:t></w:t>
      </w:r>
      <w:r w:rsidRPr="000E4E27">
        <w:rPr>
          <w:rFonts w:ascii="宋体" w:hAnsi="宋体" w:hint="eastAsia"/>
          <w:kern w:val="0"/>
          <w:sz w:val="24"/>
        </w:rPr>
        <w:t>；</w:t>
      </w:r>
    </w:p>
    <w:p w:rsidR="00392EE4" w:rsidRPr="000E4E27" w:rsidRDefault="00392EE4" w:rsidP="00392EE4">
      <w:pPr>
        <w:spacing w:line="480" w:lineRule="exact"/>
        <w:ind w:firstLineChars="200" w:firstLine="480"/>
        <w:rPr>
          <w:rFonts w:ascii="宋体" w:hAnsi="宋体"/>
          <w:kern w:val="0"/>
          <w:sz w:val="24"/>
        </w:rPr>
      </w:pPr>
      <w:r w:rsidRPr="000E4E27">
        <w:rPr>
          <w:rFonts w:ascii="宋体" w:hAnsi="宋体" w:hint="eastAsia"/>
          <w:kern w:val="0"/>
          <w:sz w:val="24"/>
        </w:rPr>
        <w:t>承包人指定的接收人为：</w:t>
      </w:r>
      <w:r w:rsidRPr="000E4E27">
        <w:rPr>
          <w:rFonts w:ascii="宋体" w:hAnsi="宋体" w:cs="仿宋_GB2312" w:hint="eastAsia"/>
          <w:sz w:val="24"/>
          <w:u w:val="single"/>
        </w:rPr>
        <w:t></w:t>
      </w:r>
      <w:r w:rsidRPr="000E4E27">
        <w:rPr>
          <w:rFonts w:ascii="宋体" w:hAnsi="宋体" w:cs="仿宋_GB2312" w:hint="eastAsia"/>
          <w:b/>
          <w:sz w:val="24"/>
          <w:u w:val="single"/>
        </w:rPr>
        <w:t xml:space="preserve">中标单位项目负责人 </w:t>
      </w:r>
      <w:r w:rsidRPr="000E4E27">
        <w:rPr>
          <w:rFonts w:ascii="宋体" w:hAnsi="宋体" w:hint="eastAsia"/>
          <w:kern w:val="0"/>
          <w:sz w:val="24"/>
        </w:rPr>
        <w:t>。</w:t>
      </w:r>
    </w:p>
    <w:p w:rsidR="00392EE4" w:rsidRPr="000E4E27" w:rsidRDefault="00392EE4" w:rsidP="00392EE4">
      <w:pPr>
        <w:spacing w:line="480" w:lineRule="exact"/>
        <w:ind w:firstLineChars="200" w:firstLine="480"/>
        <w:rPr>
          <w:rFonts w:ascii="宋体" w:hAnsi="宋体"/>
          <w:kern w:val="0"/>
          <w:sz w:val="24"/>
        </w:rPr>
      </w:pPr>
      <w:r w:rsidRPr="000E4E27">
        <w:rPr>
          <w:rFonts w:ascii="宋体" w:hAnsi="宋体" w:hint="eastAsia"/>
          <w:kern w:val="0"/>
          <w:sz w:val="24"/>
        </w:rPr>
        <w:t>监理人接收文件的地点：</w:t>
      </w:r>
      <w:r w:rsidRPr="000E4E27">
        <w:rPr>
          <w:rFonts w:ascii="宋体" w:hAnsi="宋体" w:cs="仿宋_GB2312" w:hint="eastAsia"/>
          <w:sz w:val="24"/>
          <w:u w:val="single"/>
        </w:rPr>
        <w:t></w:t>
      </w:r>
      <w:r w:rsidRPr="000E4E27">
        <w:rPr>
          <w:rFonts w:ascii="宋体" w:hAnsi="宋体" w:cs="仿宋_GB2312" w:hint="eastAsia"/>
          <w:b/>
          <w:sz w:val="24"/>
          <w:u w:val="single"/>
        </w:rPr>
        <w:t>/</w:t>
      </w:r>
      <w:r w:rsidRPr="000E4E27">
        <w:rPr>
          <w:rFonts w:ascii="宋体" w:hAnsi="宋体" w:cs="仿宋_GB2312" w:hint="eastAsia"/>
          <w:sz w:val="24"/>
          <w:u w:val="single"/>
        </w:rPr>
        <w:t></w:t>
      </w:r>
      <w:r w:rsidRPr="000E4E27">
        <w:rPr>
          <w:rFonts w:ascii="宋体" w:hAnsi="宋体" w:hint="eastAsia"/>
          <w:kern w:val="0"/>
          <w:sz w:val="24"/>
        </w:rPr>
        <w:t>；</w:t>
      </w:r>
    </w:p>
    <w:p w:rsidR="00392EE4" w:rsidRPr="000E4E27" w:rsidRDefault="00392EE4" w:rsidP="00392EE4">
      <w:pPr>
        <w:spacing w:line="480" w:lineRule="exact"/>
        <w:ind w:firstLineChars="200" w:firstLine="480"/>
        <w:rPr>
          <w:rFonts w:ascii="宋体" w:hAnsi="宋体"/>
          <w:kern w:val="0"/>
          <w:sz w:val="24"/>
        </w:rPr>
      </w:pPr>
      <w:r w:rsidRPr="000E4E27">
        <w:rPr>
          <w:rFonts w:ascii="宋体" w:hAnsi="宋体" w:hint="eastAsia"/>
          <w:kern w:val="0"/>
          <w:sz w:val="24"/>
        </w:rPr>
        <w:t>监理人指定的接收人为：</w:t>
      </w:r>
      <w:r w:rsidRPr="000E4E27">
        <w:rPr>
          <w:rFonts w:ascii="宋体" w:hAnsi="宋体" w:cs="仿宋_GB2312" w:hint="eastAsia"/>
          <w:sz w:val="24"/>
          <w:u w:val="single"/>
        </w:rPr>
        <w:t xml:space="preserve">  </w:t>
      </w:r>
      <w:r w:rsidRPr="000E4E27">
        <w:rPr>
          <w:rFonts w:ascii="宋体" w:hAnsi="宋体" w:cs="仿宋_GB2312" w:hint="eastAsia"/>
          <w:b/>
          <w:sz w:val="24"/>
          <w:u w:val="single"/>
        </w:rPr>
        <w:t>/</w:t>
      </w:r>
      <w:r w:rsidRPr="000E4E27">
        <w:rPr>
          <w:rFonts w:ascii="宋体" w:hAnsi="宋体" w:hint="eastAsia"/>
          <w:b/>
          <w:sz w:val="24"/>
          <w:u w:val="single"/>
        </w:rPr>
        <w:t xml:space="preserve">  </w:t>
      </w:r>
      <w:r w:rsidRPr="000E4E27">
        <w:rPr>
          <w:rFonts w:ascii="宋体" w:hAnsi="宋体" w:hint="eastAsia"/>
          <w:b/>
          <w:kern w:val="0"/>
          <w:sz w:val="24"/>
        </w:rPr>
        <w:t>。</w:t>
      </w:r>
    </w:p>
    <w:p w:rsidR="00392EE4" w:rsidRPr="000E4E27" w:rsidRDefault="00392EE4" w:rsidP="00392EE4">
      <w:pPr>
        <w:spacing w:after="120" w:line="480" w:lineRule="exact"/>
        <w:ind w:firstLineChars="200" w:firstLine="480"/>
        <w:rPr>
          <w:rFonts w:ascii="宋体" w:hAnsi="宋体"/>
          <w:sz w:val="24"/>
        </w:rPr>
      </w:pPr>
      <w:r w:rsidRPr="000E4E27">
        <w:rPr>
          <w:rFonts w:ascii="宋体" w:hAnsi="宋体" w:hint="eastAsia"/>
          <w:sz w:val="24"/>
        </w:rPr>
        <w:t>1.10 交通运输</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w:t>
      </w:r>
      <w:bookmarkStart w:id="142" w:name="_Toc300934943"/>
      <w:bookmarkStart w:id="143" w:name="_Toc303539100"/>
      <w:bookmarkStart w:id="144" w:name="_Toc304295521"/>
      <w:bookmarkStart w:id="145" w:name="_Toc312677986"/>
      <w:bookmarkStart w:id="146" w:name="_Toc318581155"/>
      <w:r w:rsidRPr="000E4E27">
        <w:rPr>
          <w:rFonts w:ascii="宋体" w:hAnsi="宋体" w:hint="eastAsia"/>
          <w:sz w:val="24"/>
        </w:rPr>
        <w:t>.10.1 出入现场的权利</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关于出入现场的权利的约定：</w:t>
      </w:r>
      <w:r w:rsidRPr="000E4E27">
        <w:rPr>
          <w:rFonts w:ascii="宋体" w:hAnsi="宋体" w:hint="eastAsia"/>
          <w:sz w:val="24"/>
          <w:u w:val="single"/>
        </w:rPr>
        <w:t xml:space="preserve"> </w:t>
      </w:r>
      <w:r w:rsidRPr="000E4E27">
        <w:rPr>
          <w:rFonts w:ascii="宋体" w:hAnsi="宋体" w:hint="eastAsia"/>
          <w:b/>
          <w:sz w:val="24"/>
          <w:u w:val="single"/>
        </w:rPr>
        <w:t>以现场条件为准</w:t>
      </w:r>
      <w:r w:rsidRPr="000E4E27">
        <w:rPr>
          <w:rFonts w:ascii="宋体" w:hAnsi="宋体" w:cs="仿宋_GB2312" w:hint="eastAsia"/>
          <w:b/>
          <w:sz w:val="24"/>
          <w:u w:val="single"/>
        </w:rPr>
        <w:t></w:t>
      </w:r>
      <w:r w:rsidRPr="000E4E27">
        <w:rPr>
          <w:rFonts w:ascii="宋体" w:hAnsi="宋体" w:hint="eastAsia"/>
          <w:sz w:val="24"/>
        </w:rPr>
        <w:t>。</w:t>
      </w:r>
    </w:p>
    <w:bookmarkEnd w:id="142"/>
    <w:bookmarkEnd w:id="143"/>
    <w:bookmarkEnd w:id="144"/>
    <w:bookmarkEnd w:id="145"/>
    <w:bookmarkEnd w:id="146"/>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1</w:t>
      </w:r>
      <w:bookmarkStart w:id="147" w:name="_Toc300934944"/>
      <w:bookmarkStart w:id="148" w:name="_Toc303539101"/>
      <w:bookmarkStart w:id="149" w:name="_Toc304295522"/>
      <w:bookmarkStart w:id="150" w:name="_Toc312677987"/>
      <w:bookmarkStart w:id="151" w:name="_Toc318581156"/>
      <w:r w:rsidRPr="000E4E27">
        <w:rPr>
          <w:rFonts w:ascii="宋体" w:hAnsi="宋体" w:hint="eastAsia"/>
          <w:sz w:val="24"/>
        </w:rPr>
        <w:t>.10.3 场内交通</w:t>
      </w:r>
    </w:p>
    <w:p w:rsidR="00392EE4" w:rsidRPr="000E4E27" w:rsidRDefault="00392EE4" w:rsidP="00392EE4">
      <w:pPr>
        <w:spacing w:line="480" w:lineRule="exact"/>
        <w:ind w:firstLineChars="200" w:firstLine="480"/>
        <w:jc w:val="left"/>
        <w:rPr>
          <w:rFonts w:ascii="宋体" w:hAnsi="宋体"/>
          <w:kern w:val="0"/>
          <w:sz w:val="24"/>
        </w:rPr>
      </w:pPr>
      <w:r w:rsidRPr="000E4E27">
        <w:rPr>
          <w:rFonts w:ascii="宋体" w:hAnsi="宋体" w:hint="eastAsia"/>
          <w:kern w:val="0"/>
          <w:sz w:val="24"/>
        </w:rPr>
        <w:t>关于场外交通和场内交通的边界的约定：</w:t>
      </w:r>
      <w:r w:rsidRPr="000E4E27">
        <w:rPr>
          <w:rFonts w:ascii="宋体" w:hAnsi="宋体" w:cs="仿宋_GB2312" w:hint="eastAsia"/>
          <w:sz w:val="24"/>
          <w:u w:val="single"/>
        </w:rPr>
        <w:t></w:t>
      </w:r>
      <w:r w:rsidRPr="000E4E27">
        <w:rPr>
          <w:rFonts w:ascii="宋体" w:hAnsi="宋体" w:hint="eastAsia"/>
          <w:b/>
          <w:bCs/>
          <w:sz w:val="23"/>
          <w:szCs w:val="23"/>
          <w:u w:val="single"/>
        </w:rPr>
        <w:t>以项目建筑红线为边界</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关于发包人向承包人免费提供满足工程施工需要的场内道路和交通设施的约定：</w:t>
      </w:r>
      <w:r w:rsidRPr="000E4E27">
        <w:rPr>
          <w:rFonts w:ascii="宋体" w:hAnsi="宋体" w:hint="eastAsia"/>
          <w:b/>
          <w:bCs/>
          <w:sz w:val="23"/>
          <w:szCs w:val="23"/>
          <w:u w:val="single"/>
        </w:rPr>
        <w:t xml:space="preserve">已提供满足施工需要的场内、外道路  </w:t>
      </w:r>
      <w:r w:rsidRPr="000E4E27">
        <w:rPr>
          <w:rFonts w:ascii="宋体" w:hAnsi="宋体" w:hint="eastAsia"/>
          <w:sz w:val="24"/>
        </w:rPr>
        <w:t>。</w:t>
      </w:r>
      <w:bookmarkEnd w:id="147"/>
      <w:bookmarkEnd w:id="148"/>
      <w:bookmarkEnd w:id="149"/>
      <w:bookmarkEnd w:id="150"/>
      <w:bookmarkEnd w:id="151"/>
      <w:r w:rsidRPr="000E4E27">
        <w:rPr>
          <w:rFonts w:ascii="宋体" w:hAnsi="宋体" w:hint="eastAsia"/>
          <w:sz w:val="24"/>
        </w:rPr>
        <w:t xml:space="preserve">  </w:t>
      </w:r>
      <w:bookmarkStart w:id="152" w:name="_Toc318581157"/>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1.10.4超大件和超重件的运输</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运输超大件或超重件所需的道路和桥梁临时加固改造费用和其他有关费用由</w:t>
      </w:r>
      <w:r w:rsidRPr="000E4E27">
        <w:rPr>
          <w:rFonts w:ascii="宋体" w:hAnsi="宋体" w:hint="eastAsia"/>
          <w:sz w:val="24"/>
          <w:u w:val="single"/>
        </w:rPr>
        <w:t xml:space="preserve"> </w:t>
      </w:r>
      <w:r w:rsidRPr="000E4E27">
        <w:rPr>
          <w:rFonts w:ascii="宋体" w:hAnsi="宋体" w:hint="eastAsia"/>
          <w:b/>
          <w:sz w:val="24"/>
          <w:u w:val="single"/>
        </w:rPr>
        <w:t xml:space="preserve">承包人  </w:t>
      </w:r>
      <w:r w:rsidRPr="000E4E27">
        <w:rPr>
          <w:rFonts w:ascii="宋体" w:hAnsi="宋体" w:hint="eastAsia"/>
          <w:sz w:val="24"/>
        </w:rPr>
        <w:t>承担。</w:t>
      </w:r>
    </w:p>
    <w:bookmarkEnd w:id="152"/>
    <w:p w:rsidR="00392EE4" w:rsidRPr="000E4E27" w:rsidRDefault="00392EE4" w:rsidP="00392EE4">
      <w:pPr>
        <w:spacing w:after="120" w:line="480" w:lineRule="exact"/>
        <w:ind w:firstLineChars="200" w:firstLine="480"/>
        <w:rPr>
          <w:rFonts w:ascii="宋体" w:hAnsi="宋体"/>
          <w:sz w:val="24"/>
        </w:rPr>
      </w:pPr>
      <w:r w:rsidRPr="000E4E27">
        <w:rPr>
          <w:rFonts w:ascii="宋体" w:hAnsi="宋体" w:hint="eastAsia"/>
          <w:sz w:val="24"/>
        </w:rPr>
        <w:t>1.11 知识产权</w:t>
      </w:r>
    </w:p>
    <w:p w:rsidR="00392EE4" w:rsidRPr="000E4E27" w:rsidRDefault="00392EE4" w:rsidP="00392EE4">
      <w:pPr>
        <w:spacing w:line="480" w:lineRule="exact"/>
        <w:ind w:firstLineChars="200" w:firstLine="480"/>
        <w:rPr>
          <w:rFonts w:ascii="宋体" w:hAnsi="宋体"/>
          <w:b/>
          <w:sz w:val="24"/>
        </w:rPr>
      </w:pPr>
      <w:r w:rsidRPr="000E4E27">
        <w:rPr>
          <w:rFonts w:ascii="宋体" w:hAnsi="宋体" w:hint="eastAsia"/>
          <w:sz w:val="24"/>
        </w:rPr>
        <w:t>1.11.1关于发包人提供给承包人的图纸、发包人为实施工程自行编制或委托编制的技术规范以及反映发包人关于合同要求或其他类似性质的文件的著作权的归属：</w:t>
      </w:r>
      <w:r w:rsidRPr="000E4E27">
        <w:rPr>
          <w:rFonts w:ascii="宋体" w:hAnsi="宋体" w:hint="eastAsia"/>
          <w:b/>
          <w:sz w:val="24"/>
          <w:u w:val="single"/>
        </w:rPr>
        <w:t>按通用条款执行</w:t>
      </w:r>
      <w:r w:rsidRPr="000E4E27">
        <w:rPr>
          <w:rFonts w:ascii="宋体" w:hAnsi="宋体" w:hint="eastAsia"/>
          <w:b/>
          <w:sz w:val="24"/>
        </w:rPr>
        <w:t>。</w:t>
      </w:r>
    </w:p>
    <w:p w:rsidR="00392EE4" w:rsidRPr="000E4E27" w:rsidRDefault="00392EE4" w:rsidP="00392EE4">
      <w:pPr>
        <w:spacing w:line="480" w:lineRule="exact"/>
        <w:ind w:leftChars="284" w:left="596"/>
        <w:rPr>
          <w:rFonts w:ascii="宋体" w:hAnsi="宋体"/>
          <w:sz w:val="24"/>
        </w:rPr>
      </w:pPr>
      <w:r w:rsidRPr="000E4E27">
        <w:rPr>
          <w:rFonts w:ascii="宋体" w:hAnsi="宋体" w:hint="eastAsia"/>
          <w:sz w:val="24"/>
        </w:rPr>
        <w:t>关于发包人提供的上述文件的使用限制的要求：</w:t>
      </w:r>
      <w:r w:rsidRPr="000E4E27">
        <w:rPr>
          <w:rFonts w:ascii="宋体" w:hAnsi="宋体" w:hint="eastAsia"/>
          <w:sz w:val="24"/>
          <w:u w:val="single"/>
        </w:rPr>
        <w:t xml:space="preserve"> </w:t>
      </w:r>
      <w:r w:rsidRPr="000E4E27">
        <w:rPr>
          <w:rFonts w:ascii="宋体" w:hAnsi="宋体" w:hint="eastAsia"/>
          <w:b/>
          <w:sz w:val="24"/>
          <w:u w:val="single"/>
        </w:rPr>
        <w:t xml:space="preserve">按通用条款执行 </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leftChars="284" w:left="596"/>
        <w:rPr>
          <w:rFonts w:ascii="宋体" w:hAnsi="宋体"/>
          <w:sz w:val="24"/>
        </w:rPr>
      </w:pPr>
      <w:r w:rsidRPr="000E4E27">
        <w:rPr>
          <w:rFonts w:ascii="宋体" w:hAnsi="宋体" w:hint="eastAsia"/>
          <w:sz w:val="24"/>
        </w:rPr>
        <w:t>1.11.2 关于承包人为实施工程所编制文件的著作权的归属：</w:t>
      </w:r>
      <w:r w:rsidRPr="000E4E27">
        <w:rPr>
          <w:rFonts w:ascii="宋体" w:hAnsi="宋体" w:hint="eastAsia"/>
          <w:b/>
          <w:sz w:val="24"/>
          <w:u w:val="single"/>
        </w:rPr>
        <w:t>按通用条款执行</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lastRenderedPageBreak/>
        <w:t>关于承包人提供的上述文件的使用限制的要求：</w:t>
      </w:r>
      <w:r w:rsidRPr="000E4E27">
        <w:rPr>
          <w:rFonts w:ascii="宋体" w:hAnsi="宋体" w:cs="仿宋_GB2312" w:hint="eastAsia"/>
          <w:sz w:val="24"/>
          <w:u w:val="single"/>
        </w:rPr>
        <w:t></w:t>
      </w:r>
      <w:r w:rsidRPr="000E4E27">
        <w:rPr>
          <w:rFonts w:ascii="宋体" w:hAnsi="宋体" w:hint="eastAsia"/>
          <w:b/>
          <w:sz w:val="24"/>
          <w:u w:val="single"/>
        </w:rPr>
        <w:t>按通用条款执行</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kern w:val="0"/>
          <w:sz w:val="24"/>
        </w:rPr>
      </w:pPr>
      <w:r w:rsidRPr="000E4E27">
        <w:rPr>
          <w:rFonts w:ascii="宋体" w:hAnsi="宋体" w:hint="eastAsia"/>
          <w:sz w:val="24"/>
        </w:rPr>
        <w:t>1.11.4 承包人在施工过程中所采用的专利、专有技术、技术秘密的使用费的承担方式：</w:t>
      </w:r>
      <w:r w:rsidRPr="000E4E27">
        <w:rPr>
          <w:rFonts w:ascii="宋体" w:hAnsi="宋体" w:cs="仿宋_GB2312" w:hint="eastAsia"/>
          <w:sz w:val="24"/>
          <w:u w:val="single"/>
        </w:rPr>
        <w:t></w:t>
      </w:r>
      <w:r w:rsidRPr="000E4E27">
        <w:rPr>
          <w:rFonts w:ascii="宋体" w:hAnsi="宋体" w:hint="eastAsia"/>
          <w:b/>
          <w:sz w:val="24"/>
          <w:u w:val="single"/>
        </w:rPr>
        <w:t>由承包人承担，费用已包含在合同价中</w:t>
      </w:r>
      <w:r w:rsidRPr="000E4E27">
        <w:rPr>
          <w:rFonts w:ascii="宋体" w:hAnsi="宋体" w:hint="eastAsia"/>
          <w:sz w:val="24"/>
          <w:u w:val="single"/>
        </w:rPr>
        <w:t xml:space="preserve">    </w:t>
      </w:r>
      <w:r w:rsidRPr="000E4E27">
        <w:rPr>
          <w:rFonts w:ascii="宋体" w:hAnsi="宋体" w:hint="eastAsia"/>
          <w:kern w:val="0"/>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1.13工程量清单错误的修正</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出现工程量清单错误时，是否调整合同价格：</w:t>
      </w:r>
      <w:r w:rsidRPr="000E4E27">
        <w:rPr>
          <w:rFonts w:ascii="宋体" w:hAnsi="宋体" w:hint="eastAsia"/>
          <w:sz w:val="24"/>
          <w:u w:val="single"/>
        </w:rPr>
        <w:t xml:space="preserve"> </w:t>
      </w:r>
      <w:r w:rsidRPr="000E4E27">
        <w:rPr>
          <w:rFonts w:ascii="宋体" w:hAnsi="宋体" w:hint="eastAsia"/>
          <w:b/>
          <w:sz w:val="24"/>
          <w:u w:val="single"/>
        </w:rPr>
        <w:t xml:space="preserve"> 是</w:t>
      </w:r>
      <w:r w:rsidRPr="000E4E27">
        <w:rPr>
          <w:rFonts w:ascii="宋体" w:hAnsi="宋体" w:cs="仿宋_GB2312" w:hint="eastAsia"/>
          <w:b/>
          <w:sz w:val="24"/>
          <w:u w:val="single"/>
        </w:rPr>
        <w:t></w:t>
      </w:r>
      <w:r w:rsidRPr="000E4E27">
        <w:rPr>
          <w:rFonts w:ascii="宋体" w:hAnsi="宋体" w:hint="eastAsia"/>
          <w:sz w:val="24"/>
          <w:u w:val="single"/>
        </w:rPr>
        <w:t xml:space="preserve">  </w:t>
      </w:r>
      <w:r w:rsidRPr="000E4E27">
        <w:rPr>
          <w:rFonts w:ascii="宋体" w:hAnsi="宋体" w:hint="eastAsia"/>
          <w:kern w:val="0"/>
          <w:sz w:val="24"/>
        </w:rPr>
        <w:t>。</w:t>
      </w:r>
    </w:p>
    <w:p w:rsidR="00392EE4" w:rsidRPr="000E4E27" w:rsidRDefault="00392EE4" w:rsidP="00392EE4">
      <w:pPr>
        <w:spacing w:line="480" w:lineRule="exact"/>
        <w:ind w:firstLineChars="200" w:firstLine="480"/>
        <w:rPr>
          <w:rFonts w:ascii="宋体" w:hAnsi="宋体"/>
          <w:b/>
          <w:sz w:val="24"/>
          <w:u w:val="single"/>
        </w:rPr>
      </w:pPr>
      <w:r w:rsidRPr="000E4E27">
        <w:rPr>
          <w:rFonts w:ascii="宋体" w:hAnsi="宋体" w:hint="eastAsia"/>
          <w:sz w:val="24"/>
        </w:rPr>
        <w:t>允许调整合同价格的工程量偏差范围：</w:t>
      </w:r>
      <w:r w:rsidRPr="000E4E27">
        <w:rPr>
          <w:rFonts w:ascii="宋体" w:hAnsi="宋体" w:hint="eastAsia"/>
          <w:b/>
          <w:sz w:val="24"/>
          <w:u w:val="single"/>
        </w:rPr>
        <w:t>按实际工程量调整。</w:t>
      </w:r>
    </w:p>
    <w:p w:rsidR="00392EE4" w:rsidRPr="000E4E27" w:rsidRDefault="00392EE4" w:rsidP="00392EE4">
      <w:pPr>
        <w:spacing w:line="480" w:lineRule="exact"/>
        <w:ind w:firstLineChars="200" w:firstLine="482"/>
        <w:rPr>
          <w:rFonts w:ascii="宋体" w:hAnsi="宋体"/>
          <w:b/>
          <w:sz w:val="24"/>
        </w:rPr>
      </w:pPr>
      <w:bookmarkStart w:id="153" w:name="_Toc351203634"/>
      <w:r w:rsidRPr="000E4E27">
        <w:rPr>
          <w:rFonts w:ascii="宋体" w:hAnsi="宋体" w:hint="eastAsia"/>
          <w:b/>
          <w:sz w:val="24"/>
        </w:rPr>
        <w:t>2</w:t>
      </w:r>
      <w:bookmarkStart w:id="154" w:name="_Toc292559362"/>
      <w:bookmarkStart w:id="155" w:name="_Toc292559867"/>
      <w:bookmarkStart w:id="156" w:name="_Toc296346658"/>
      <w:bookmarkStart w:id="157" w:name="_Toc296347156"/>
      <w:bookmarkStart w:id="158" w:name="_Toc296503157"/>
      <w:bookmarkStart w:id="159" w:name="_Toc296890985"/>
      <w:bookmarkStart w:id="160" w:name="_Toc296891197"/>
      <w:bookmarkStart w:id="161" w:name="_Toc296944496"/>
      <w:bookmarkStart w:id="162" w:name="_Toc297048343"/>
      <w:bookmarkStart w:id="163" w:name="_Toc297120457"/>
      <w:r w:rsidRPr="000E4E27">
        <w:rPr>
          <w:rFonts w:ascii="宋体" w:hAnsi="宋体" w:hint="eastAsia"/>
          <w:b/>
          <w:sz w:val="24"/>
        </w:rPr>
        <w:t>. 发包人</w:t>
      </w:r>
      <w:bookmarkEnd w:id="153"/>
    </w:p>
    <w:bookmarkEnd w:id="154"/>
    <w:bookmarkEnd w:id="155"/>
    <w:bookmarkEnd w:id="156"/>
    <w:bookmarkEnd w:id="157"/>
    <w:bookmarkEnd w:id="158"/>
    <w:bookmarkEnd w:id="159"/>
    <w:bookmarkEnd w:id="160"/>
    <w:bookmarkEnd w:id="161"/>
    <w:bookmarkEnd w:id="162"/>
    <w:bookmarkEnd w:id="163"/>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2.2 发包人代表</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发包人代表：</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姓    名：</w:t>
      </w:r>
      <w:r w:rsidRPr="000E4E27">
        <w:rPr>
          <w:rFonts w:ascii="宋体" w:hAnsi="宋体" w:cs="仿宋_GB2312" w:hint="eastAsia"/>
          <w:b/>
          <w:sz w:val="24"/>
          <w:u w:val="single"/>
        </w:rPr>
        <w:t xml:space="preserve">         </w:t>
      </w:r>
      <w:r w:rsidRPr="000E4E27">
        <w:rPr>
          <w:rFonts w:ascii="宋体" w:hAnsi="宋体" w:cs="仿宋_GB2312"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身份证号：</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职    务：</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联系电话：</w:t>
      </w:r>
      <w:r w:rsidRPr="000E4E27">
        <w:rPr>
          <w:rFonts w:ascii="宋体" w:hAnsi="宋体" w:cs="仿宋_GB2312" w:hint="eastAsia"/>
          <w:sz w:val="24"/>
          <w:u w:val="single"/>
        </w:rPr>
        <w:t></w:t>
      </w:r>
      <w:r w:rsidRPr="000E4E27">
        <w:rPr>
          <w:rFonts w:ascii="宋体" w:hAnsi="宋体" w:cs="仿宋_GB2312" w:hint="eastAsia"/>
          <w:b/>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电子信箱：</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通信地址：</w:t>
      </w:r>
      <w:r w:rsidRPr="000E4E27">
        <w:rPr>
          <w:rFonts w:ascii="宋体" w:hAnsi="宋体" w:cs="仿宋_GB2312" w:hint="eastAsia"/>
          <w:sz w:val="24"/>
          <w:u w:val="single"/>
        </w:rPr>
        <w:t></w:t>
      </w:r>
      <w:r w:rsidRPr="000E4E27">
        <w:rPr>
          <w:rFonts w:ascii="宋体" w:hAnsi="宋体" w:cs="仿宋_GB2312" w:hint="eastAsia"/>
          <w:b/>
          <w:sz w:val="24"/>
          <w:u w:val="single"/>
        </w:rPr>
        <w:t xml:space="preserve">                          </w:t>
      </w:r>
      <w:r w:rsidRPr="000E4E27">
        <w:rPr>
          <w:rFonts w:ascii="宋体" w:hAnsi="宋体" w:cs="仿宋_GB2312"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b/>
          <w:sz w:val="24"/>
          <w:u w:val="single"/>
        </w:rPr>
      </w:pPr>
      <w:r w:rsidRPr="000E4E27">
        <w:rPr>
          <w:rFonts w:ascii="宋体" w:hAnsi="宋体" w:hint="eastAsia"/>
          <w:sz w:val="24"/>
        </w:rPr>
        <w:t>发包人对发包人代表的授权范围如下：</w:t>
      </w:r>
      <w:r w:rsidRPr="000E4E27">
        <w:rPr>
          <w:rFonts w:ascii="宋体" w:hAnsi="宋体" w:hint="eastAsia"/>
          <w:b/>
          <w:sz w:val="24"/>
          <w:u w:val="single"/>
        </w:rPr>
        <w:t>负责处理与协调工程施工中的重大问题、材料的认质认价、监督合同的履行、协调外部工作联系等事宜。代表发包方行使本合同约定的发包方的权力需要取得发包人批准的权力。</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2.4 施工现场、施工条件和基础资料的提供</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2.4.1 提供施工现场</w:t>
      </w:r>
    </w:p>
    <w:p w:rsidR="00392EE4" w:rsidRPr="000E4E27" w:rsidRDefault="00392EE4" w:rsidP="00392EE4">
      <w:pPr>
        <w:spacing w:line="480" w:lineRule="exact"/>
        <w:ind w:firstLineChars="200" w:firstLine="480"/>
        <w:jc w:val="left"/>
        <w:rPr>
          <w:rFonts w:ascii="宋体" w:hAnsi="宋体"/>
          <w:b/>
          <w:sz w:val="24"/>
          <w:u w:val="single"/>
        </w:rPr>
      </w:pPr>
      <w:r w:rsidRPr="000E4E27">
        <w:rPr>
          <w:rFonts w:ascii="宋体" w:hAnsi="宋体" w:hint="eastAsia"/>
          <w:sz w:val="24"/>
        </w:rPr>
        <w:t>关于发包人移交施工现场的期限要求：</w:t>
      </w:r>
      <w:r w:rsidRPr="000E4E27">
        <w:rPr>
          <w:rFonts w:ascii="宋体" w:hAnsi="宋体" w:hint="eastAsia"/>
          <w:b/>
          <w:sz w:val="24"/>
          <w:u w:val="single"/>
        </w:rPr>
        <w:t>最迟于开工前3天  。</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2.4.2 提供施工条件</w:t>
      </w:r>
    </w:p>
    <w:p w:rsidR="00392EE4" w:rsidRPr="000E4E27" w:rsidRDefault="00392EE4" w:rsidP="00392EE4">
      <w:pPr>
        <w:spacing w:line="480" w:lineRule="exact"/>
        <w:ind w:firstLineChars="200" w:firstLine="480"/>
        <w:rPr>
          <w:rFonts w:ascii="宋体" w:hAnsi="宋体"/>
          <w:b/>
          <w:sz w:val="24"/>
          <w:u w:val="single"/>
        </w:rPr>
      </w:pPr>
      <w:r w:rsidRPr="000E4E27">
        <w:rPr>
          <w:rFonts w:ascii="宋体" w:hAnsi="宋体" w:hint="eastAsia"/>
          <w:sz w:val="24"/>
        </w:rPr>
        <w:t>关于发包人应负责提供施工所需要的条件，包括：</w:t>
      </w:r>
      <w:r w:rsidRPr="000E4E27">
        <w:rPr>
          <w:rFonts w:ascii="宋体" w:hAnsi="宋体" w:hint="eastAsia"/>
          <w:b/>
          <w:sz w:val="24"/>
          <w:u w:val="single"/>
        </w:rPr>
        <w:t>发包人于开工前办理好施工所需证件、批件（承包人自身资质证件除外） 。</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2.5 资金来源证明及支付担保</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发包人提供资金来源证明的期限要求：</w:t>
      </w:r>
      <w:r w:rsidRPr="000E4E27">
        <w:rPr>
          <w:rFonts w:ascii="宋体" w:hAnsi="宋体" w:cs="仿宋_GB2312" w:hint="eastAsia"/>
          <w:sz w:val="24"/>
          <w:u w:val="single"/>
        </w:rPr>
        <w:t></w:t>
      </w:r>
      <w:r w:rsidRPr="000E4E27">
        <w:rPr>
          <w:rFonts w:ascii="宋体" w:hAnsi="宋体" w:hint="eastAsia"/>
          <w:b/>
          <w:sz w:val="24"/>
          <w:u w:val="single"/>
        </w:rPr>
        <w:t>无</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发包人是否提供支付担保：</w:t>
      </w:r>
      <w:r w:rsidRPr="000E4E27">
        <w:rPr>
          <w:rFonts w:ascii="宋体" w:hAnsi="宋体" w:cs="仿宋_GB2312" w:hint="eastAsia"/>
          <w:sz w:val="24"/>
          <w:u w:val="single"/>
        </w:rPr>
        <w:t></w:t>
      </w:r>
      <w:r w:rsidRPr="000E4E27">
        <w:rPr>
          <w:rFonts w:ascii="宋体" w:hAnsi="宋体" w:hint="eastAsia"/>
          <w:b/>
          <w:sz w:val="24"/>
          <w:u w:val="single"/>
        </w:rPr>
        <w:t>不提供</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u w:val="single"/>
        </w:rPr>
      </w:pPr>
      <w:r w:rsidRPr="000E4E27">
        <w:rPr>
          <w:rFonts w:ascii="宋体" w:hAnsi="宋体" w:hint="eastAsia"/>
          <w:sz w:val="24"/>
        </w:rPr>
        <w:t>发包人提供支付担保的形式：</w:t>
      </w:r>
      <w:r w:rsidRPr="000E4E27">
        <w:rPr>
          <w:rFonts w:ascii="宋体" w:hAnsi="宋体" w:cs="仿宋_GB2312" w:hint="eastAsia"/>
          <w:sz w:val="24"/>
          <w:u w:val="single"/>
        </w:rPr>
        <w:t></w:t>
      </w:r>
      <w:r w:rsidRPr="000E4E27">
        <w:rPr>
          <w:rFonts w:ascii="宋体" w:hAnsi="宋体" w:cs="仿宋_GB2312" w:hint="eastAsia"/>
          <w:b/>
          <w:sz w:val="24"/>
          <w:u w:val="single"/>
        </w:rPr>
        <w:t></w:t>
      </w:r>
      <w:r w:rsidRPr="000E4E27">
        <w:rPr>
          <w:rFonts w:ascii="宋体" w:hAnsi="宋体" w:hint="eastAsia"/>
          <w:b/>
          <w:sz w:val="24"/>
          <w:u w:val="single"/>
        </w:rPr>
        <w:t xml:space="preserve">/ </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2"/>
        <w:rPr>
          <w:rFonts w:ascii="宋体" w:hAnsi="宋体"/>
          <w:b/>
          <w:sz w:val="24"/>
        </w:rPr>
      </w:pPr>
      <w:bookmarkStart w:id="164" w:name="_Toc351203635"/>
      <w:r w:rsidRPr="000E4E27">
        <w:rPr>
          <w:rFonts w:ascii="宋体" w:hAnsi="宋体" w:hint="eastAsia"/>
          <w:b/>
          <w:sz w:val="24"/>
        </w:rPr>
        <w:t>3</w:t>
      </w:r>
      <w:bookmarkStart w:id="165" w:name="_Toc292559363"/>
      <w:bookmarkStart w:id="166" w:name="_Toc292559868"/>
      <w:bookmarkStart w:id="167" w:name="_Toc296346659"/>
      <w:bookmarkStart w:id="168" w:name="_Toc296347157"/>
      <w:bookmarkStart w:id="169" w:name="_Toc296503158"/>
      <w:bookmarkStart w:id="170" w:name="_Toc296890986"/>
      <w:bookmarkStart w:id="171" w:name="_Toc296891198"/>
      <w:bookmarkStart w:id="172" w:name="_Toc296944497"/>
      <w:bookmarkStart w:id="173" w:name="_Toc297048344"/>
      <w:bookmarkStart w:id="174" w:name="_Toc297120458"/>
      <w:r w:rsidRPr="000E4E27">
        <w:rPr>
          <w:rFonts w:ascii="宋体" w:hAnsi="宋体" w:hint="eastAsia"/>
          <w:b/>
          <w:sz w:val="24"/>
        </w:rPr>
        <w:t>. 承包人</w:t>
      </w:r>
      <w:bookmarkEnd w:id="164"/>
    </w:p>
    <w:bookmarkEnd w:id="165"/>
    <w:bookmarkEnd w:id="166"/>
    <w:bookmarkEnd w:id="167"/>
    <w:bookmarkEnd w:id="168"/>
    <w:bookmarkEnd w:id="169"/>
    <w:bookmarkEnd w:id="170"/>
    <w:bookmarkEnd w:id="171"/>
    <w:bookmarkEnd w:id="172"/>
    <w:bookmarkEnd w:id="173"/>
    <w:bookmarkEnd w:id="174"/>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lastRenderedPageBreak/>
        <w:t>3.1 承包人的一般义务</w:t>
      </w:r>
    </w:p>
    <w:p w:rsidR="00392EE4" w:rsidRPr="000E4E27" w:rsidRDefault="00392EE4" w:rsidP="00392EE4">
      <w:pPr>
        <w:spacing w:line="480" w:lineRule="exact"/>
        <w:ind w:firstLineChars="200" w:firstLine="480"/>
        <w:jc w:val="left"/>
        <w:rPr>
          <w:rFonts w:ascii="宋体" w:hAnsi="宋体"/>
          <w:b/>
          <w:sz w:val="24"/>
          <w:u w:val="single"/>
        </w:rPr>
      </w:pPr>
      <w:r w:rsidRPr="000E4E27">
        <w:rPr>
          <w:rFonts w:ascii="宋体" w:hAnsi="宋体" w:hint="eastAsia"/>
          <w:kern w:val="0"/>
          <w:sz w:val="24"/>
        </w:rPr>
        <w:t>（</w:t>
      </w:r>
      <w:r w:rsidRPr="000E4E27">
        <w:rPr>
          <w:rFonts w:ascii="宋体" w:hAnsi="宋体" w:hint="eastAsia"/>
          <w:b/>
          <w:kern w:val="0"/>
          <w:sz w:val="24"/>
        </w:rPr>
        <w:t>9</w:t>
      </w:r>
      <w:r w:rsidRPr="000E4E27">
        <w:rPr>
          <w:rFonts w:ascii="宋体" w:hAnsi="宋体" w:hint="eastAsia"/>
          <w:kern w:val="0"/>
          <w:sz w:val="24"/>
        </w:rPr>
        <w:t>）</w:t>
      </w:r>
      <w:r w:rsidRPr="000E4E27">
        <w:rPr>
          <w:rFonts w:ascii="宋体" w:hAnsi="宋体" w:hint="eastAsia"/>
          <w:sz w:val="24"/>
        </w:rPr>
        <w:t>承包人提交的竣工资料的内容：</w:t>
      </w:r>
      <w:r w:rsidRPr="000E4E27">
        <w:rPr>
          <w:rFonts w:ascii="宋体" w:hAnsi="宋体" w:hint="eastAsia"/>
          <w:b/>
          <w:sz w:val="24"/>
          <w:u w:val="single"/>
        </w:rPr>
        <w:t>承包人需提供一切有关、业主单位、政府部门、及各有关部门所需的竣工资料。</w:t>
      </w:r>
    </w:p>
    <w:p w:rsidR="00392EE4" w:rsidRPr="000E4E27" w:rsidRDefault="00392EE4" w:rsidP="00392EE4">
      <w:pPr>
        <w:spacing w:line="480" w:lineRule="exact"/>
        <w:ind w:firstLineChars="250" w:firstLine="600"/>
        <w:jc w:val="left"/>
        <w:rPr>
          <w:rFonts w:ascii="宋体" w:hAnsi="宋体"/>
          <w:sz w:val="24"/>
        </w:rPr>
      </w:pPr>
      <w:r w:rsidRPr="000E4E27">
        <w:rPr>
          <w:rFonts w:ascii="宋体" w:hAnsi="宋体" w:hint="eastAsia"/>
          <w:sz w:val="24"/>
        </w:rPr>
        <w:t>承包人需要提交的竣工资料套数：</w:t>
      </w:r>
      <w:r w:rsidRPr="000E4E27">
        <w:rPr>
          <w:rFonts w:ascii="宋体" w:hAnsi="宋体" w:hint="eastAsia"/>
          <w:sz w:val="24"/>
          <w:u w:val="single"/>
        </w:rPr>
        <w:t xml:space="preserve">   </w:t>
      </w:r>
      <w:r w:rsidRPr="000E4E27">
        <w:rPr>
          <w:rFonts w:ascii="宋体" w:hAnsi="宋体" w:hint="eastAsia"/>
          <w:b/>
          <w:sz w:val="24"/>
          <w:u w:val="single"/>
        </w:rPr>
        <w:t xml:space="preserve">三套 </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leftChars="304" w:left="638"/>
        <w:jc w:val="left"/>
        <w:rPr>
          <w:rFonts w:ascii="宋体" w:hAnsi="宋体"/>
          <w:sz w:val="24"/>
        </w:rPr>
      </w:pPr>
      <w:r w:rsidRPr="000E4E27">
        <w:rPr>
          <w:rFonts w:ascii="宋体" w:hAnsi="宋体" w:hint="eastAsia"/>
          <w:sz w:val="24"/>
        </w:rPr>
        <w:t>承包人提交的竣工资料的费用承担：</w:t>
      </w:r>
      <w:r w:rsidRPr="000E4E27">
        <w:rPr>
          <w:rFonts w:ascii="宋体" w:hAnsi="宋体" w:hint="eastAsia"/>
          <w:b/>
          <w:sz w:val="24"/>
          <w:u w:val="single"/>
        </w:rPr>
        <w:t>由承包人承担，包括归档费用</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leftChars="304" w:left="638"/>
        <w:jc w:val="left"/>
        <w:rPr>
          <w:rFonts w:ascii="宋体" w:hAnsi="宋体"/>
          <w:sz w:val="24"/>
        </w:rPr>
      </w:pPr>
      <w:r w:rsidRPr="000E4E27">
        <w:rPr>
          <w:rFonts w:ascii="宋体" w:hAnsi="宋体" w:hint="eastAsia"/>
          <w:sz w:val="24"/>
        </w:rPr>
        <w:t>承包人提交的竣工资料移交时间：</w:t>
      </w:r>
      <w:r w:rsidRPr="000E4E27">
        <w:rPr>
          <w:rFonts w:ascii="宋体" w:hAnsi="宋体" w:hint="eastAsia"/>
          <w:b/>
          <w:sz w:val="24"/>
          <w:u w:val="single"/>
        </w:rPr>
        <w:t>最迟于竣工验收后15天。</w:t>
      </w:r>
    </w:p>
    <w:p w:rsidR="00392EE4" w:rsidRPr="000E4E27" w:rsidRDefault="00392EE4" w:rsidP="00392EE4">
      <w:pPr>
        <w:spacing w:line="480" w:lineRule="exact"/>
        <w:ind w:firstLineChars="250" w:firstLine="600"/>
        <w:jc w:val="left"/>
        <w:rPr>
          <w:rFonts w:ascii="宋体" w:hAnsi="宋体"/>
          <w:sz w:val="24"/>
        </w:rPr>
      </w:pPr>
      <w:r w:rsidRPr="000E4E27">
        <w:rPr>
          <w:rFonts w:ascii="宋体" w:hAnsi="宋体" w:hint="eastAsia"/>
          <w:sz w:val="24"/>
        </w:rPr>
        <w:t>承包人提交的竣工资料形式要求：</w:t>
      </w:r>
      <w:r w:rsidRPr="000E4E27">
        <w:rPr>
          <w:rFonts w:ascii="宋体" w:hAnsi="宋体" w:hint="eastAsia"/>
          <w:b/>
          <w:sz w:val="24"/>
          <w:u w:val="single"/>
        </w:rPr>
        <w:t xml:space="preserve">书面资料及电子文件形式均需提供 </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kern w:val="0"/>
          <w:sz w:val="24"/>
        </w:rPr>
      </w:pPr>
      <w:r w:rsidRPr="000E4E27">
        <w:rPr>
          <w:rFonts w:ascii="宋体" w:hAnsi="宋体" w:hint="eastAsia"/>
          <w:kern w:val="0"/>
          <w:sz w:val="24"/>
        </w:rPr>
        <w:t>（</w:t>
      </w:r>
      <w:r w:rsidRPr="000E4E27">
        <w:rPr>
          <w:rFonts w:ascii="宋体" w:hAnsi="宋体" w:hint="eastAsia"/>
          <w:b/>
          <w:sz w:val="24"/>
        </w:rPr>
        <w:t>10</w:t>
      </w:r>
      <w:r w:rsidRPr="000E4E27">
        <w:rPr>
          <w:rFonts w:ascii="宋体" w:hAnsi="宋体" w:hint="eastAsia"/>
          <w:kern w:val="0"/>
          <w:sz w:val="24"/>
        </w:rPr>
        <w:t>）承包人应履行的其他义务：</w:t>
      </w:r>
    </w:p>
    <w:p w:rsidR="00392EE4" w:rsidRPr="000E4E27" w:rsidRDefault="00392EE4" w:rsidP="00392EE4">
      <w:pPr>
        <w:spacing w:line="480" w:lineRule="exact"/>
        <w:ind w:firstLineChars="200" w:firstLine="482"/>
        <w:rPr>
          <w:rFonts w:ascii="宋体" w:hAnsi="宋体"/>
          <w:b/>
          <w:sz w:val="24"/>
          <w:u w:val="single"/>
        </w:rPr>
      </w:pPr>
      <w:r w:rsidRPr="000E4E27">
        <w:rPr>
          <w:rFonts w:ascii="宋体" w:hAnsi="宋体" w:hint="eastAsia"/>
          <w:b/>
          <w:sz w:val="24"/>
          <w:u w:val="single"/>
        </w:rPr>
        <w:t>承包人应负责对竣工资料进行建档、组卷、审核及移交工作，并承担相关费用。</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3.2 项目负责人</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kern w:val="0"/>
          <w:sz w:val="24"/>
        </w:rPr>
        <w:t xml:space="preserve">3.2.1 </w:t>
      </w:r>
      <w:r w:rsidRPr="000E4E27">
        <w:rPr>
          <w:rFonts w:ascii="宋体" w:hAnsi="宋体" w:hint="eastAsia"/>
          <w:sz w:val="24"/>
        </w:rPr>
        <w:t>项目负责人：</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姓    名：</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身份证号：</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建造师执业资格等级：</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建造师注册证书号：</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建造师执业印章号：</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安全生产考核合格证书号：</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联系电话：</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电子信箱：</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通信地址：</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承包人对项目负责人的授权范围如下：</w:t>
      </w:r>
      <w:r w:rsidRPr="000E4E27">
        <w:rPr>
          <w:rFonts w:ascii="宋体" w:hAnsi="宋体" w:hint="eastAsia"/>
          <w:b/>
          <w:sz w:val="24"/>
          <w:u w:val="single"/>
        </w:rPr>
        <w:t>负责现场工程管理、协调关系、听从发包人的指挥。</w:t>
      </w:r>
    </w:p>
    <w:p w:rsidR="00392EE4" w:rsidRPr="000E4E27" w:rsidRDefault="00392EE4" w:rsidP="00392EE4">
      <w:pPr>
        <w:spacing w:line="480" w:lineRule="exact"/>
        <w:ind w:firstLineChars="200" w:firstLine="480"/>
        <w:jc w:val="left"/>
        <w:rPr>
          <w:rFonts w:ascii="宋体" w:hAnsi="宋体"/>
          <w:b/>
          <w:sz w:val="24"/>
          <w:u w:val="single"/>
        </w:rPr>
      </w:pPr>
      <w:r w:rsidRPr="000E4E27">
        <w:rPr>
          <w:rFonts w:ascii="宋体" w:hAnsi="宋体" w:hint="eastAsia"/>
          <w:kern w:val="0"/>
          <w:sz w:val="24"/>
        </w:rPr>
        <w:t>关于项目负责人每月在施工现场的时间要求：</w:t>
      </w:r>
      <w:r w:rsidRPr="000E4E27">
        <w:rPr>
          <w:rFonts w:ascii="宋体" w:hAnsi="宋体" w:hint="eastAsia"/>
          <w:b/>
          <w:sz w:val="24"/>
          <w:u w:val="single"/>
        </w:rPr>
        <w:t>每天在施工现场工作不少于8小时，每少一天缴纳违约金1000元，累计缺勤10天或连续缺勤5天，发包人有权终止合同，勒令退场，已完成工程量不予结算，并由承包人承担由此发生的全部责任和损失。</w:t>
      </w:r>
    </w:p>
    <w:p w:rsidR="00392EE4" w:rsidRPr="000E4E27" w:rsidRDefault="00392EE4" w:rsidP="00392EE4">
      <w:pPr>
        <w:spacing w:line="480" w:lineRule="exact"/>
        <w:ind w:firstLineChars="200" w:firstLine="480"/>
        <w:rPr>
          <w:rFonts w:ascii="宋体" w:hAnsi="宋体"/>
          <w:b/>
          <w:sz w:val="24"/>
          <w:u w:val="single"/>
        </w:rPr>
      </w:pPr>
      <w:r w:rsidRPr="000E4E27">
        <w:rPr>
          <w:rFonts w:ascii="宋体" w:hAnsi="宋体" w:hint="eastAsia"/>
          <w:kern w:val="0"/>
          <w:sz w:val="24"/>
        </w:rPr>
        <w:t>承包人未提交劳动合同，以及没有为项目负责人缴纳社会保险证明的违约责任：</w:t>
      </w:r>
      <w:r w:rsidRPr="000E4E27">
        <w:rPr>
          <w:rFonts w:ascii="宋体" w:hAnsi="宋体" w:hint="eastAsia"/>
          <w:b/>
          <w:sz w:val="24"/>
          <w:u w:val="single"/>
        </w:rPr>
        <w:t>更换业主认可的项目负责人。</w:t>
      </w:r>
    </w:p>
    <w:p w:rsidR="00392EE4" w:rsidRPr="000E4E27" w:rsidRDefault="00392EE4" w:rsidP="00392EE4">
      <w:pPr>
        <w:spacing w:line="480" w:lineRule="exact"/>
        <w:ind w:firstLineChars="200" w:firstLine="480"/>
        <w:rPr>
          <w:rFonts w:ascii="宋体" w:hAnsi="宋体"/>
          <w:b/>
          <w:sz w:val="24"/>
          <w:u w:val="single"/>
        </w:rPr>
      </w:pPr>
      <w:r w:rsidRPr="000E4E27">
        <w:rPr>
          <w:rFonts w:ascii="宋体" w:hAnsi="宋体" w:hint="eastAsia"/>
          <w:kern w:val="0"/>
          <w:sz w:val="24"/>
        </w:rPr>
        <w:t>项目负责人未经批准，擅自离开施工现场的违约责任：</w:t>
      </w:r>
      <w:r w:rsidRPr="000E4E27">
        <w:rPr>
          <w:rFonts w:ascii="宋体" w:hAnsi="宋体" w:hint="eastAsia"/>
          <w:b/>
          <w:sz w:val="24"/>
          <w:u w:val="single"/>
        </w:rPr>
        <w:t>每少一天向发包人支付违约金1000元。</w:t>
      </w:r>
    </w:p>
    <w:p w:rsidR="00392EE4" w:rsidRPr="000E4E27" w:rsidRDefault="00392EE4" w:rsidP="00392EE4">
      <w:pPr>
        <w:spacing w:line="480" w:lineRule="exact"/>
        <w:ind w:firstLineChars="200" w:firstLine="480"/>
        <w:rPr>
          <w:rFonts w:ascii="宋体" w:hAnsi="宋体"/>
          <w:b/>
          <w:sz w:val="24"/>
          <w:u w:val="single"/>
        </w:rPr>
      </w:pPr>
      <w:r w:rsidRPr="000E4E27">
        <w:rPr>
          <w:rFonts w:ascii="宋体" w:hAnsi="宋体" w:hint="eastAsia"/>
          <w:sz w:val="24"/>
        </w:rPr>
        <w:lastRenderedPageBreak/>
        <w:t>3.2.3 承包人擅自更换项目负责人的违约责任：</w:t>
      </w:r>
      <w:r w:rsidRPr="000E4E27">
        <w:rPr>
          <w:rFonts w:ascii="宋体" w:hAnsi="宋体" w:hint="eastAsia"/>
          <w:b/>
          <w:sz w:val="24"/>
          <w:u w:val="single"/>
        </w:rPr>
        <w:t>必须更换发包人认可的项目负责人。同时按合同价的8‰向发包人递交违约金。</w:t>
      </w:r>
    </w:p>
    <w:p w:rsidR="00392EE4" w:rsidRPr="000E4E27" w:rsidRDefault="00392EE4" w:rsidP="00392EE4">
      <w:pPr>
        <w:spacing w:line="480" w:lineRule="exact"/>
        <w:rPr>
          <w:rFonts w:ascii="宋体" w:hAnsi="宋体"/>
          <w:b/>
          <w:sz w:val="24"/>
          <w:u w:val="single"/>
        </w:rPr>
      </w:pPr>
      <w:r w:rsidRPr="000E4E27">
        <w:rPr>
          <w:rFonts w:ascii="宋体" w:hAnsi="宋体" w:hint="eastAsia"/>
          <w:sz w:val="24"/>
        </w:rPr>
        <w:t xml:space="preserve">    3.2.4 承包人无正当理由拒绝更换项目负责人的违约责任：</w:t>
      </w:r>
      <w:r w:rsidRPr="000E4E27">
        <w:rPr>
          <w:rFonts w:ascii="宋体" w:hAnsi="宋体" w:hint="eastAsia"/>
          <w:b/>
          <w:sz w:val="24"/>
          <w:u w:val="single"/>
        </w:rPr>
        <w:t>按1000元/天缴纳违约金，直至更换到业主认可的项目负责人。</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3.3 承包人人员</w:t>
      </w:r>
    </w:p>
    <w:p w:rsidR="00392EE4" w:rsidRPr="000E4E27" w:rsidRDefault="00392EE4" w:rsidP="00392EE4">
      <w:pPr>
        <w:spacing w:line="480" w:lineRule="exact"/>
        <w:ind w:firstLineChars="200" w:firstLine="480"/>
        <w:rPr>
          <w:rFonts w:ascii="宋体" w:hAnsi="宋体"/>
          <w:b/>
          <w:sz w:val="24"/>
          <w:u w:val="single"/>
        </w:rPr>
      </w:pPr>
      <w:r w:rsidRPr="000E4E27">
        <w:rPr>
          <w:rFonts w:ascii="宋体" w:hAnsi="宋体" w:hint="eastAsia"/>
          <w:sz w:val="24"/>
        </w:rPr>
        <w:t>3.3.1 承包人提交项目管理机构及施工现场管理人员安排报告的期限</w:t>
      </w:r>
      <w:r w:rsidRPr="000E4E27">
        <w:rPr>
          <w:rFonts w:ascii="宋体" w:hAnsi="宋体" w:hint="eastAsia"/>
          <w:b/>
          <w:sz w:val="24"/>
          <w:u w:val="single"/>
        </w:rPr>
        <w:t>：接到开工通知7天内。</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 xml:space="preserve">3.3.3 承包人无正当理由拒绝撤换主要施工管理人员的违约责任 </w:t>
      </w:r>
      <w:r w:rsidRPr="000E4E27">
        <w:rPr>
          <w:rFonts w:ascii="宋体" w:hAnsi="宋体" w:hint="eastAsia"/>
          <w:b/>
          <w:sz w:val="24"/>
          <w:u w:val="single"/>
        </w:rPr>
        <w:t>更换到业主认可的主要施工管理人员。</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b/>
          <w:sz w:val="24"/>
          <w:u w:val="single"/>
        </w:rPr>
      </w:pPr>
      <w:r w:rsidRPr="000E4E27">
        <w:rPr>
          <w:rFonts w:ascii="宋体" w:hAnsi="宋体" w:hint="eastAsia"/>
          <w:sz w:val="24"/>
        </w:rPr>
        <w:t>3.3.4 承包人主要施工管理人员离开施工现场的批准要求：</w:t>
      </w:r>
      <w:r w:rsidRPr="000E4E27">
        <w:rPr>
          <w:rFonts w:ascii="宋体" w:hAnsi="宋体" w:hint="eastAsia"/>
          <w:b/>
          <w:sz w:val="24"/>
          <w:u w:val="single"/>
        </w:rPr>
        <w:t>按通用条款执行。</w:t>
      </w:r>
    </w:p>
    <w:p w:rsidR="00392EE4" w:rsidRPr="000E4E27" w:rsidRDefault="00392EE4" w:rsidP="00392EE4">
      <w:pPr>
        <w:spacing w:line="480" w:lineRule="exact"/>
        <w:ind w:firstLineChars="200" w:firstLine="480"/>
        <w:rPr>
          <w:rFonts w:ascii="宋体" w:hAnsi="宋体"/>
          <w:b/>
          <w:sz w:val="24"/>
          <w:u w:val="single"/>
        </w:rPr>
      </w:pPr>
      <w:r w:rsidRPr="000E4E27">
        <w:rPr>
          <w:rFonts w:ascii="宋体" w:hAnsi="宋体" w:hint="eastAsia"/>
          <w:sz w:val="24"/>
        </w:rPr>
        <w:t>3.3.5承包人擅自更换主要施工管理人员的违约责任：</w:t>
      </w:r>
      <w:r w:rsidRPr="000E4E27">
        <w:rPr>
          <w:rFonts w:ascii="宋体" w:hAnsi="宋体" w:hint="eastAsia"/>
          <w:b/>
          <w:sz w:val="24"/>
          <w:u w:val="single"/>
        </w:rPr>
        <w:t>必须更换业主认可的主要施工管理人员，否则按10000元/人缴纳违约金。</w:t>
      </w:r>
    </w:p>
    <w:p w:rsidR="00392EE4" w:rsidRPr="000E4E27" w:rsidRDefault="00392EE4" w:rsidP="00392EE4">
      <w:pPr>
        <w:spacing w:line="480" w:lineRule="exact"/>
        <w:ind w:firstLineChars="200" w:firstLine="480"/>
        <w:rPr>
          <w:rFonts w:ascii="宋体" w:hAnsi="宋体"/>
          <w:b/>
          <w:sz w:val="24"/>
          <w:u w:val="single"/>
        </w:rPr>
      </w:pPr>
      <w:r w:rsidRPr="000E4E27">
        <w:rPr>
          <w:rFonts w:ascii="宋体" w:hAnsi="宋体" w:hint="eastAsia"/>
          <w:sz w:val="24"/>
        </w:rPr>
        <w:t>承包人主要施工管理人员擅自离开施工现场的违约责任：</w:t>
      </w:r>
      <w:r w:rsidRPr="000E4E27">
        <w:rPr>
          <w:rFonts w:ascii="宋体" w:hAnsi="宋体" w:hint="eastAsia"/>
          <w:b/>
          <w:sz w:val="24"/>
          <w:u w:val="single"/>
        </w:rPr>
        <w:t>必须更换业主认可的主要施工管理人员，否则按500元/天缴纳违约金。</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3</w:t>
      </w:r>
      <w:bookmarkStart w:id="175" w:name="_Toc292559364"/>
      <w:bookmarkStart w:id="176" w:name="_Toc292559869"/>
      <w:bookmarkStart w:id="177" w:name="_Toc296346660"/>
      <w:bookmarkStart w:id="178" w:name="_Toc296347158"/>
      <w:bookmarkStart w:id="179" w:name="_Toc296503159"/>
      <w:bookmarkStart w:id="180" w:name="_Toc296890987"/>
      <w:bookmarkStart w:id="181" w:name="_Toc296891199"/>
      <w:bookmarkStart w:id="182" w:name="_Toc296944498"/>
      <w:bookmarkStart w:id="183" w:name="_Toc297048345"/>
      <w:bookmarkStart w:id="184" w:name="_Toc297120459"/>
      <w:bookmarkStart w:id="185" w:name="_Toc297123492"/>
      <w:bookmarkStart w:id="186" w:name="_Toc297216151"/>
      <w:bookmarkStart w:id="187" w:name="_Toc300934945"/>
      <w:bookmarkStart w:id="188" w:name="_Toc303539102"/>
      <w:bookmarkStart w:id="189" w:name="_Toc304295523"/>
      <w:bookmarkStart w:id="190" w:name="_Toc312677988"/>
      <w:r w:rsidRPr="000E4E27">
        <w:rPr>
          <w:rFonts w:ascii="宋体" w:hAnsi="宋体" w:hint="eastAsia"/>
          <w:sz w:val="24"/>
        </w:rPr>
        <w:t>.5 分包</w:t>
      </w:r>
    </w:p>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3</w:t>
      </w:r>
      <w:bookmarkStart w:id="191" w:name="_Toc292559365"/>
      <w:bookmarkStart w:id="192" w:name="_Toc292559870"/>
      <w:bookmarkStart w:id="193" w:name="_Toc296346661"/>
      <w:bookmarkStart w:id="194" w:name="_Toc296347159"/>
      <w:bookmarkStart w:id="195" w:name="_Toc296503160"/>
      <w:bookmarkStart w:id="196" w:name="_Toc296890988"/>
      <w:bookmarkStart w:id="197" w:name="_Toc296891200"/>
      <w:bookmarkStart w:id="198" w:name="_Toc296944499"/>
      <w:bookmarkStart w:id="199" w:name="_Toc297048346"/>
      <w:bookmarkStart w:id="200" w:name="_Toc297120460"/>
      <w:bookmarkStart w:id="201" w:name="_Toc297123493"/>
      <w:bookmarkStart w:id="202" w:name="_Toc297216152"/>
      <w:bookmarkStart w:id="203" w:name="_Toc300934946"/>
      <w:bookmarkStart w:id="204" w:name="_Toc303539103"/>
      <w:bookmarkStart w:id="205" w:name="_Toc304295524"/>
      <w:bookmarkStart w:id="206" w:name="_Toc312677989"/>
      <w:bookmarkStart w:id="207" w:name="_Toc318581158"/>
      <w:r w:rsidRPr="000E4E27">
        <w:rPr>
          <w:rFonts w:ascii="宋体" w:hAnsi="宋体" w:hint="eastAsia"/>
          <w:sz w:val="24"/>
        </w:rPr>
        <w:t>.5.1 分包的一般约定</w:t>
      </w:r>
    </w:p>
    <w:p w:rsidR="00392EE4" w:rsidRPr="000E4E27" w:rsidRDefault="00392EE4" w:rsidP="00392EE4">
      <w:pPr>
        <w:tabs>
          <w:tab w:val="left" w:pos="3800"/>
        </w:tabs>
        <w:spacing w:line="480" w:lineRule="exact"/>
        <w:ind w:firstLineChars="200" w:firstLine="480"/>
        <w:jc w:val="left"/>
        <w:rPr>
          <w:rFonts w:ascii="宋体" w:hAnsi="宋体"/>
          <w:sz w:val="24"/>
        </w:rPr>
      </w:pPr>
      <w:r w:rsidRPr="000E4E27">
        <w:rPr>
          <w:rFonts w:ascii="宋体" w:hAnsi="宋体" w:hint="eastAsia"/>
          <w:sz w:val="24"/>
        </w:rPr>
        <w:t>禁止分包的工程包括：</w:t>
      </w:r>
      <w:r w:rsidRPr="000E4E27">
        <w:rPr>
          <w:rFonts w:ascii="宋体" w:hAnsi="宋体" w:cs="仿宋_GB2312" w:hint="eastAsia"/>
          <w:sz w:val="24"/>
          <w:u w:val="single"/>
        </w:rPr>
        <w:t></w:t>
      </w:r>
      <w:r w:rsidRPr="000E4E27">
        <w:rPr>
          <w:rFonts w:ascii="宋体" w:hAnsi="宋体" w:hint="eastAsia"/>
          <w:b/>
          <w:sz w:val="24"/>
          <w:u w:val="single"/>
        </w:rPr>
        <w:t xml:space="preserve">按通用条款执行  </w:t>
      </w:r>
      <w:r w:rsidRPr="000E4E27">
        <w:rPr>
          <w:rFonts w:ascii="宋体" w:hAnsi="宋体" w:hint="eastAsia"/>
          <w:sz w:val="24"/>
        </w:rPr>
        <w:t>。</w:t>
      </w:r>
    </w:p>
    <w:p w:rsidR="00392EE4" w:rsidRPr="000E4E27" w:rsidRDefault="00392EE4" w:rsidP="00392EE4">
      <w:pPr>
        <w:spacing w:line="480" w:lineRule="exact"/>
        <w:ind w:firstLineChars="200" w:firstLine="480"/>
        <w:jc w:val="left"/>
        <w:rPr>
          <w:rFonts w:ascii="宋体" w:hAnsi="宋体"/>
          <w:sz w:val="24"/>
          <w:u w:val="single"/>
        </w:rPr>
      </w:pPr>
      <w:r w:rsidRPr="000E4E27">
        <w:rPr>
          <w:rFonts w:ascii="宋体" w:hAnsi="宋体" w:hint="eastAsia"/>
          <w:sz w:val="24"/>
        </w:rPr>
        <w:t>主体结构、关键性工作的范围：</w:t>
      </w:r>
      <w:r w:rsidRPr="000E4E27">
        <w:rPr>
          <w:rFonts w:ascii="宋体" w:hAnsi="宋体" w:cs="仿宋_GB2312" w:hint="eastAsia"/>
          <w:sz w:val="24"/>
          <w:u w:val="single"/>
        </w:rPr>
        <w:t></w:t>
      </w:r>
      <w:r w:rsidRPr="000E4E27">
        <w:rPr>
          <w:rFonts w:ascii="宋体" w:hAnsi="宋体" w:hint="eastAsia"/>
          <w:b/>
          <w:sz w:val="24"/>
          <w:u w:val="single"/>
        </w:rPr>
        <w:t>按通用条款执行</w:t>
      </w:r>
      <w:r w:rsidRPr="000E4E27">
        <w:rPr>
          <w:rFonts w:ascii="宋体" w:hAnsi="宋体" w:hint="eastAsia"/>
          <w:sz w:val="24"/>
          <w:u w:val="single"/>
        </w:rPr>
        <w:t xml:space="preserve">     </w:t>
      </w:r>
      <w:r w:rsidRPr="000E4E27">
        <w:rPr>
          <w:rFonts w:ascii="宋体" w:hAnsi="宋体" w:hint="eastAsia"/>
          <w:sz w:val="24"/>
        </w:rPr>
        <w:t>。</w:t>
      </w:r>
      <w:bookmarkStart w:id="208" w:name="_Toc296346662"/>
      <w:bookmarkStart w:id="209" w:name="_Toc296347160"/>
      <w:bookmarkStart w:id="210" w:name="_Toc296503161"/>
      <w:bookmarkStart w:id="211" w:name="_Toc296890989"/>
      <w:bookmarkStart w:id="212" w:name="_Toc296891201"/>
      <w:bookmarkStart w:id="213" w:name="_Toc296944500"/>
      <w:bookmarkStart w:id="214" w:name="_Toc297048347"/>
      <w:bookmarkStart w:id="215" w:name="_Toc297120461"/>
      <w:bookmarkStart w:id="216" w:name="_Toc297123494"/>
      <w:bookmarkStart w:id="217" w:name="_Toc297216153"/>
      <w:bookmarkStart w:id="218" w:name="_Toc300934947"/>
      <w:bookmarkStart w:id="219" w:name="_Toc303539104"/>
      <w:bookmarkStart w:id="220" w:name="_Toc304295525"/>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rsidR="00392EE4" w:rsidRPr="000E4E27" w:rsidRDefault="00392EE4" w:rsidP="00392EE4">
      <w:pPr>
        <w:tabs>
          <w:tab w:val="center" w:pos="4592"/>
        </w:tabs>
        <w:spacing w:line="480" w:lineRule="exact"/>
        <w:rPr>
          <w:rFonts w:ascii="宋体" w:hAnsi="宋体"/>
          <w:sz w:val="24"/>
        </w:rPr>
      </w:pPr>
      <w:r w:rsidRPr="000E4E27">
        <w:rPr>
          <w:rFonts w:ascii="宋体" w:hAnsi="宋体" w:hint="eastAsia"/>
          <w:sz w:val="24"/>
        </w:rPr>
        <w:t xml:space="preserve">    3</w:t>
      </w:r>
      <w:bookmarkStart w:id="221" w:name="_Toc312677990"/>
      <w:bookmarkStart w:id="222" w:name="_Toc318581159"/>
      <w:r w:rsidRPr="000E4E27">
        <w:rPr>
          <w:rFonts w:ascii="宋体" w:hAnsi="宋体" w:hint="eastAsia"/>
          <w:sz w:val="24"/>
        </w:rPr>
        <w:t>.5.2分包的确定</w:t>
      </w:r>
      <w:r w:rsidRPr="000E4E27">
        <w:rPr>
          <w:rFonts w:ascii="宋体" w:hAnsi="宋体" w:hint="eastAsia"/>
          <w:sz w:val="24"/>
        </w:rPr>
        <w:tab/>
      </w:r>
    </w:p>
    <w:p w:rsidR="00392EE4" w:rsidRPr="000E4E27" w:rsidRDefault="00392EE4" w:rsidP="00392EE4">
      <w:pPr>
        <w:spacing w:line="480" w:lineRule="exact"/>
        <w:ind w:firstLineChars="200" w:firstLine="480"/>
        <w:rPr>
          <w:rFonts w:ascii="宋体" w:hAnsi="宋体"/>
          <w:sz w:val="24"/>
          <w:u w:val="single"/>
        </w:rPr>
      </w:pPr>
      <w:r w:rsidRPr="000E4E27">
        <w:rPr>
          <w:rFonts w:ascii="宋体" w:hAnsi="宋体" w:hint="eastAsia"/>
          <w:sz w:val="24"/>
        </w:rPr>
        <w:t>允许分包的专业工程包括</w:t>
      </w:r>
      <w:r w:rsidRPr="000E4E27">
        <w:rPr>
          <w:rFonts w:ascii="宋体" w:hAnsi="宋体" w:hint="eastAsia"/>
          <w:sz w:val="24"/>
          <w:u w:val="single"/>
        </w:rPr>
        <w:t xml:space="preserve">   </w:t>
      </w:r>
      <w:r w:rsidRPr="000E4E27">
        <w:rPr>
          <w:rFonts w:ascii="宋体" w:hAnsi="宋体" w:hint="eastAsia"/>
          <w:b/>
          <w:sz w:val="24"/>
          <w:u w:val="single"/>
        </w:rPr>
        <w:t xml:space="preserve">无  </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其他关于分包的约定：</w:t>
      </w:r>
      <w:r w:rsidRPr="000E4E27">
        <w:rPr>
          <w:rFonts w:ascii="宋体" w:hAnsi="宋体" w:hint="eastAsia"/>
          <w:sz w:val="24"/>
          <w:u w:val="single"/>
        </w:rPr>
        <w:t xml:space="preserve">   </w:t>
      </w:r>
      <w:r w:rsidRPr="000E4E27">
        <w:rPr>
          <w:rFonts w:ascii="宋体" w:hAnsi="宋体" w:hint="eastAsia"/>
          <w:b/>
          <w:sz w:val="24"/>
          <w:u w:val="single"/>
        </w:rPr>
        <w:t xml:space="preserve">无  </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tabs>
          <w:tab w:val="left" w:pos="3800"/>
        </w:tabs>
        <w:spacing w:line="480" w:lineRule="exact"/>
        <w:ind w:firstLineChars="300" w:firstLine="723"/>
        <w:jc w:val="left"/>
        <w:rPr>
          <w:rFonts w:ascii="宋体" w:hAnsi="宋体"/>
          <w:b/>
          <w:sz w:val="24"/>
          <w:u w:val="single"/>
        </w:rPr>
      </w:pPr>
      <w:r w:rsidRPr="000E4E27">
        <w:rPr>
          <w:rFonts w:ascii="宋体" w:hAnsi="宋体" w:hint="eastAsia"/>
          <w:b/>
          <w:sz w:val="24"/>
          <w:u w:val="single"/>
        </w:rPr>
        <w:t>在履行合同过程中，承包人不得转包和分包，一经发现，取消承包资格，罚没全额履约保证金，并且已完成的工程量不予结算，所造成的责任与损失均由承包人负责。</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3.5.4 分包合同价款</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关于分包合同价款支付的约定：</w:t>
      </w:r>
      <w:r w:rsidRPr="000E4E27">
        <w:rPr>
          <w:rFonts w:ascii="宋体" w:hAnsi="宋体" w:cs="仿宋_GB2312" w:hint="eastAsia"/>
          <w:sz w:val="24"/>
          <w:u w:val="single"/>
        </w:rPr>
        <w:t></w:t>
      </w:r>
      <w:r w:rsidRPr="000E4E27">
        <w:rPr>
          <w:rFonts w:ascii="宋体" w:hAnsi="宋体" w:hint="eastAsia"/>
          <w:b/>
          <w:sz w:val="24"/>
          <w:u w:val="single"/>
        </w:rPr>
        <w:t>无</w:t>
      </w:r>
      <w:r w:rsidRPr="000E4E27">
        <w:rPr>
          <w:rFonts w:ascii="宋体" w:hAnsi="宋体" w:hint="eastAsia"/>
          <w:sz w:val="24"/>
          <w:u w:val="single"/>
        </w:rPr>
        <w:t xml:space="preserve">  </w:t>
      </w:r>
      <w:r w:rsidRPr="000E4E27">
        <w:rPr>
          <w:rFonts w:ascii="宋体" w:hAnsi="宋体" w:hint="eastAsia"/>
          <w:sz w:val="24"/>
        </w:rPr>
        <w:t>。</w:t>
      </w:r>
    </w:p>
    <w:bookmarkEnd w:id="221"/>
    <w:bookmarkEnd w:id="222"/>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3.6 工程照管与成品、半成品保护</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kern w:val="0"/>
          <w:sz w:val="24"/>
        </w:rPr>
        <w:t>承包人负责照管工程及工程相关的材料、工程设备的起始时间：</w:t>
      </w:r>
      <w:r w:rsidRPr="000E4E27">
        <w:rPr>
          <w:rFonts w:ascii="宋体" w:hAnsi="宋体" w:hint="eastAsia"/>
          <w:b/>
          <w:sz w:val="24"/>
          <w:u w:val="single"/>
        </w:rPr>
        <w:t>按通用条款执行。</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3.7 履约担保</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承包人是否提供履约担保：</w:t>
      </w:r>
      <w:r w:rsidRPr="000E4E27">
        <w:rPr>
          <w:rFonts w:ascii="宋体" w:hAnsi="宋体" w:hint="eastAsia"/>
          <w:sz w:val="24"/>
          <w:u w:val="single"/>
        </w:rPr>
        <w:t xml:space="preserve">  </w:t>
      </w:r>
      <w:r w:rsidRPr="000E4E27">
        <w:rPr>
          <w:rFonts w:ascii="宋体" w:hAnsi="宋体" w:hint="eastAsia"/>
          <w:b/>
          <w:sz w:val="24"/>
          <w:u w:val="single"/>
        </w:rPr>
        <w:t>提供</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191" w:firstLine="460"/>
        <w:rPr>
          <w:rFonts w:ascii="宋体" w:hAnsi="宋体"/>
          <w:b/>
          <w:sz w:val="24"/>
          <w:u w:val="single"/>
        </w:rPr>
      </w:pPr>
      <w:r w:rsidRPr="000E4E27">
        <w:rPr>
          <w:rFonts w:ascii="宋体" w:hAnsi="宋体" w:hint="eastAsia"/>
          <w:b/>
          <w:sz w:val="24"/>
          <w:u w:val="single"/>
        </w:rPr>
        <w:lastRenderedPageBreak/>
        <w:t>承包人提供履约担保的形式、金额及期限的：形式：现金或转账支票；</w:t>
      </w:r>
      <w:bookmarkStart w:id="223" w:name="_Toc351203636"/>
      <w:r w:rsidRPr="000E4E27">
        <w:rPr>
          <w:rFonts w:ascii="宋体" w:hAnsi="宋体" w:hint="eastAsia"/>
          <w:b/>
          <w:sz w:val="24"/>
          <w:u w:val="single"/>
        </w:rPr>
        <w:t>投标单位提供的履约担保金额为合同价款的6% ；（其中：工期保证金为 2%  ，质量保证金为 3% ，竣工结算资料保证金为 1% ）。</w:t>
      </w:r>
    </w:p>
    <w:p w:rsidR="00392EE4" w:rsidRPr="000E4E27" w:rsidRDefault="00392EE4" w:rsidP="00392EE4">
      <w:pPr>
        <w:spacing w:line="480" w:lineRule="exact"/>
        <w:ind w:firstLineChars="98" w:firstLine="236"/>
        <w:rPr>
          <w:rFonts w:ascii="宋体" w:hAnsi="宋体"/>
          <w:b/>
          <w:sz w:val="24"/>
        </w:rPr>
      </w:pPr>
      <w:r w:rsidRPr="000E4E27">
        <w:rPr>
          <w:rFonts w:ascii="宋体" w:hAnsi="宋体" w:hint="eastAsia"/>
          <w:b/>
          <w:sz w:val="24"/>
        </w:rPr>
        <w:t xml:space="preserve"> </w:t>
      </w:r>
      <w:r w:rsidRPr="000E4E27">
        <w:rPr>
          <w:rFonts w:ascii="宋体" w:hAnsi="宋体" w:hint="eastAsia"/>
          <w:sz w:val="24"/>
        </w:rPr>
        <w:t>4</w:t>
      </w:r>
      <w:bookmarkStart w:id="224" w:name="_Toc292559871"/>
      <w:bookmarkStart w:id="225" w:name="_Toc267251413"/>
      <w:bookmarkStart w:id="226" w:name="_Toc296346663"/>
      <w:bookmarkStart w:id="227" w:name="_Toc296347161"/>
      <w:bookmarkStart w:id="228" w:name="_Toc296503162"/>
      <w:bookmarkStart w:id="229" w:name="_Toc296890990"/>
      <w:bookmarkStart w:id="230" w:name="_Toc296891202"/>
      <w:bookmarkStart w:id="231" w:name="_Toc296944501"/>
      <w:bookmarkStart w:id="232" w:name="_Toc297048348"/>
      <w:bookmarkStart w:id="233" w:name="_Toc297120462"/>
      <w:bookmarkStart w:id="234" w:name="_Toc292559366"/>
      <w:r w:rsidRPr="000E4E27">
        <w:rPr>
          <w:rFonts w:ascii="宋体" w:hAnsi="宋体" w:hint="eastAsia"/>
          <w:sz w:val="24"/>
        </w:rPr>
        <w:t>.监</w:t>
      </w:r>
      <w:bookmarkEnd w:id="224"/>
      <w:bookmarkEnd w:id="225"/>
      <w:bookmarkEnd w:id="226"/>
      <w:bookmarkEnd w:id="227"/>
      <w:bookmarkEnd w:id="228"/>
      <w:bookmarkEnd w:id="229"/>
      <w:bookmarkEnd w:id="230"/>
      <w:bookmarkEnd w:id="231"/>
      <w:bookmarkEnd w:id="232"/>
      <w:bookmarkEnd w:id="233"/>
      <w:bookmarkEnd w:id="234"/>
      <w:r w:rsidRPr="000E4E27">
        <w:rPr>
          <w:rFonts w:ascii="宋体" w:hAnsi="宋体" w:hint="eastAsia"/>
          <w:sz w:val="24"/>
        </w:rPr>
        <w:t>理人</w:t>
      </w:r>
      <w:bookmarkEnd w:id="223"/>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4.1监理人的一般规定</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关于监理人的监理内容：</w:t>
      </w:r>
      <w:r w:rsidRPr="000E4E27">
        <w:rPr>
          <w:rFonts w:ascii="宋体" w:hAnsi="宋体" w:hint="eastAsia"/>
          <w:sz w:val="24"/>
          <w:u w:val="single"/>
        </w:rPr>
        <w:t xml:space="preserve">   </w:t>
      </w:r>
      <w:r w:rsidRPr="000E4E27">
        <w:rPr>
          <w:rFonts w:ascii="宋体" w:hAnsi="宋体" w:hint="eastAsia"/>
          <w:b/>
          <w:sz w:val="24"/>
          <w:u w:val="single"/>
        </w:rPr>
        <w:t>/  。</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关于监理人的监理权限：</w:t>
      </w:r>
      <w:r w:rsidRPr="000E4E27">
        <w:rPr>
          <w:rFonts w:ascii="宋体" w:hAnsi="宋体" w:hint="eastAsia"/>
          <w:b/>
          <w:sz w:val="24"/>
          <w:u w:val="single"/>
        </w:rPr>
        <w:t xml:space="preserve">  /  。 </w:t>
      </w:r>
      <w:r w:rsidRPr="000E4E27">
        <w:rPr>
          <w:rFonts w:ascii="宋体" w:hAnsi="宋体" w:hint="eastAsia"/>
          <w:b/>
          <w:sz w:val="24"/>
        </w:rPr>
        <w:t xml:space="preserve">        </w:t>
      </w:r>
      <w:r w:rsidRPr="000E4E27">
        <w:rPr>
          <w:rFonts w:ascii="宋体" w:hAnsi="宋体" w:hint="eastAsia"/>
          <w:sz w:val="24"/>
        </w:rPr>
        <w:t xml:space="preserve"> </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关于监理人在施工现场的办公场所、生活场所的提供和费用承担的约定：</w:t>
      </w:r>
      <w:r w:rsidRPr="000E4E27">
        <w:rPr>
          <w:rFonts w:ascii="宋体" w:hAnsi="宋体" w:hint="eastAsia"/>
          <w:b/>
          <w:sz w:val="24"/>
          <w:u w:val="single"/>
        </w:rPr>
        <w:t xml:space="preserve"> /</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4.2 监理人员</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总监理工程师：</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姓    名：</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职    务：</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监理工程师执业资格证书号：</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联系电话：</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电子信箱：</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通信地址：</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关于监理人的其他约定：</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u w:val="single"/>
        </w:rPr>
        <w:t xml:space="preserve"> </w:t>
      </w:r>
      <w:r w:rsidRPr="000E4E27">
        <w:rPr>
          <w:rFonts w:ascii="宋体" w:hAnsi="宋体" w:cs="仿宋_GB2312" w:hint="eastAsia"/>
          <w:sz w:val="24"/>
          <w:u w:val="single"/>
        </w:rPr>
        <w:t></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4.4 商定或确定</w:t>
      </w:r>
    </w:p>
    <w:p w:rsidR="00392EE4" w:rsidRPr="000E4E27" w:rsidRDefault="00392EE4" w:rsidP="00392EE4">
      <w:pPr>
        <w:spacing w:line="480" w:lineRule="exact"/>
        <w:ind w:firstLineChars="200" w:firstLine="480"/>
        <w:rPr>
          <w:rFonts w:ascii="宋体" w:hAnsi="宋体"/>
          <w:sz w:val="24"/>
        </w:rPr>
      </w:pPr>
      <w:bookmarkStart w:id="235" w:name="_Toc267251418"/>
      <w:r w:rsidRPr="000E4E27">
        <w:rPr>
          <w:rFonts w:ascii="宋体" w:hAnsi="宋体" w:hint="eastAsia"/>
          <w:sz w:val="24"/>
        </w:rPr>
        <w:t>在发包人和承包人不能通过协商达成一致意见时，发包人授权监理人对以下事项进行确定：</w:t>
      </w:r>
    </w:p>
    <w:p w:rsidR="00392EE4" w:rsidRPr="000E4E27" w:rsidRDefault="00392EE4" w:rsidP="00392EE4">
      <w:pPr>
        <w:autoSpaceDE w:val="0"/>
        <w:autoSpaceDN w:val="0"/>
        <w:adjustRightInd w:val="0"/>
        <w:spacing w:line="480" w:lineRule="exact"/>
        <w:ind w:firstLineChars="200" w:firstLine="480"/>
        <w:jc w:val="left"/>
        <w:rPr>
          <w:rFonts w:ascii="宋体" w:hAnsi="宋体"/>
          <w:kern w:val="0"/>
          <w:sz w:val="24"/>
        </w:rPr>
      </w:pPr>
      <w:r w:rsidRPr="000E4E27">
        <w:rPr>
          <w:rFonts w:ascii="宋体" w:hAnsi="宋体" w:hint="eastAsia"/>
          <w:kern w:val="0"/>
          <w:sz w:val="24"/>
        </w:rPr>
        <w:t>（1）</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autoSpaceDE w:val="0"/>
        <w:autoSpaceDN w:val="0"/>
        <w:adjustRightInd w:val="0"/>
        <w:spacing w:line="480" w:lineRule="exact"/>
        <w:ind w:firstLineChars="200" w:firstLine="480"/>
        <w:jc w:val="left"/>
        <w:rPr>
          <w:rFonts w:ascii="宋体" w:hAnsi="宋体"/>
          <w:kern w:val="0"/>
          <w:sz w:val="24"/>
        </w:rPr>
      </w:pPr>
      <w:r w:rsidRPr="000E4E27">
        <w:rPr>
          <w:rFonts w:ascii="宋体" w:hAnsi="宋体" w:hint="eastAsia"/>
          <w:kern w:val="0"/>
          <w:sz w:val="24"/>
        </w:rPr>
        <w:t>（2）</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autoSpaceDE w:val="0"/>
        <w:autoSpaceDN w:val="0"/>
        <w:adjustRightInd w:val="0"/>
        <w:spacing w:line="480" w:lineRule="exact"/>
        <w:ind w:firstLineChars="200" w:firstLine="480"/>
        <w:jc w:val="left"/>
        <w:rPr>
          <w:rFonts w:ascii="宋体" w:hAnsi="宋体"/>
          <w:kern w:val="0"/>
          <w:sz w:val="24"/>
        </w:rPr>
      </w:pPr>
      <w:r w:rsidRPr="000E4E27">
        <w:rPr>
          <w:rFonts w:ascii="宋体" w:hAnsi="宋体" w:hint="eastAsia"/>
          <w:kern w:val="0"/>
          <w:sz w:val="24"/>
        </w:rPr>
        <w:t>（3）</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2"/>
        <w:rPr>
          <w:rFonts w:ascii="宋体" w:hAnsi="宋体"/>
          <w:b/>
          <w:sz w:val="24"/>
        </w:rPr>
      </w:pPr>
      <w:bookmarkStart w:id="236" w:name="_Toc351203637"/>
      <w:r w:rsidRPr="000E4E27">
        <w:rPr>
          <w:rFonts w:ascii="宋体" w:hAnsi="宋体" w:hint="eastAsia"/>
          <w:b/>
          <w:sz w:val="24"/>
        </w:rPr>
        <w:t>5</w:t>
      </w:r>
      <w:bookmarkStart w:id="237" w:name="_Toc296891203"/>
      <w:bookmarkStart w:id="238" w:name="_Toc296944502"/>
      <w:bookmarkStart w:id="239" w:name="_Toc292559367"/>
      <w:bookmarkStart w:id="240" w:name="_Toc296346664"/>
      <w:bookmarkStart w:id="241" w:name="_Toc296347162"/>
      <w:bookmarkStart w:id="242" w:name="_Toc296890991"/>
      <w:bookmarkStart w:id="243" w:name="_Toc297048349"/>
      <w:bookmarkStart w:id="244" w:name="_Toc297120463"/>
      <w:bookmarkStart w:id="245" w:name="_Toc292559872"/>
      <w:bookmarkStart w:id="246" w:name="_Toc296503163"/>
      <w:bookmarkEnd w:id="235"/>
      <w:r w:rsidRPr="000E4E27">
        <w:rPr>
          <w:rFonts w:ascii="宋体" w:hAnsi="宋体" w:hint="eastAsia"/>
          <w:b/>
          <w:sz w:val="24"/>
        </w:rPr>
        <w:t>.工程质量</w:t>
      </w:r>
      <w:bookmarkEnd w:id="236"/>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5.1 质量要求</w:t>
      </w:r>
    </w:p>
    <w:p w:rsidR="00392EE4" w:rsidRPr="000E4E27" w:rsidRDefault="00392EE4" w:rsidP="00392EE4">
      <w:pPr>
        <w:spacing w:line="360" w:lineRule="auto"/>
        <w:ind w:firstLineChars="200" w:firstLine="480"/>
        <w:rPr>
          <w:rFonts w:ascii="宋体" w:hAnsi="宋体"/>
          <w:b/>
          <w:sz w:val="24"/>
          <w:u w:val="single"/>
        </w:rPr>
      </w:pPr>
      <w:r w:rsidRPr="000E4E27">
        <w:rPr>
          <w:rFonts w:ascii="宋体" w:hAnsi="宋体" w:hint="eastAsia"/>
          <w:sz w:val="24"/>
        </w:rPr>
        <w:t>5.1.1</w:t>
      </w:r>
      <w:r w:rsidRPr="000E4E27">
        <w:rPr>
          <w:rFonts w:ascii="宋体" w:hAnsi="宋体" w:hint="eastAsia"/>
          <w:b/>
          <w:sz w:val="24"/>
          <w:u w:val="single"/>
        </w:rPr>
        <w:t>工程质量必须一次性验收合格，不影响项目总体质量目标。</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5</w:t>
      </w:r>
      <w:bookmarkStart w:id="247" w:name="_Toc297123496"/>
      <w:bookmarkStart w:id="248" w:name="_Toc300934949"/>
      <w:bookmarkStart w:id="249" w:name="_Toc312677997"/>
      <w:bookmarkStart w:id="250" w:name="_Toc297216155"/>
      <w:bookmarkStart w:id="251" w:name="_Toc318581164"/>
      <w:bookmarkStart w:id="252" w:name="_Toc304295527"/>
      <w:bookmarkStart w:id="253" w:name="_Toc303539106"/>
      <w:r w:rsidRPr="000E4E27">
        <w:rPr>
          <w:rFonts w:ascii="宋体" w:hAnsi="宋体" w:hint="eastAsia"/>
          <w:sz w:val="24"/>
        </w:rPr>
        <w:t>.1.1 特殊质量标准和要求：</w:t>
      </w:r>
      <w:r w:rsidRPr="000E4E27">
        <w:rPr>
          <w:rFonts w:ascii="宋体" w:hAnsi="宋体" w:hint="eastAsia"/>
          <w:sz w:val="24"/>
          <w:u w:val="single"/>
        </w:rPr>
        <w:t xml:space="preserve">  /   </w:t>
      </w:r>
      <w:r w:rsidRPr="000E4E27">
        <w:rPr>
          <w:rFonts w:ascii="宋体" w:hAnsi="宋体" w:hint="eastAsia"/>
          <w:sz w:val="24"/>
        </w:rPr>
        <w:t>。</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关于工程奖项的约定：</w:t>
      </w:r>
      <w:r w:rsidRPr="000E4E27">
        <w:rPr>
          <w:rFonts w:ascii="宋体" w:hAnsi="宋体" w:hint="eastAsia"/>
          <w:sz w:val="24"/>
          <w:u w:val="single"/>
        </w:rPr>
        <w:t xml:space="preserve">   /  </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5.3 隐蔽工程检查</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lastRenderedPageBreak/>
        <w:t>5.3.2承包人提前通知招标人隐蔽工程检查的期限的约定：</w:t>
      </w:r>
      <w:r w:rsidRPr="000E4E27">
        <w:rPr>
          <w:rFonts w:ascii="宋体" w:hAnsi="宋体" w:hint="eastAsia"/>
          <w:b/>
          <w:bCs/>
          <w:kern w:val="0"/>
          <w:sz w:val="24"/>
          <w:u w:val="single"/>
        </w:rPr>
        <w:t>按规定进行验收。</w:t>
      </w:r>
      <w:r w:rsidRPr="000E4E27">
        <w:rPr>
          <w:rFonts w:ascii="宋体" w:hAnsi="宋体" w:hint="eastAsia"/>
          <w:b/>
          <w:sz w:val="24"/>
          <w:u w:val="single"/>
        </w:rPr>
        <w:t>共同检查前48小时书面通知招标人</w:t>
      </w:r>
      <w:r w:rsidRPr="000E4E27">
        <w:rPr>
          <w:rFonts w:ascii="宋体" w:hAnsi="宋体" w:hint="eastAsia"/>
          <w:sz w:val="24"/>
        </w:rPr>
        <w:t>。</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50" w:firstLine="600"/>
        <w:jc w:val="left"/>
        <w:rPr>
          <w:rFonts w:ascii="宋体" w:hAnsi="宋体"/>
          <w:sz w:val="24"/>
        </w:rPr>
      </w:pPr>
      <w:r w:rsidRPr="000E4E27">
        <w:rPr>
          <w:rFonts w:ascii="宋体" w:hAnsi="宋体" w:hint="eastAsia"/>
          <w:sz w:val="24"/>
        </w:rPr>
        <w:t>招标人不能按时进行检查时，应提前</w:t>
      </w:r>
      <w:r w:rsidRPr="000E4E27">
        <w:rPr>
          <w:rFonts w:ascii="宋体" w:hAnsi="宋体" w:hint="eastAsia"/>
          <w:sz w:val="24"/>
          <w:u w:val="single"/>
        </w:rPr>
        <w:t xml:space="preserve"> </w:t>
      </w:r>
      <w:r w:rsidRPr="000E4E27">
        <w:rPr>
          <w:rFonts w:ascii="宋体" w:hAnsi="宋体" w:hint="eastAsia"/>
          <w:b/>
          <w:sz w:val="24"/>
          <w:u w:val="single"/>
        </w:rPr>
        <w:t xml:space="preserve">24 </w:t>
      </w:r>
      <w:r w:rsidRPr="000E4E27">
        <w:rPr>
          <w:rFonts w:ascii="宋体" w:hAnsi="宋体" w:hint="eastAsia"/>
          <w:sz w:val="24"/>
        </w:rPr>
        <w:t>小时提交书面延期要求。</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关于延期最长不得超过：</w:t>
      </w:r>
      <w:r w:rsidRPr="000E4E27">
        <w:rPr>
          <w:rFonts w:ascii="宋体" w:hAnsi="宋体" w:hint="eastAsia"/>
          <w:sz w:val="24"/>
          <w:u w:val="single"/>
        </w:rPr>
        <w:t xml:space="preserve"> </w:t>
      </w:r>
      <w:r w:rsidRPr="000E4E27">
        <w:rPr>
          <w:rFonts w:ascii="宋体" w:hAnsi="宋体" w:hint="eastAsia"/>
          <w:b/>
          <w:sz w:val="24"/>
          <w:u w:val="single"/>
        </w:rPr>
        <w:t xml:space="preserve">48 </w:t>
      </w:r>
      <w:r w:rsidRPr="000E4E27">
        <w:rPr>
          <w:rFonts w:ascii="宋体" w:hAnsi="宋体" w:hint="eastAsia"/>
          <w:sz w:val="24"/>
          <w:u w:val="single"/>
        </w:rPr>
        <w:t xml:space="preserve"> </w:t>
      </w:r>
      <w:r w:rsidRPr="000E4E27">
        <w:rPr>
          <w:rFonts w:ascii="宋体" w:hAnsi="宋体" w:hint="eastAsia"/>
          <w:sz w:val="24"/>
        </w:rPr>
        <w:t>小时。</w:t>
      </w:r>
    </w:p>
    <w:p w:rsidR="00392EE4" w:rsidRPr="000E4E27" w:rsidRDefault="00392EE4" w:rsidP="00392EE4">
      <w:pPr>
        <w:spacing w:line="480" w:lineRule="exact"/>
        <w:ind w:firstLineChars="200" w:firstLine="482"/>
        <w:rPr>
          <w:rFonts w:ascii="宋体" w:hAnsi="宋体"/>
          <w:b/>
          <w:sz w:val="24"/>
        </w:rPr>
      </w:pPr>
      <w:bookmarkStart w:id="254" w:name="_Toc351203638"/>
      <w:r w:rsidRPr="000E4E27">
        <w:rPr>
          <w:rFonts w:ascii="宋体" w:hAnsi="宋体" w:hint="eastAsia"/>
          <w:b/>
          <w:sz w:val="24"/>
        </w:rPr>
        <w:t>6. 安全文明施工与环境保护</w:t>
      </w:r>
      <w:bookmarkEnd w:id="254"/>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6.1安全文明施工</w:t>
      </w:r>
    </w:p>
    <w:p w:rsidR="00392EE4" w:rsidRPr="000E4E27" w:rsidRDefault="00392EE4" w:rsidP="00392EE4">
      <w:pPr>
        <w:spacing w:line="480" w:lineRule="exact"/>
        <w:ind w:firstLineChars="200" w:firstLine="480"/>
        <w:jc w:val="left"/>
        <w:rPr>
          <w:rFonts w:ascii="宋体" w:hAnsi="宋体"/>
          <w:sz w:val="24"/>
          <w:u w:val="single"/>
        </w:rPr>
      </w:pPr>
      <w:r w:rsidRPr="000E4E27">
        <w:rPr>
          <w:rFonts w:ascii="宋体" w:hAnsi="宋体" w:hint="eastAsia"/>
          <w:sz w:val="24"/>
        </w:rPr>
        <w:t>6.1.1 项目安全生产的达标目标及相应事项的约定：</w:t>
      </w:r>
      <w:r w:rsidRPr="000E4E27">
        <w:rPr>
          <w:rFonts w:ascii="宋体" w:hAnsi="宋体" w:hint="eastAsia"/>
          <w:b/>
          <w:sz w:val="24"/>
          <w:u w:val="single"/>
        </w:rPr>
        <w:t>必须按市级文明工地的要求施工，杜绝安全隐患。</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6.1.4 关于治安保卫的特别约定：</w:t>
      </w:r>
      <w:r w:rsidRPr="000E4E27">
        <w:rPr>
          <w:rFonts w:ascii="宋体" w:hAnsi="宋体" w:hint="eastAsia"/>
          <w:b/>
          <w:sz w:val="24"/>
          <w:u w:val="single"/>
        </w:rPr>
        <w:t xml:space="preserve">按通用条款执行   </w:t>
      </w:r>
      <w:r w:rsidRPr="000E4E27">
        <w:rPr>
          <w:rFonts w:ascii="宋体" w:hAnsi="宋体" w:hint="eastAsia"/>
          <w:sz w:val="24"/>
        </w:rPr>
        <w:t>。</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关于编制施工场地治安管理计划的约定：</w:t>
      </w:r>
      <w:r w:rsidRPr="000E4E27">
        <w:rPr>
          <w:rFonts w:ascii="宋体" w:hAnsi="宋体" w:hint="eastAsia"/>
          <w:b/>
          <w:sz w:val="24"/>
          <w:u w:val="single"/>
        </w:rPr>
        <w:t xml:space="preserve">开工前三天提供施工场地治安管理计划  </w:t>
      </w:r>
      <w:r w:rsidRPr="000E4E27">
        <w:rPr>
          <w:rFonts w:ascii="宋体" w:hAnsi="宋体" w:hint="eastAsia"/>
          <w:sz w:val="24"/>
        </w:rPr>
        <w:t>。</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6.1.5 文明施工</w:t>
      </w:r>
    </w:p>
    <w:p w:rsidR="00392EE4" w:rsidRPr="000E4E27" w:rsidRDefault="00392EE4" w:rsidP="00392EE4">
      <w:pPr>
        <w:spacing w:line="480" w:lineRule="exact"/>
        <w:ind w:firstLineChars="200" w:firstLine="480"/>
        <w:jc w:val="left"/>
        <w:rPr>
          <w:rFonts w:ascii="宋体" w:hAnsi="宋体"/>
          <w:b/>
          <w:sz w:val="24"/>
          <w:u w:val="single"/>
        </w:rPr>
      </w:pPr>
      <w:r w:rsidRPr="000E4E27">
        <w:rPr>
          <w:rFonts w:ascii="宋体" w:hAnsi="宋体" w:hint="eastAsia"/>
          <w:sz w:val="24"/>
        </w:rPr>
        <w:t>合同当事人对文明施工的要求：</w:t>
      </w:r>
      <w:r w:rsidRPr="000E4E27">
        <w:rPr>
          <w:rFonts w:ascii="宋体" w:hAnsi="宋体" w:hint="eastAsia"/>
          <w:b/>
          <w:sz w:val="24"/>
          <w:u w:val="single"/>
        </w:rPr>
        <w:t xml:space="preserve">必须按市级文明工地的要求施工，杜绝安全隐患。  </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6.1.6 关于安全文明施工费支付比例和支付期限的约定：</w:t>
      </w:r>
      <w:r w:rsidRPr="000E4E27">
        <w:rPr>
          <w:rFonts w:ascii="宋体" w:hAnsi="宋体" w:hint="eastAsia"/>
          <w:b/>
          <w:sz w:val="24"/>
          <w:u w:val="single"/>
        </w:rPr>
        <w:t>与进度款同比例、同步付款</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2"/>
        <w:rPr>
          <w:rFonts w:ascii="宋体" w:hAnsi="宋体"/>
          <w:b/>
          <w:sz w:val="24"/>
        </w:rPr>
      </w:pPr>
      <w:bookmarkStart w:id="255" w:name="_Toc351203639"/>
      <w:bookmarkEnd w:id="247"/>
      <w:bookmarkEnd w:id="248"/>
      <w:bookmarkEnd w:id="249"/>
      <w:bookmarkEnd w:id="250"/>
      <w:bookmarkEnd w:id="251"/>
      <w:bookmarkEnd w:id="252"/>
      <w:bookmarkEnd w:id="253"/>
      <w:r w:rsidRPr="000E4E27">
        <w:rPr>
          <w:rFonts w:ascii="宋体" w:hAnsi="宋体" w:hint="eastAsia"/>
          <w:b/>
          <w:sz w:val="24"/>
        </w:rPr>
        <w:t>7.工期和进度</w:t>
      </w:r>
      <w:bookmarkEnd w:id="255"/>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7.1 施工组织设计</w:t>
      </w:r>
    </w:p>
    <w:p w:rsidR="00392EE4" w:rsidRPr="000E4E27" w:rsidRDefault="00392EE4" w:rsidP="00392EE4">
      <w:pPr>
        <w:autoSpaceDE w:val="0"/>
        <w:autoSpaceDN w:val="0"/>
        <w:adjustRightInd w:val="0"/>
        <w:snapToGrid w:val="0"/>
        <w:spacing w:line="480" w:lineRule="exact"/>
        <w:ind w:firstLineChars="200" w:firstLine="480"/>
        <w:jc w:val="left"/>
        <w:rPr>
          <w:rFonts w:ascii="宋体" w:hAnsi="宋体"/>
          <w:b/>
          <w:bCs/>
          <w:sz w:val="24"/>
          <w:u w:val="single"/>
        </w:rPr>
      </w:pPr>
      <w:r w:rsidRPr="000E4E27">
        <w:rPr>
          <w:rFonts w:ascii="宋体" w:hAnsi="宋体" w:hint="eastAsia"/>
          <w:sz w:val="24"/>
        </w:rPr>
        <w:t>7.1.1 合</w:t>
      </w:r>
      <w:r w:rsidRPr="000E4E27">
        <w:rPr>
          <w:rFonts w:ascii="宋体" w:hAnsi="宋体" w:hint="eastAsia"/>
          <w:kern w:val="0"/>
          <w:sz w:val="24"/>
        </w:rPr>
        <w:t>同当事人约定的施工组织设计应包括的其他内容：</w:t>
      </w:r>
      <w:r w:rsidRPr="000E4E27">
        <w:rPr>
          <w:rFonts w:ascii="宋体" w:hAnsi="宋体" w:hint="eastAsia"/>
          <w:b/>
          <w:bCs/>
          <w:sz w:val="24"/>
          <w:u w:val="single"/>
        </w:rPr>
        <w:t>按通用条款执行。</w:t>
      </w:r>
    </w:p>
    <w:p w:rsidR="00392EE4" w:rsidRPr="000E4E27" w:rsidRDefault="00392EE4" w:rsidP="00392EE4">
      <w:pPr>
        <w:autoSpaceDE w:val="0"/>
        <w:autoSpaceDN w:val="0"/>
        <w:adjustRightInd w:val="0"/>
        <w:snapToGrid w:val="0"/>
        <w:spacing w:line="480" w:lineRule="exact"/>
        <w:ind w:firstLineChars="200" w:firstLine="480"/>
        <w:jc w:val="left"/>
        <w:rPr>
          <w:rFonts w:ascii="宋体" w:hAnsi="宋体"/>
          <w:kern w:val="0"/>
          <w:sz w:val="24"/>
        </w:rPr>
      </w:pPr>
      <w:r w:rsidRPr="000E4E27">
        <w:rPr>
          <w:rFonts w:ascii="宋体" w:hAnsi="宋体" w:hint="eastAsia"/>
          <w:sz w:val="24"/>
        </w:rPr>
        <w:t xml:space="preserve">7.1.2 </w:t>
      </w:r>
      <w:r w:rsidRPr="000E4E27">
        <w:rPr>
          <w:rFonts w:ascii="宋体" w:hAnsi="宋体" w:hint="eastAsia"/>
          <w:kern w:val="0"/>
          <w:sz w:val="24"/>
        </w:rPr>
        <w:t>施工组织设计的提交和修改</w:t>
      </w:r>
    </w:p>
    <w:p w:rsidR="00392EE4" w:rsidRPr="000E4E27" w:rsidRDefault="00392EE4" w:rsidP="00392EE4">
      <w:pPr>
        <w:autoSpaceDE w:val="0"/>
        <w:autoSpaceDN w:val="0"/>
        <w:adjustRightInd w:val="0"/>
        <w:snapToGrid w:val="0"/>
        <w:spacing w:line="480" w:lineRule="exact"/>
        <w:ind w:firstLineChars="200" w:firstLine="480"/>
        <w:jc w:val="left"/>
        <w:rPr>
          <w:rFonts w:ascii="宋体" w:hAnsi="宋体"/>
          <w:b/>
          <w:bCs/>
          <w:sz w:val="24"/>
          <w:u w:val="single"/>
        </w:rPr>
      </w:pPr>
      <w:r w:rsidRPr="000E4E27">
        <w:rPr>
          <w:rFonts w:ascii="宋体" w:hAnsi="宋体" w:hint="eastAsia"/>
          <w:kern w:val="0"/>
          <w:sz w:val="24"/>
        </w:rPr>
        <w:t>承包人提交详细施工组织设计的期限的约定：</w:t>
      </w:r>
      <w:r w:rsidRPr="000E4E27">
        <w:rPr>
          <w:rFonts w:ascii="宋体" w:hAnsi="宋体" w:hint="eastAsia"/>
          <w:b/>
          <w:bCs/>
          <w:sz w:val="24"/>
          <w:u w:val="single"/>
        </w:rPr>
        <w:t>按通用条款执行。</w:t>
      </w:r>
    </w:p>
    <w:p w:rsidR="00392EE4" w:rsidRPr="000E4E27" w:rsidRDefault="00392EE4" w:rsidP="00392EE4">
      <w:pPr>
        <w:autoSpaceDE w:val="0"/>
        <w:autoSpaceDN w:val="0"/>
        <w:adjustRightInd w:val="0"/>
        <w:snapToGrid w:val="0"/>
        <w:spacing w:line="480" w:lineRule="exact"/>
        <w:ind w:firstLineChars="200" w:firstLine="480"/>
        <w:jc w:val="left"/>
        <w:rPr>
          <w:rFonts w:ascii="宋体" w:hAnsi="宋体"/>
          <w:b/>
          <w:bCs/>
          <w:sz w:val="24"/>
          <w:u w:val="single"/>
        </w:rPr>
      </w:pPr>
      <w:r w:rsidRPr="000E4E27">
        <w:rPr>
          <w:rFonts w:ascii="宋体" w:hAnsi="宋体" w:hint="eastAsia"/>
          <w:sz w:val="24"/>
        </w:rPr>
        <w:t>发包人在收到详细的施工组织设计后确认或提出修改意见的期限：</w:t>
      </w:r>
      <w:r w:rsidRPr="000E4E27">
        <w:rPr>
          <w:rFonts w:ascii="宋体" w:hAnsi="宋体" w:hint="eastAsia"/>
          <w:b/>
          <w:bCs/>
          <w:sz w:val="24"/>
          <w:u w:val="single"/>
        </w:rPr>
        <w:t>按通用条款执行。</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7</w:t>
      </w:r>
      <w:bookmarkStart w:id="256" w:name="_Toc312677479"/>
      <w:bookmarkStart w:id="257" w:name="_Toc297216173"/>
      <w:bookmarkStart w:id="258" w:name="_Toc300934966"/>
      <w:bookmarkStart w:id="259" w:name="_Toc297123514"/>
      <w:bookmarkStart w:id="260" w:name="_Toc304295541"/>
      <w:bookmarkStart w:id="261" w:name="_Toc303539123"/>
      <w:bookmarkStart w:id="262" w:name="_Toc312678005"/>
      <w:r w:rsidRPr="000E4E27">
        <w:rPr>
          <w:rFonts w:ascii="宋体" w:hAnsi="宋体" w:hint="eastAsia"/>
          <w:sz w:val="24"/>
        </w:rPr>
        <w:t>.2 施工进度计划</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7.2.2 施工进度计划的修订</w:t>
      </w:r>
    </w:p>
    <w:p w:rsidR="00392EE4" w:rsidRPr="000E4E27" w:rsidRDefault="00392EE4" w:rsidP="00392EE4">
      <w:pPr>
        <w:autoSpaceDE w:val="0"/>
        <w:autoSpaceDN w:val="0"/>
        <w:adjustRightInd w:val="0"/>
        <w:snapToGrid w:val="0"/>
        <w:spacing w:line="480" w:lineRule="exact"/>
        <w:ind w:firstLineChars="200" w:firstLine="480"/>
        <w:jc w:val="left"/>
        <w:rPr>
          <w:rFonts w:ascii="宋体" w:hAnsi="宋体"/>
          <w:b/>
          <w:bCs/>
          <w:sz w:val="24"/>
          <w:u w:val="single"/>
        </w:rPr>
      </w:pPr>
      <w:r w:rsidRPr="000E4E27">
        <w:rPr>
          <w:rFonts w:ascii="宋体" w:hAnsi="宋体" w:hint="eastAsia"/>
          <w:sz w:val="24"/>
        </w:rPr>
        <w:t>发包人和在收到修订的施工进度计划后确认或提出修改意见的期限：</w:t>
      </w:r>
      <w:r w:rsidRPr="000E4E27">
        <w:rPr>
          <w:rFonts w:ascii="宋体" w:hAnsi="宋体" w:hint="eastAsia"/>
          <w:b/>
          <w:bCs/>
          <w:sz w:val="24"/>
          <w:u w:val="single"/>
        </w:rPr>
        <w:t>按通用条款执行。</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7.3 开工</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7.3.1 开工准备</w:t>
      </w:r>
    </w:p>
    <w:p w:rsidR="00392EE4" w:rsidRPr="000E4E27" w:rsidRDefault="00392EE4" w:rsidP="00392EE4">
      <w:pPr>
        <w:spacing w:line="480" w:lineRule="exact"/>
        <w:ind w:firstLine="645"/>
        <w:jc w:val="left"/>
        <w:rPr>
          <w:rFonts w:ascii="宋体" w:hAnsi="宋体"/>
          <w:sz w:val="24"/>
          <w:u w:val="single"/>
        </w:rPr>
      </w:pPr>
      <w:r w:rsidRPr="000E4E27">
        <w:rPr>
          <w:rFonts w:ascii="宋体" w:hAnsi="宋体" w:hint="eastAsia"/>
          <w:sz w:val="24"/>
        </w:rPr>
        <w:t>关于承包人提交</w:t>
      </w:r>
      <w:r w:rsidRPr="000E4E27">
        <w:rPr>
          <w:rFonts w:ascii="宋体" w:hAnsi="宋体" w:hint="eastAsia"/>
          <w:kern w:val="0"/>
          <w:sz w:val="24"/>
        </w:rPr>
        <w:t>工程开工报审表的期限：</w:t>
      </w:r>
      <w:r w:rsidRPr="000E4E27">
        <w:rPr>
          <w:rFonts w:ascii="宋体" w:hAnsi="宋体" w:hint="eastAsia"/>
          <w:b/>
          <w:bCs/>
          <w:sz w:val="23"/>
          <w:szCs w:val="23"/>
          <w:u w:val="single"/>
        </w:rPr>
        <w:t>合同签订后14天</w:t>
      </w:r>
      <w:r w:rsidRPr="000E4E27">
        <w:rPr>
          <w:rFonts w:ascii="宋体" w:hAnsi="宋体" w:hint="eastAsia"/>
          <w:sz w:val="24"/>
        </w:rPr>
        <w:t xml:space="preserve">。 </w:t>
      </w:r>
    </w:p>
    <w:p w:rsidR="00392EE4" w:rsidRPr="000E4E27" w:rsidRDefault="00392EE4" w:rsidP="00392EE4">
      <w:pPr>
        <w:spacing w:line="480" w:lineRule="exact"/>
        <w:ind w:firstLine="645"/>
        <w:jc w:val="left"/>
        <w:rPr>
          <w:rFonts w:ascii="宋体" w:hAnsi="宋体"/>
          <w:sz w:val="24"/>
        </w:rPr>
      </w:pPr>
      <w:r w:rsidRPr="000E4E27">
        <w:rPr>
          <w:rFonts w:ascii="宋体" w:hAnsi="宋体" w:hint="eastAsia"/>
          <w:sz w:val="24"/>
        </w:rPr>
        <w:t>关于发包人应完成的其他开工准备工作及期限：</w:t>
      </w:r>
      <w:r w:rsidRPr="000E4E27">
        <w:rPr>
          <w:rFonts w:ascii="宋体" w:hAnsi="宋体" w:hint="eastAsia"/>
          <w:sz w:val="24"/>
          <w:u w:val="single"/>
        </w:rPr>
        <w:t xml:space="preserve"> </w:t>
      </w:r>
      <w:r w:rsidRPr="000E4E27">
        <w:rPr>
          <w:rFonts w:ascii="宋体" w:hAnsi="宋体" w:hint="eastAsia"/>
          <w:b/>
          <w:bCs/>
          <w:sz w:val="23"/>
          <w:szCs w:val="23"/>
          <w:u w:val="single"/>
        </w:rPr>
        <w:t>/</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50" w:firstLine="600"/>
        <w:jc w:val="left"/>
        <w:rPr>
          <w:rFonts w:ascii="宋体" w:hAnsi="宋体"/>
          <w:sz w:val="24"/>
        </w:rPr>
      </w:pPr>
      <w:r w:rsidRPr="000E4E27">
        <w:rPr>
          <w:rFonts w:ascii="宋体" w:hAnsi="宋体" w:hint="eastAsia"/>
          <w:sz w:val="24"/>
        </w:rPr>
        <w:t>关于承包人应完成的其他开工准备工作及期限：</w:t>
      </w:r>
      <w:r w:rsidRPr="000E4E27">
        <w:rPr>
          <w:rFonts w:ascii="宋体" w:hAnsi="宋体" w:hint="eastAsia"/>
          <w:sz w:val="24"/>
          <w:u w:val="single"/>
        </w:rPr>
        <w:t xml:space="preserve"> </w:t>
      </w:r>
      <w:r w:rsidRPr="000E4E27">
        <w:rPr>
          <w:rFonts w:ascii="宋体" w:hAnsi="宋体" w:hint="eastAsia"/>
          <w:b/>
          <w:bCs/>
          <w:sz w:val="23"/>
          <w:szCs w:val="23"/>
          <w:u w:val="single"/>
        </w:rPr>
        <w:t>/</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lastRenderedPageBreak/>
        <w:t>7.3.2开工通知</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因发包人原因造成未能在计划开工日期之日起</w:t>
      </w:r>
      <w:r w:rsidRPr="000E4E27">
        <w:rPr>
          <w:rFonts w:ascii="宋体" w:hAnsi="宋体" w:hint="eastAsia"/>
          <w:sz w:val="24"/>
          <w:u w:val="single"/>
        </w:rPr>
        <w:t xml:space="preserve"> </w:t>
      </w:r>
      <w:r w:rsidRPr="000E4E27">
        <w:rPr>
          <w:rFonts w:ascii="宋体" w:hAnsi="宋体" w:hint="eastAsia"/>
          <w:b/>
          <w:sz w:val="24"/>
          <w:u w:val="single"/>
        </w:rPr>
        <w:t>90</w:t>
      </w:r>
      <w:r w:rsidRPr="000E4E27">
        <w:rPr>
          <w:rFonts w:ascii="宋体" w:hAnsi="宋体" w:hint="eastAsia"/>
          <w:sz w:val="24"/>
          <w:u w:val="single"/>
        </w:rPr>
        <w:t xml:space="preserve"> </w:t>
      </w:r>
      <w:r w:rsidRPr="000E4E27">
        <w:rPr>
          <w:rFonts w:ascii="宋体" w:hAnsi="宋体" w:hint="eastAsia"/>
          <w:sz w:val="24"/>
        </w:rPr>
        <w:t>天内发出开工通知的，承包人有权提出价格调整要求，或者解除合同。</w:t>
      </w:r>
    </w:p>
    <w:bookmarkEnd w:id="256"/>
    <w:bookmarkEnd w:id="257"/>
    <w:bookmarkEnd w:id="258"/>
    <w:bookmarkEnd w:id="259"/>
    <w:bookmarkEnd w:id="260"/>
    <w:bookmarkEnd w:id="261"/>
    <w:bookmarkEnd w:id="262"/>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7.4 测量放线</w:t>
      </w:r>
    </w:p>
    <w:p w:rsidR="00392EE4" w:rsidRPr="000E4E27" w:rsidRDefault="00392EE4" w:rsidP="00392EE4">
      <w:pPr>
        <w:spacing w:line="480" w:lineRule="exact"/>
        <w:ind w:firstLineChars="200" w:firstLine="480"/>
        <w:jc w:val="left"/>
        <w:rPr>
          <w:rFonts w:ascii="宋体" w:hAnsi="宋体"/>
          <w:b/>
          <w:sz w:val="24"/>
        </w:rPr>
      </w:pPr>
      <w:r w:rsidRPr="000E4E27">
        <w:rPr>
          <w:rFonts w:ascii="宋体" w:hAnsi="宋体" w:hint="eastAsia"/>
          <w:sz w:val="24"/>
        </w:rPr>
        <w:t>7.4.1发包人向承包人提供测量基准点、基准线和水准点及其书面资料的期限：</w:t>
      </w:r>
      <w:r w:rsidRPr="000E4E27">
        <w:rPr>
          <w:rFonts w:ascii="宋体" w:hAnsi="宋体" w:hint="eastAsia"/>
          <w:b/>
          <w:bCs/>
          <w:sz w:val="23"/>
          <w:szCs w:val="23"/>
          <w:u w:val="single"/>
        </w:rPr>
        <w:t xml:space="preserve"> </w:t>
      </w:r>
      <w:r w:rsidRPr="000E4E27">
        <w:rPr>
          <w:rFonts w:ascii="宋体" w:hAnsi="宋体" w:hint="eastAsia"/>
          <w:b/>
          <w:sz w:val="24"/>
          <w:u w:val="single"/>
        </w:rPr>
        <w:t>按通用条款执行。</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7</w:t>
      </w:r>
      <w:bookmarkStart w:id="263" w:name="_Toc303539125"/>
      <w:bookmarkStart w:id="264" w:name="_Toc304295546"/>
      <w:bookmarkStart w:id="265" w:name="_Toc312677484"/>
      <w:bookmarkStart w:id="266" w:name="_Toc312678010"/>
      <w:bookmarkStart w:id="267" w:name="_Toc297123516"/>
      <w:bookmarkStart w:id="268" w:name="_Toc297216175"/>
      <w:bookmarkStart w:id="269" w:name="_Toc300934968"/>
      <w:r w:rsidRPr="000E4E27">
        <w:rPr>
          <w:rFonts w:ascii="宋体" w:hAnsi="宋体" w:hint="eastAsia"/>
          <w:sz w:val="24"/>
        </w:rPr>
        <w:t>.5 工期延误</w:t>
      </w:r>
    </w:p>
    <w:bookmarkEnd w:id="263"/>
    <w:bookmarkEnd w:id="264"/>
    <w:bookmarkEnd w:id="265"/>
    <w:bookmarkEnd w:id="266"/>
    <w:bookmarkEnd w:id="267"/>
    <w:bookmarkEnd w:id="268"/>
    <w:bookmarkEnd w:id="269"/>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7.5.1 因发包人原因导致工期延误</w:t>
      </w:r>
    </w:p>
    <w:p w:rsidR="00392EE4" w:rsidRPr="000E4E27" w:rsidRDefault="00392EE4" w:rsidP="00392EE4">
      <w:pPr>
        <w:spacing w:line="480" w:lineRule="exact"/>
        <w:ind w:firstLineChars="200" w:firstLine="480"/>
        <w:jc w:val="left"/>
        <w:rPr>
          <w:rFonts w:ascii="宋体" w:hAnsi="宋体"/>
          <w:b/>
          <w:bCs/>
          <w:sz w:val="24"/>
          <w:u w:val="single"/>
        </w:rPr>
      </w:pPr>
      <w:r w:rsidRPr="000E4E27">
        <w:rPr>
          <w:rFonts w:ascii="宋体" w:hAnsi="宋体" w:hint="eastAsia"/>
          <w:sz w:val="24"/>
        </w:rPr>
        <w:t>（7）因发包人原因导致工期延误的其他情形</w:t>
      </w:r>
      <w:r w:rsidRPr="000E4E27">
        <w:rPr>
          <w:rFonts w:ascii="宋体" w:hAnsi="宋体" w:hint="eastAsia"/>
          <w:b/>
          <w:bCs/>
          <w:sz w:val="24"/>
          <w:u w:val="single"/>
        </w:rPr>
        <w:t>按通用条款执行。</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7</w:t>
      </w:r>
      <w:bookmarkStart w:id="270" w:name="_Toc318581169"/>
      <w:bookmarkStart w:id="271" w:name="_Toc312677486"/>
      <w:bookmarkStart w:id="272" w:name="_Toc312678012"/>
      <w:bookmarkStart w:id="273" w:name="_Toc300934970"/>
      <w:bookmarkStart w:id="274" w:name="_Toc303539127"/>
      <w:bookmarkStart w:id="275" w:name="_Toc304295548"/>
      <w:bookmarkStart w:id="276" w:name="_Toc297216177"/>
      <w:bookmarkStart w:id="277" w:name="_Toc297123518"/>
      <w:r w:rsidRPr="000E4E27">
        <w:rPr>
          <w:rFonts w:ascii="宋体" w:hAnsi="宋体" w:hint="eastAsia"/>
          <w:sz w:val="24"/>
        </w:rPr>
        <w:t>.5.2 因承包人原因导致工期延误</w:t>
      </w:r>
    </w:p>
    <w:bookmarkEnd w:id="270"/>
    <w:bookmarkEnd w:id="271"/>
    <w:bookmarkEnd w:id="272"/>
    <w:p w:rsidR="00392EE4" w:rsidRPr="000E4E27" w:rsidRDefault="00392EE4" w:rsidP="00392EE4">
      <w:pPr>
        <w:spacing w:line="360" w:lineRule="auto"/>
        <w:ind w:firstLineChars="200" w:firstLine="480"/>
        <w:rPr>
          <w:rFonts w:ascii="宋体" w:hAnsi="宋体"/>
          <w:b/>
          <w:bCs/>
          <w:sz w:val="24"/>
          <w:u w:val="single"/>
        </w:rPr>
      </w:pPr>
      <w:r w:rsidRPr="000E4E27">
        <w:rPr>
          <w:rFonts w:ascii="宋体" w:hAnsi="宋体" w:hint="eastAsia"/>
          <w:sz w:val="24"/>
        </w:rPr>
        <w:t>因</w:t>
      </w:r>
      <w:bookmarkStart w:id="278" w:name="_Toc318581170"/>
      <w:bookmarkStart w:id="279" w:name="_Toc312677487"/>
      <w:bookmarkStart w:id="280" w:name="_Toc312678013"/>
      <w:r w:rsidRPr="000E4E27">
        <w:rPr>
          <w:rFonts w:ascii="宋体" w:hAnsi="宋体" w:hint="eastAsia"/>
          <w:sz w:val="24"/>
        </w:rPr>
        <w:t>承包人原因造成工期延误，逾期竣工违约金的计算方法为：</w:t>
      </w:r>
      <w:r w:rsidRPr="000E4E27">
        <w:rPr>
          <w:rFonts w:ascii="宋体" w:hAnsi="宋体" w:hint="eastAsia"/>
          <w:b/>
          <w:bCs/>
          <w:sz w:val="24"/>
          <w:u w:val="single"/>
        </w:rPr>
        <w:t>按通用条款执行。</w:t>
      </w:r>
    </w:p>
    <w:bookmarkEnd w:id="273"/>
    <w:bookmarkEnd w:id="274"/>
    <w:bookmarkEnd w:id="275"/>
    <w:bookmarkEnd w:id="276"/>
    <w:bookmarkEnd w:id="277"/>
    <w:bookmarkEnd w:id="278"/>
    <w:bookmarkEnd w:id="279"/>
    <w:bookmarkEnd w:id="280"/>
    <w:p w:rsidR="00392EE4" w:rsidRPr="000E4E27" w:rsidRDefault="00392EE4" w:rsidP="00392EE4">
      <w:pPr>
        <w:spacing w:line="360" w:lineRule="auto"/>
        <w:ind w:firstLineChars="200" w:firstLine="480"/>
        <w:rPr>
          <w:rFonts w:ascii="宋体" w:hAnsi="宋体"/>
          <w:b/>
          <w:bCs/>
          <w:sz w:val="24"/>
          <w:u w:val="single"/>
        </w:rPr>
      </w:pPr>
      <w:r w:rsidRPr="000E4E27">
        <w:rPr>
          <w:rFonts w:ascii="宋体" w:hAnsi="宋体" w:hint="eastAsia"/>
          <w:sz w:val="24"/>
        </w:rPr>
        <w:t>因承包人原因造成工期延误，逾</w:t>
      </w:r>
      <w:bookmarkStart w:id="281" w:name="_Toc312678014"/>
      <w:bookmarkStart w:id="282" w:name="_Toc318581171"/>
      <w:r w:rsidRPr="000E4E27">
        <w:rPr>
          <w:rFonts w:ascii="宋体" w:hAnsi="宋体" w:hint="eastAsia"/>
          <w:sz w:val="24"/>
        </w:rPr>
        <w:t>期竣工违约金的上限：</w:t>
      </w:r>
      <w:r w:rsidRPr="000E4E27">
        <w:rPr>
          <w:rFonts w:ascii="宋体" w:hAnsi="宋体" w:hint="eastAsia"/>
          <w:b/>
          <w:bCs/>
          <w:sz w:val="24"/>
          <w:u w:val="single"/>
        </w:rPr>
        <w:t>按通用条款执行。</w:t>
      </w:r>
    </w:p>
    <w:bookmarkEnd w:id="281"/>
    <w:bookmarkEnd w:id="282"/>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7</w:t>
      </w:r>
      <w:bookmarkStart w:id="283" w:name="_Toc304295549"/>
      <w:bookmarkStart w:id="284" w:name="_Toc303539128"/>
      <w:bookmarkStart w:id="285" w:name="_Toc297216178"/>
      <w:bookmarkStart w:id="286" w:name="_Toc312678015"/>
      <w:bookmarkStart w:id="287" w:name="_Toc297123519"/>
      <w:bookmarkStart w:id="288" w:name="_Toc300934971"/>
      <w:r w:rsidRPr="000E4E27">
        <w:rPr>
          <w:rFonts w:ascii="宋体" w:hAnsi="宋体" w:hint="eastAsia"/>
          <w:sz w:val="24"/>
        </w:rPr>
        <w:t>.6 不</w:t>
      </w:r>
      <w:bookmarkEnd w:id="283"/>
      <w:bookmarkEnd w:id="284"/>
      <w:bookmarkEnd w:id="285"/>
      <w:bookmarkEnd w:id="286"/>
      <w:bookmarkEnd w:id="287"/>
      <w:bookmarkEnd w:id="288"/>
      <w:r w:rsidRPr="000E4E27">
        <w:rPr>
          <w:rFonts w:ascii="宋体" w:hAnsi="宋体" w:hint="eastAsia"/>
          <w:sz w:val="24"/>
        </w:rPr>
        <w:t>利物质条件</w:t>
      </w:r>
    </w:p>
    <w:p w:rsidR="00392EE4" w:rsidRPr="000E4E27" w:rsidRDefault="00392EE4" w:rsidP="00392EE4">
      <w:pPr>
        <w:spacing w:line="480" w:lineRule="exact"/>
        <w:ind w:firstLineChars="200" w:firstLine="480"/>
        <w:jc w:val="left"/>
        <w:rPr>
          <w:rFonts w:ascii="宋体" w:hAnsi="宋体"/>
          <w:b/>
          <w:sz w:val="24"/>
          <w:u w:val="single"/>
        </w:rPr>
      </w:pPr>
      <w:bookmarkStart w:id="289" w:name="_Toc318581172"/>
      <w:bookmarkStart w:id="290" w:name="_Toc304295550"/>
      <w:bookmarkStart w:id="291" w:name="_Toc312678016"/>
      <w:bookmarkStart w:id="292" w:name="_Toc297123520"/>
      <w:bookmarkStart w:id="293" w:name="_Toc297216179"/>
      <w:bookmarkStart w:id="294" w:name="_Toc300934972"/>
      <w:bookmarkStart w:id="295" w:name="_Toc303539129"/>
      <w:r w:rsidRPr="000E4E27">
        <w:rPr>
          <w:rFonts w:ascii="宋体" w:hAnsi="宋体" w:hint="eastAsia"/>
          <w:sz w:val="24"/>
        </w:rPr>
        <w:t>不利物质条件的其他情形和有关约定：</w:t>
      </w:r>
      <w:r w:rsidRPr="000E4E27">
        <w:rPr>
          <w:rFonts w:ascii="宋体" w:hAnsi="宋体" w:hint="eastAsia"/>
          <w:b/>
          <w:sz w:val="24"/>
          <w:u w:val="single"/>
        </w:rPr>
        <w:t>按通用条款执行。</w:t>
      </w:r>
      <w:bookmarkEnd w:id="289"/>
      <w:bookmarkEnd w:id="290"/>
      <w:bookmarkEnd w:id="291"/>
      <w:bookmarkEnd w:id="292"/>
      <w:bookmarkEnd w:id="293"/>
      <w:bookmarkEnd w:id="294"/>
      <w:bookmarkEnd w:id="295"/>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7</w:t>
      </w:r>
      <w:bookmarkStart w:id="296" w:name="_Toc300934973"/>
      <w:bookmarkStart w:id="297" w:name="_Toc297123521"/>
      <w:bookmarkStart w:id="298" w:name="_Toc312678017"/>
      <w:bookmarkStart w:id="299" w:name="_Toc303539130"/>
      <w:bookmarkStart w:id="300" w:name="_Toc304295551"/>
      <w:bookmarkStart w:id="301" w:name="_Toc297216180"/>
      <w:r w:rsidRPr="000E4E27">
        <w:rPr>
          <w:rFonts w:ascii="宋体" w:hAnsi="宋体" w:hint="eastAsia"/>
          <w:sz w:val="24"/>
        </w:rPr>
        <w:t>.7异常恶劣的气候条件</w:t>
      </w:r>
    </w:p>
    <w:bookmarkEnd w:id="296"/>
    <w:bookmarkEnd w:id="297"/>
    <w:bookmarkEnd w:id="298"/>
    <w:bookmarkEnd w:id="299"/>
    <w:bookmarkEnd w:id="300"/>
    <w:bookmarkEnd w:id="301"/>
    <w:p w:rsidR="00392EE4" w:rsidRPr="000E4E27" w:rsidRDefault="00392EE4" w:rsidP="00392EE4">
      <w:pPr>
        <w:spacing w:line="480" w:lineRule="exact"/>
        <w:ind w:firstLineChars="245" w:firstLine="590"/>
        <w:rPr>
          <w:rFonts w:ascii="宋体" w:hAnsi="宋体"/>
          <w:b/>
          <w:bCs/>
          <w:kern w:val="0"/>
          <w:sz w:val="24"/>
          <w:u w:val="single"/>
        </w:rPr>
      </w:pPr>
      <w:r w:rsidRPr="000E4E27">
        <w:rPr>
          <w:rFonts w:ascii="宋体" w:hAnsi="宋体" w:hint="eastAsia"/>
          <w:b/>
          <w:bCs/>
          <w:kern w:val="0"/>
          <w:sz w:val="24"/>
          <w:u w:val="single"/>
        </w:rPr>
        <w:t>双方在确定竣工日期、施工工期及各控制点工期时，已充分考虑可能出现的各种形式的雨雪、冰雹、台风、高温天气、低温天气、停水、停电、节假日、扰民和民扰、市政影响等不利因素及发包人分包工程的影响，因此施工过程中除本合同</w:t>
      </w:r>
      <w:smartTag w:uri="urn:schemas-microsoft-com:office:smarttags" w:element="chsdate">
        <w:smartTagPr>
          <w:attr w:name="IsROCDate" w:val="False"/>
          <w:attr w:name="IsLunarDate" w:val="False"/>
          <w:attr w:name="Day" w:val="30"/>
          <w:attr w:name="Month" w:val="12"/>
          <w:attr w:name="Year" w:val="1899"/>
        </w:smartTagPr>
        <w:r w:rsidRPr="000E4E27">
          <w:rPr>
            <w:rFonts w:ascii="宋体" w:hAnsi="宋体" w:hint="eastAsia"/>
            <w:b/>
            <w:bCs/>
            <w:kern w:val="0"/>
            <w:sz w:val="24"/>
            <w:u w:val="single"/>
          </w:rPr>
          <w:t>7.5.1</w:t>
        </w:r>
      </w:smartTag>
      <w:r w:rsidRPr="000E4E27">
        <w:rPr>
          <w:rFonts w:ascii="宋体" w:hAnsi="宋体" w:hint="eastAsia"/>
          <w:b/>
          <w:bCs/>
          <w:kern w:val="0"/>
          <w:sz w:val="24"/>
          <w:u w:val="single"/>
        </w:rPr>
        <w:t>规定的情况外，不管发生任何情况，均不顺延工期。</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7.9 提前竣工的奖励</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7.9.2提前竣工的奖励：</w:t>
      </w:r>
      <w:r w:rsidRPr="000E4E27">
        <w:rPr>
          <w:rFonts w:ascii="宋体" w:hAnsi="宋体" w:hint="eastAsia"/>
          <w:sz w:val="24"/>
          <w:u w:val="single"/>
        </w:rPr>
        <w:t xml:space="preserve"> </w:t>
      </w:r>
      <w:r w:rsidRPr="000E4E27">
        <w:rPr>
          <w:rFonts w:ascii="宋体" w:hAnsi="宋体" w:hint="eastAsia"/>
          <w:b/>
          <w:bCs/>
          <w:sz w:val="24"/>
          <w:u w:val="single"/>
        </w:rPr>
        <w:t xml:space="preserve"> /</w:t>
      </w:r>
      <w:r w:rsidRPr="000E4E27">
        <w:rPr>
          <w:rFonts w:ascii="宋体" w:hAnsi="宋体" w:hint="eastAsia"/>
          <w:b/>
          <w:sz w:val="24"/>
          <w:u w:val="single"/>
        </w:rPr>
        <w:t xml:space="preserve"> </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2"/>
        <w:rPr>
          <w:rFonts w:ascii="宋体" w:hAnsi="宋体"/>
          <w:b/>
          <w:sz w:val="24"/>
        </w:rPr>
      </w:pPr>
      <w:bookmarkStart w:id="302" w:name="_Toc351203640"/>
      <w:r w:rsidRPr="000E4E27">
        <w:rPr>
          <w:rFonts w:ascii="宋体" w:hAnsi="宋体" w:hint="eastAsia"/>
          <w:b/>
          <w:sz w:val="24"/>
        </w:rPr>
        <w:t>8．材料与设备</w:t>
      </w:r>
      <w:bookmarkEnd w:id="302"/>
    </w:p>
    <w:bookmarkEnd w:id="237"/>
    <w:bookmarkEnd w:id="238"/>
    <w:bookmarkEnd w:id="239"/>
    <w:bookmarkEnd w:id="240"/>
    <w:bookmarkEnd w:id="241"/>
    <w:bookmarkEnd w:id="242"/>
    <w:bookmarkEnd w:id="243"/>
    <w:bookmarkEnd w:id="244"/>
    <w:bookmarkEnd w:id="245"/>
    <w:bookmarkEnd w:id="246"/>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8.</w:t>
      </w:r>
      <w:bookmarkStart w:id="303" w:name="_Toc280868654"/>
      <w:bookmarkStart w:id="304" w:name="_Toc292559372"/>
      <w:bookmarkStart w:id="305" w:name="_Toc292559877"/>
      <w:bookmarkStart w:id="306" w:name="_Toc296346668"/>
      <w:bookmarkStart w:id="307" w:name="_Toc296347166"/>
      <w:bookmarkStart w:id="308" w:name="_Toc296503167"/>
      <w:bookmarkStart w:id="309" w:name="_Toc296890995"/>
      <w:bookmarkStart w:id="310" w:name="_Toc296891207"/>
      <w:bookmarkStart w:id="311" w:name="_Toc296944506"/>
      <w:bookmarkStart w:id="312" w:name="_Toc297048353"/>
      <w:bookmarkStart w:id="313" w:name="_Toc297120467"/>
      <w:bookmarkStart w:id="314" w:name="_Toc297123527"/>
      <w:bookmarkStart w:id="315" w:name="_Toc297216186"/>
      <w:bookmarkStart w:id="316" w:name="_Toc300934979"/>
      <w:bookmarkStart w:id="317" w:name="_Toc303539136"/>
      <w:bookmarkStart w:id="318" w:name="_Toc304295556"/>
      <w:bookmarkStart w:id="319" w:name="_Toc312677493"/>
      <w:bookmarkStart w:id="320" w:name="_Toc312678019"/>
      <w:bookmarkStart w:id="321" w:name="_Toc280868656"/>
      <w:bookmarkStart w:id="322" w:name="_Toc267251424"/>
      <w:bookmarkStart w:id="323" w:name="_Toc280868655"/>
      <w:r w:rsidRPr="000E4E27">
        <w:rPr>
          <w:rFonts w:ascii="宋体" w:hAnsi="宋体" w:hint="eastAsia"/>
          <w:sz w:val="24"/>
        </w:rPr>
        <w:t>4材料与工程设备的保管与使用</w:t>
      </w:r>
    </w:p>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8.</w:t>
      </w:r>
      <w:bookmarkStart w:id="324" w:name="_Toc292559373"/>
      <w:bookmarkStart w:id="325" w:name="_Toc292559878"/>
      <w:bookmarkStart w:id="326" w:name="_Toc296891208"/>
      <w:bookmarkStart w:id="327" w:name="_Toc297048354"/>
      <w:bookmarkStart w:id="328" w:name="_Toc296944507"/>
      <w:bookmarkStart w:id="329" w:name="_Toc297123528"/>
      <w:bookmarkStart w:id="330" w:name="_Toc297120468"/>
      <w:bookmarkStart w:id="331" w:name="_Toc300934980"/>
      <w:bookmarkStart w:id="332" w:name="_Toc297216187"/>
      <w:bookmarkStart w:id="333" w:name="_Toc304295557"/>
      <w:bookmarkStart w:id="334" w:name="_Toc303539137"/>
      <w:bookmarkStart w:id="335" w:name="_Toc312677494"/>
      <w:bookmarkStart w:id="336" w:name="_Toc312678020"/>
      <w:bookmarkStart w:id="337" w:name="_Toc318581173"/>
      <w:bookmarkStart w:id="338" w:name="_Toc296346669"/>
      <w:bookmarkStart w:id="339" w:name="_Toc296347167"/>
      <w:bookmarkStart w:id="340" w:name="_Toc296503168"/>
      <w:bookmarkStart w:id="341" w:name="_Toc296890996"/>
      <w:r w:rsidRPr="000E4E27">
        <w:rPr>
          <w:rFonts w:ascii="宋体" w:hAnsi="宋体" w:hint="eastAsia"/>
          <w:sz w:val="24"/>
        </w:rPr>
        <w:t>4.1发包人供应的材料设备的保管费用的承担：</w:t>
      </w:r>
      <w:r w:rsidRPr="000E4E27">
        <w:rPr>
          <w:rFonts w:ascii="宋体" w:hAnsi="宋体" w:hint="eastAsia"/>
          <w:sz w:val="24"/>
          <w:u w:val="single"/>
        </w:rPr>
        <w:t xml:space="preserve"> </w:t>
      </w:r>
      <w:r w:rsidRPr="000E4E27">
        <w:rPr>
          <w:rFonts w:ascii="宋体" w:hAnsi="宋体" w:hint="eastAsia"/>
          <w:b/>
          <w:sz w:val="24"/>
          <w:u w:val="single"/>
        </w:rPr>
        <w:t>按通用条款执行</w:t>
      </w:r>
      <w:r w:rsidRPr="000E4E27">
        <w:rPr>
          <w:rFonts w:ascii="宋体" w:hAnsi="宋体" w:hint="eastAsia"/>
          <w:sz w:val="24"/>
          <w:u w:val="single"/>
        </w:rPr>
        <w:t xml:space="preserve"> </w:t>
      </w:r>
      <w:r w:rsidRPr="000E4E27">
        <w:rPr>
          <w:rFonts w:ascii="宋体" w:hAnsi="宋体" w:hint="eastAsia"/>
          <w:sz w:val="24"/>
        </w:rPr>
        <w:t>。</w:t>
      </w:r>
      <w:bookmarkEnd w:id="324"/>
      <w:bookmarkEnd w:id="325"/>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8.6 样品</w:t>
      </w:r>
    </w:p>
    <w:p w:rsidR="00392EE4" w:rsidRPr="000E4E27" w:rsidRDefault="00392EE4" w:rsidP="00392EE4">
      <w:pPr>
        <w:autoSpaceDE w:val="0"/>
        <w:autoSpaceDN w:val="0"/>
        <w:adjustRightInd w:val="0"/>
        <w:spacing w:line="480" w:lineRule="exact"/>
        <w:ind w:firstLineChars="200" w:firstLine="480"/>
        <w:jc w:val="left"/>
        <w:rPr>
          <w:rFonts w:ascii="宋体" w:hAnsi="宋体"/>
          <w:kern w:val="0"/>
          <w:sz w:val="24"/>
        </w:rPr>
      </w:pPr>
      <w:r w:rsidRPr="000E4E27">
        <w:rPr>
          <w:rFonts w:ascii="宋体" w:hAnsi="宋体" w:hint="eastAsia"/>
          <w:kern w:val="0"/>
          <w:sz w:val="24"/>
        </w:rPr>
        <w:t>8.6.1样品的报送与封存</w:t>
      </w:r>
    </w:p>
    <w:p w:rsidR="00392EE4" w:rsidRPr="000E4E27" w:rsidRDefault="00392EE4" w:rsidP="00392EE4">
      <w:pPr>
        <w:spacing w:line="480" w:lineRule="exact"/>
        <w:ind w:firstLineChars="250" w:firstLine="600"/>
        <w:rPr>
          <w:rFonts w:ascii="宋体" w:hAnsi="宋体"/>
          <w:b/>
          <w:sz w:val="24"/>
          <w:u w:val="single"/>
        </w:rPr>
      </w:pPr>
      <w:r w:rsidRPr="000E4E27">
        <w:rPr>
          <w:rFonts w:ascii="宋体" w:hAnsi="宋体" w:hint="eastAsia"/>
          <w:kern w:val="0"/>
          <w:sz w:val="24"/>
        </w:rPr>
        <w:t>需要承包人报送样品的材料或工程设备，样品的种类、名称、规格、数量要求：</w:t>
      </w:r>
      <w:r w:rsidRPr="000E4E27">
        <w:rPr>
          <w:rFonts w:ascii="宋体" w:hAnsi="宋体" w:hint="eastAsia"/>
          <w:b/>
          <w:bCs/>
          <w:sz w:val="24"/>
          <w:u w:val="single"/>
        </w:rPr>
        <w:t>按管理部门要求和发包人需求确定</w:t>
      </w:r>
      <w:r w:rsidRPr="000E4E27">
        <w:rPr>
          <w:rFonts w:ascii="宋体" w:hAnsi="宋体" w:hint="eastAsia"/>
          <w:b/>
          <w:sz w:val="24"/>
          <w:u w:val="single"/>
        </w:rPr>
        <w:t>。</w:t>
      </w:r>
    </w:p>
    <w:p w:rsidR="00392EE4" w:rsidRPr="000E4E27" w:rsidRDefault="00392EE4" w:rsidP="00392EE4">
      <w:pPr>
        <w:spacing w:line="480" w:lineRule="exact"/>
        <w:ind w:firstLineChars="196" w:firstLine="472"/>
        <w:rPr>
          <w:rFonts w:ascii="宋体" w:hAnsi="宋体"/>
          <w:b/>
          <w:kern w:val="0"/>
          <w:sz w:val="24"/>
          <w:u w:val="single"/>
        </w:rPr>
      </w:pPr>
      <w:r w:rsidRPr="000E4E27">
        <w:rPr>
          <w:rFonts w:ascii="宋体" w:hAnsi="宋体" w:hint="eastAsia"/>
          <w:b/>
          <w:kern w:val="0"/>
          <w:sz w:val="24"/>
          <w:u w:val="single"/>
        </w:rPr>
        <w:t>（1）凡是工程量清单中暂定单价的材料设备，承包人在采购前须将材料设备的品</w:t>
      </w:r>
      <w:r w:rsidRPr="000E4E27">
        <w:rPr>
          <w:rFonts w:ascii="宋体" w:hAnsi="宋体" w:hint="eastAsia"/>
          <w:b/>
          <w:kern w:val="0"/>
          <w:sz w:val="24"/>
          <w:u w:val="single"/>
        </w:rPr>
        <w:lastRenderedPageBreak/>
        <w:t>种、规格、颜色、质量、价格、样品报送招标人；</w:t>
      </w:r>
    </w:p>
    <w:p w:rsidR="00392EE4" w:rsidRPr="000E4E27" w:rsidRDefault="00392EE4" w:rsidP="00392EE4">
      <w:pPr>
        <w:spacing w:line="480" w:lineRule="exact"/>
        <w:ind w:firstLineChars="200" w:firstLine="482"/>
        <w:rPr>
          <w:rFonts w:ascii="宋体" w:hAnsi="宋体"/>
          <w:b/>
          <w:kern w:val="0"/>
          <w:sz w:val="24"/>
          <w:u w:val="single"/>
        </w:rPr>
      </w:pPr>
      <w:r w:rsidRPr="000E4E27">
        <w:rPr>
          <w:rFonts w:ascii="宋体" w:hAnsi="宋体" w:hint="eastAsia"/>
          <w:b/>
          <w:kern w:val="0"/>
          <w:sz w:val="24"/>
          <w:u w:val="single"/>
        </w:rPr>
        <w:t>（2</w:t>
      </w:r>
      <w:r w:rsidRPr="000E4E27">
        <w:rPr>
          <w:rFonts w:ascii="宋体" w:hAnsi="宋体"/>
          <w:b/>
          <w:kern w:val="0"/>
          <w:sz w:val="24"/>
          <w:u w:val="single"/>
        </w:rPr>
        <w:t>）</w:t>
      </w:r>
      <w:r w:rsidRPr="000E4E27">
        <w:rPr>
          <w:rFonts w:ascii="宋体" w:hAnsi="宋体" w:hint="eastAsia"/>
          <w:b/>
          <w:kern w:val="0"/>
          <w:sz w:val="24"/>
          <w:u w:val="single"/>
        </w:rPr>
        <w:t>凡是招标文件中予以明确材料品牌范围、生产产家和规格型号的，承包人必须按招标文件、发包人要求的相关标准进行采购，采购前应将拟用品牌型号的书面材料报告及样品报送招标人。</w:t>
      </w:r>
    </w:p>
    <w:p w:rsidR="00392EE4" w:rsidRPr="000E4E27" w:rsidRDefault="00392EE4" w:rsidP="00392EE4">
      <w:pPr>
        <w:spacing w:line="480" w:lineRule="exact"/>
        <w:ind w:firstLine="480"/>
        <w:rPr>
          <w:rFonts w:ascii="宋体" w:hAnsi="宋体"/>
          <w:b/>
          <w:sz w:val="24"/>
          <w:u w:val="single"/>
        </w:rPr>
      </w:pPr>
      <w:r w:rsidRPr="000E4E27">
        <w:rPr>
          <w:rFonts w:ascii="宋体" w:hAnsi="宋体" w:hint="eastAsia"/>
          <w:b/>
          <w:sz w:val="24"/>
          <w:u w:val="single"/>
        </w:rPr>
        <w:t xml:space="preserve">（3）本工程中未设暂估价、未提供参考品牌规格、型号、要求等的材料，承包人在确保质量的前提下自行采购。 </w:t>
      </w:r>
    </w:p>
    <w:p w:rsidR="00392EE4" w:rsidRPr="000E4E27" w:rsidRDefault="00392EE4" w:rsidP="00392EE4">
      <w:pPr>
        <w:spacing w:line="480" w:lineRule="exact"/>
        <w:ind w:firstLineChars="200" w:firstLine="482"/>
        <w:rPr>
          <w:rFonts w:ascii="宋体" w:hAnsi="宋体"/>
          <w:b/>
          <w:kern w:val="0"/>
          <w:sz w:val="24"/>
          <w:u w:val="single"/>
        </w:rPr>
      </w:pPr>
      <w:r w:rsidRPr="000E4E27">
        <w:rPr>
          <w:rFonts w:ascii="宋体" w:hAnsi="宋体" w:hint="eastAsia"/>
          <w:b/>
          <w:kern w:val="0"/>
          <w:sz w:val="24"/>
          <w:u w:val="single"/>
        </w:rPr>
        <w:t>（4）发包人对上述材料及用于本工程的所有材料有质量认定权（如发包人对承包人采购的材料认定为不合格的，承包人必须重新采购，直到合格为止），</w:t>
      </w:r>
      <w:r w:rsidRPr="000E4E27">
        <w:rPr>
          <w:rFonts w:ascii="宋体" w:hAnsi="宋体" w:hint="eastAsia"/>
          <w:b/>
          <w:sz w:val="24"/>
          <w:u w:val="single"/>
        </w:rPr>
        <w:t>经总监人及发包人书面确认后，方可采购，</w:t>
      </w:r>
      <w:r w:rsidRPr="000E4E27">
        <w:rPr>
          <w:rFonts w:ascii="宋体" w:hAnsi="宋体" w:hint="eastAsia"/>
          <w:b/>
          <w:kern w:val="0"/>
          <w:sz w:val="24"/>
          <w:u w:val="single"/>
        </w:rPr>
        <w:t>涉及到的价格不再调整。</w:t>
      </w:r>
    </w:p>
    <w:p w:rsidR="00392EE4" w:rsidRPr="000E4E27" w:rsidRDefault="00392EE4" w:rsidP="00392EE4">
      <w:pPr>
        <w:autoSpaceDE w:val="0"/>
        <w:autoSpaceDN w:val="0"/>
        <w:adjustRightInd w:val="0"/>
        <w:spacing w:line="480" w:lineRule="exact"/>
        <w:ind w:firstLineChars="200" w:firstLine="482"/>
        <w:jc w:val="left"/>
        <w:rPr>
          <w:rFonts w:ascii="宋体" w:hAnsi="宋体"/>
          <w:b/>
          <w:sz w:val="24"/>
          <w:u w:val="single"/>
        </w:rPr>
      </w:pPr>
      <w:r w:rsidRPr="000E4E27">
        <w:rPr>
          <w:rFonts w:ascii="宋体" w:hAnsi="宋体" w:hint="eastAsia"/>
          <w:b/>
          <w:sz w:val="24"/>
          <w:u w:val="single"/>
        </w:rPr>
        <w:t>（5）发包人有权对承包人提供的材料和设备进行抽检，对不符合设计要求及验收规范的材料和设备，有权终止使用，发生的一切损失和费用由承包人承担。</w:t>
      </w:r>
      <w:r w:rsidRPr="000E4E27">
        <w:rPr>
          <w:rFonts w:ascii="宋体" w:hAnsi="宋体" w:hint="eastAsia"/>
          <w:b/>
          <w:bCs/>
          <w:sz w:val="24"/>
          <w:u w:val="single"/>
        </w:rPr>
        <w:t>招标人根据需要可在事前、事中、事后进行抽检，不论在哪个阶段查出问题，所造成的损失均由承包人负责。</w:t>
      </w:r>
    </w:p>
    <w:p w:rsidR="00392EE4" w:rsidRPr="000E4E27" w:rsidRDefault="00392EE4" w:rsidP="00392EE4">
      <w:pPr>
        <w:spacing w:line="480" w:lineRule="exact"/>
        <w:ind w:firstLineChars="200" w:firstLine="482"/>
        <w:rPr>
          <w:rFonts w:ascii="宋体" w:hAnsi="宋体"/>
          <w:b/>
          <w:kern w:val="0"/>
          <w:sz w:val="24"/>
          <w:u w:val="single"/>
        </w:rPr>
      </w:pPr>
      <w:r w:rsidRPr="000E4E27">
        <w:rPr>
          <w:rFonts w:ascii="宋体" w:hAnsi="宋体" w:hint="eastAsia"/>
          <w:b/>
          <w:kern w:val="0"/>
          <w:sz w:val="24"/>
          <w:u w:val="single"/>
        </w:rPr>
        <w:t>（6）主要材料设备进场时要有质保书或出厂合格证，并已进行有关必要的检验或试验；主要材料设备进场后须通知发包人验收并经书面确认后方可使用。</w:t>
      </w:r>
    </w:p>
    <w:p w:rsidR="00392EE4" w:rsidRPr="000E4E27" w:rsidRDefault="00392EE4" w:rsidP="00392EE4">
      <w:pPr>
        <w:spacing w:line="480" w:lineRule="exact"/>
        <w:ind w:firstLineChars="200" w:firstLine="482"/>
        <w:rPr>
          <w:rFonts w:ascii="宋体" w:hAnsi="宋体"/>
          <w:b/>
          <w:kern w:val="0"/>
          <w:sz w:val="24"/>
          <w:u w:val="single"/>
        </w:rPr>
      </w:pPr>
      <w:r w:rsidRPr="000E4E27">
        <w:rPr>
          <w:rFonts w:ascii="宋体" w:hAnsi="宋体" w:hint="eastAsia"/>
          <w:b/>
          <w:kern w:val="0"/>
          <w:sz w:val="24"/>
          <w:u w:val="single"/>
        </w:rPr>
        <w:t xml:space="preserve">（7）在实际施工中，发包人可以无条件要求承包人更换不符合要求的产品和对同类材料进行更换颜色，购进的材料设备与提供的样品不一致时，由承包人无条件退货，因使用不符合国家标准及发包人未认可的材料，而引起的相关费用由承包人承担，结算时一律不作调整。若发包人对某批材料持有异议时，承包人须无条件、积极主动地配合发包人进行检测，发生的费用按相关规定执行。 </w:t>
      </w:r>
    </w:p>
    <w:p w:rsidR="00392EE4" w:rsidRPr="000E4E27" w:rsidRDefault="00392EE4" w:rsidP="00392EE4">
      <w:pPr>
        <w:autoSpaceDE w:val="0"/>
        <w:autoSpaceDN w:val="0"/>
        <w:adjustRightInd w:val="0"/>
        <w:spacing w:before="50" w:line="480" w:lineRule="exact"/>
        <w:ind w:firstLineChars="200" w:firstLine="482"/>
        <w:jc w:val="left"/>
        <w:rPr>
          <w:rFonts w:ascii="宋体" w:hAnsi="宋体"/>
          <w:b/>
          <w:kern w:val="0"/>
          <w:sz w:val="24"/>
          <w:u w:val="single"/>
        </w:rPr>
      </w:pPr>
      <w:r w:rsidRPr="000E4E27">
        <w:rPr>
          <w:rFonts w:ascii="宋体" w:hAnsi="宋体" w:hint="eastAsia"/>
          <w:b/>
          <w:kern w:val="0"/>
          <w:sz w:val="24"/>
          <w:u w:val="single"/>
        </w:rPr>
        <w:t>若承包人不按上述有关条款采购材料，则由此引起的一切责任与后果均由承包人承担。</w:t>
      </w:r>
    </w:p>
    <w:p w:rsidR="00392EE4" w:rsidRPr="000E4E27" w:rsidRDefault="00392EE4" w:rsidP="00392EE4">
      <w:pPr>
        <w:spacing w:line="480" w:lineRule="exact"/>
        <w:ind w:firstLineChars="200" w:firstLine="482"/>
        <w:rPr>
          <w:rFonts w:ascii="宋体" w:hAnsi="宋体"/>
          <w:b/>
          <w:kern w:val="0"/>
          <w:sz w:val="24"/>
          <w:u w:val="single"/>
        </w:rPr>
      </w:pPr>
      <w:r w:rsidRPr="000E4E27">
        <w:rPr>
          <w:rFonts w:ascii="宋体" w:hAnsi="宋体" w:hint="eastAsia"/>
          <w:b/>
          <w:kern w:val="0"/>
          <w:sz w:val="24"/>
          <w:u w:val="single"/>
        </w:rPr>
        <w:t>（8）须发包人认质认价的材料，由承包人提前25天以上向发包人提出。</w:t>
      </w:r>
    </w:p>
    <w:p w:rsidR="00392EE4" w:rsidRPr="000E4E27" w:rsidRDefault="00392EE4" w:rsidP="00392EE4">
      <w:pPr>
        <w:spacing w:after="120" w:line="480" w:lineRule="exact"/>
        <w:ind w:firstLineChars="200" w:firstLine="480"/>
        <w:rPr>
          <w:rFonts w:ascii="宋体" w:hAnsi="宋体"/>
          <w:sz w:val="24"/>
        </w:rPr>
      </w:pPr>
      <w:r w:rsidRPr="000E4E27">
        <w:rPr>
          <w:rFonts w:ascii="宋体" w:hAnsi="宋体" w:hint="eastAsia"/>
          <w:sz w:val="24"/>
        </w:rPr>
        <w:t>8.8 施工设备和临时设施</w:t>
      </w:r>
    </w:p>
    <w:p w:rsidR="00392EE4" w:rsidRPr="000E4E27" w:rsidRDefault="00392EE4" w:rsidP="00392EE4">
      <w:pPr>
        <w:autoSpaceDE w:val="0"/>
        <w:autoSpaceDN w:val="0"/>
        <w:adjustRightInd w:val="0"/>
        <w:spacing w:line="480" w:lineRule="exact"/>
        <w:ind w:firstLineChars="200" w:firstLine="480"/>
        <w:jc w:val="lef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E4E27">
          <w:rPr>
            <w:rFonts w:ascii="宋体" w:hAnsi="宋体" w:hint="eastAsia"/>
            <w:sz w:val="24"/>
          </w:rPr>
          <w:t>8.8.1</w:t>
        </w:r>
      </w:smartTag>
      <w:r w:rsidRPr="000E4E27">
        <w:rPr>
          <w:rFonts w:ascii="宋体" w:hAnsi="宋体" w:hint="eastAsia"/>
          <w:sz w:val="24"/>
        </w:rPr>
        <w:t xml:space="preserve"> 承包人提供的施工设备和临时设施</w:t>
      </w:r>
    </w:p>
    <w:p w:rsidR="00392EE4" w:rsidRPr="000E4E27" w:rsidRDefault="00392EE4" w:rsidP="00392EE4">
      <w:pPr>
        <w:autoSpaceDE w:val="0"/>
        <w:autoSpaceDN w:val="0"/>
        <w:adjustRightInd w:val="0"/>
        <w:spacing w:line="480" w:lineRule="exact"/>
        <w:jc w:val="left"/>
        <w:rPr>
          <w:rFonts w:ascii="宋体" w:hAnsi="宋体"/>
          <w:sz w:val="24"/>
        </w:rPr>
      </w:pPr>
      <w:r w:rsidRPr="000E4E27">
        <w:rPr>
          <w:rFonts w:ascii="宋体" w:hAnsi="宋体" w:hint="eastAsia"/>
          <w:sz w:val="24"/>
        </w:rPr>
        <w:t xml:space="preserve">    关于修建临时设施费用承担的约定：</w:t>
      </w:r>
      <w:r w:rsidRPr="000E4E27">
        <w:rPr>
          <w:rFonts w:ascii="宋体" w:hAnsi="宋体" w:hint="eastAsia"/>
          <w:b/>
          <w:sz w:val="24"/>
          <w:u w:val="single"/>
        </w:rPr>
        <w:t>与承包人有关的由承包人自行承担。</w:t>
      </w:r>
    </w:p>
    <w:p w:rsidR="00392EE4" w:rsidRPr="000E4E27" w:rsidRDefault="00392EE4" w:rsidP="00392EE4">
      <w:pPr>
        <w:spacing w:line="480" w:lineRule="exact"/>
        <w:ind w:firstLineChars="200" w:firstLine="482"/>
        <w:rPr>
          <w:rFonts w:ascii="宋体" w:hAnsi="宋体"/>
          <w:b/>
          <w:sz w:val="24"/>
        </w:rPr>
      </w:pPr>
      <w:bookmarkStart w:id="342" w:name="_Toc351203641"/>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0E4E27">
        <w:rPr>
          <w:rFonts w:ascii="宋体" w:hAnsi="宋体" w:hint="eastAsia"/>
          <w:b/>
          <w:sz w:val="24"/>
        </w:rPr>
        <w:t>9</w:t>
      </w:r>
      <w:bookmarkStart w:id="343" w:name="_Toc297123533"/>
      <w:bookmarkStart w:id="344" w:name="_Toc297216192"/>
      <w:bookmarkStart w:id="345" w:name="_Toc300934982"/>
      <w:bookmarkStart w:id="346" w:name="_Toc303539139"/>
      <w:bookmarkStart w:id="347" w:name="_Toc304295559"/>
      <w:bookmarkStart w:id="348" w:name="_Toc312677495"/>
      <w:bookmarkStart w:id="349" w:name="_Toc312678021"/>
      <w:bookmarkStart w:id="350" w:name="_Toc296944512"/>
      <w:bookmarkStart w:id="351" w:name="_Toc297048359"/>
      <w:bookmarkStart w:id="352" w:name="_Toc296346674"/>
      <w:bookmarkStart w:id="353" w:name="_Toc292559883"/>
      <w:bookmarkStart w:id="354" w:name="_Toc267251428"/>
      <w:bookmarkStart w:id="355" w:name="_Toc267251427"/>
      <w:bookmarkStart w:id="356" w:name="_Toc292559378"/>
      <w:bookmarkStart w:id="357" w:name="_Toc296891001"/>
      <w:bookmarkStart w:id="358" w:name="_Toc296503173"/>
      <w:bookmarkStart w:id="359" w:name="_Toc296347172"/>
      <w:bookmarkStart w:id="360" w:name="_Toc297120473"/>
      <w:bookmarkStart w:id="361" w:name="_Toc296891213"/>
      <w:bookmarkEnd w:id="321"/>
      <w:bookmarkEnd w:id="322"/>
      <w:bookmarkEnd w:id="323"/>
      <w:r w:rsidRPr="000E4E27">
        <w:rPr>
          <w:rFonts w:ascii="宋体" w:hAnsi="宋体" w:hint="eastAsia"/>
          <w:b/>
          <w:sz w:val="24"/>
        </w:rPr>
        <w:t>.试验与检验</w:t>
      </w:r>
      <w:bookmarkEnd w:id="342"/>
    </w:p>
    <w:bookmarkEnd w:id="343"/>
    <w:bookmarkEnd w:id="344"/>
    <w:bookmarkEnd w:id="345"/>
    <w:bookmarkEnd w:id="346"/>
    <w:bookmarkEnd w:id="347"/>
    <w:bookmarkEnd w:id="348"/>
    <w:bookmarkEnd w:id="349"/>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9</w:t>
      </w:r>
      <w:bookmarkStart w:id="362" w:name="_Toc303539140"/>
      <w:bookmarkStart w:id="363" w:name="_Toc312677496"/>
      <w:bookmarkStart w:id="364" w:name="_Toc297123534"/>
      <w:bookmarkStart w:id="365" w:name="_Toc312678022"/>
      <w:bookmarkStart w:id="366" w:name="_Toc304295560"/>
      <w:bookmarkStart w:id="367" w:name="_Toc297216193"/>
      <w:bookmarkStart w:id="368" w:name="_Toc300934983"/>
      <w:r w:rsidRPr="000E4E27">
        <w:rPr>
          <w:rFonts w:ascii="宋体" w:hAnsi="宋体" w:hint="eastAsia"/>
          <w:sz w:val="24"/>
        </w:rPr>
        <w:t>.1试验设备与试验人员</w:t>
      </w:r>
    </w:p>
    <w:bookmarkEnd w:id="362"/>
    <w:bookmarkEnd w:id="363"/>
    <w:bookmarkEnd w:id="364"/>
    <w:bookmarkEnd w:id="365"/>
    <w:bookmarkEnd w:id="366"/>
    <w:bookmarkEnd w:id="367"/>
    <w:bookmarkEnd w:id="368"/>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9</w:t>
      </w:r>
      <w:bookmarkStart w:id="369" w:name="_Toc312678023"/>
      <w:bookmarkStart w:id="370" w:name="_Toc312677497"/>
      <w:bookmarkStart w:id="371" w:name="_Toc300934984"/>
      <w:bookmarkStart w:id="372" w:name="_Toc297123535"/>
      <w:bookmarkStart w:id="373" w:name="_Toc297216194"/>
      <w:bookmarkStart w:id="374" w:name="_Toc304295561"/>
      <w:bookmarkStart w:id="375" w:name="_Toc303539141"/>
      <w:bookmarkStart w:id="376" w:name="_Toc318581174"/>
      <w:r w:rsidRPr="000E4E27">
        <w:rPr>
          <w:rFonts w:ascii="宋体" w:hAnsi="宋体" w:hint="eastAsia"/>
          <w:sz w:val="24"/>
        </w:rPr>
        <w:t>.1.2 试验设备</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lastRenderedPageBreak/>
        <w:t>施工现场需要配置的试验场所：</w:t>
      </w:r>
      <w:bookmarkStart w:id="377" w:name="_Toc312678024"/>
      <w:bookmarkStart w:id="378" w:name="_Toc303539142"/>
      <w:bookmarkStart w:id="379" w:name="_Toc304295562"/>
      <w:bookmarkStart w:id="380" w:name="_Toc312677498"/>
      <w:bookmarkStart w:id="381" w:name="_Toc297216195"/>
      <w:bookmarkStart w:id="382" w:name="_Toc300934985"/>
      <w:bookmarkStart w:id="383" w:name="_Toc297123536"/>
      <w:bookmarkEnd w:id="369"/>
      <w:bookmarkEnd w:id="370"/>
      <w:bookmarkEnd w:id="371"/>
      <w:bookmarkEnd w:id="372"/>
      <w:bookmarkEnd w:id="373"/>
      <w:bookmarkEnd w:id="374"/>
      <w:bookmarkEnd w:id="375"/>
      <w:r w:rsidRPr="000E4E27">
        <w:rPr>
          <w:rFonts w:ascii="宋体" w:hAnsi="宋体" w:hint="eastAsia"/>
          <w:sz w:val="24"/>
          <w:u w:val="single"/>
        </w:rPr>
        <w:t xml:space="preserve">  </w:t>
      </w:r>
      <w:r w:rsidRPr="000E4E27">
        <w:rPr>
          <w:rFonts w:ascii="宋体" w:hAnsi="宋体" w:hint="eastAsia"/>
          <w:b/>
          <w:bCs/>
          <w:sz w:val="24"/>
          <w:u w:val="single"/>
        </w:rPr>
        <w:t xml:space="preserve">按通用条款规定执行  </w:t>
      </w:r>
      <w:r w:rsidRPr="000E4E27">
        <w:rPr>
          <w:rFonts w:ascii="宋体" w:hAnsi="宋体" w:hint="eastAsia"/>
          <w:sz w:val="24"/>
          <w:u w:val="single"/>
        </w:rPr>
        <w:t xml:space="preserve"> </w:t>
      </w:r>
      <w:r w:rsidRPr="000E4E27">
        <w:rPr>
          <w:rFonts w:ascii="宋体" w:hAnsi="宋体" w:hint="eastAsia"/>
          <w:sz w:val="24"/>
        </w:rPr>
        <w:t xml:space="preserve">。 </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施工现场需要配备的试验设备：</w:t>
      </w:r>
      <w:r w:rsidRPr="000E4E27">
        <w:rPr>
          <w:rFonts w:ascii="宋体" w:hAnsi="宋体" w:hint="eastAsia"/>
          <w:b/>
          <w:bCs/>
          <w:sz w:val="24"/>
          <w:u w:val="single"/>
        </w:rPr>
        <w:t xml:space="preserve">按通用条款规定执行 </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jc w:val="left"/>
        <w:rPr>
          <w:rFonts w:ascii="宋体" w:hAnsi="宋体"/>
          <w:sz w:val="24"/>
          <w:u w:val="single"/>
        </w:rPr>
      </w:pPr>
      <w:r w:rsidRPr="000E4E27">
        <w:rPr>
          <w:rFonts w:ascii="宋体" w:hAnsi="宋体" w:hint="eastAsia"/>
          <w:sz w:val="24"/>
        </w:rPr>
        <w:t>施工现场需要具备的其他试验条件：</w:t>
      </w:r>
      <w:r w:rsidRPr="000E4E27">
        <w:rPr>
          <w:rFonts w:ascii="宋体" w:hAnsi="宋体" w:hint="eastAsia"/>
          <w:b/>
          <w:bCs/>
          <w:sz w:val="24"/>
          <w:u w:val="single"/>
        </w:rPr>
        <w:t>按通用条款规定执行</w:t>
      </w:r>
      <w:r w:rsidRPr="000E4E27">
        <w:rPr>
          <w:rFonts w:ascii="宋体" w:hAnsi="宋体" w:hint="eastAsia"/>
          <w:sz w:val="24"/>
          <w:u w:val="single"/>
        </w:rPr>
        <w:t xml:space="preserve">。  </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 xml:space="preserve">9.4 现场工艺试验 </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现场工艺试验的有关约定：</w:t>
      </w:r>
      <w:r w:rsidRPr="000E4E27">
        <w:rPr>
          <w:rFonts w:ascii="宋体" w:hAnsi="宋体" w:hint="eastAsia"/>
          <w:sz w:val="24"/>
          <w:u w:val="single"/>
        </w:rPr>
        <w:t xml:space="preserve">     </w:t>
      </w:r>
      <w:r w:rsidRPr="000E4E27">
        <w:rPr>
          <w:rFonts w:ascii="宋体" w:hAnsi="宋体" w:hint="eastAsia"/>
          <w:b/>
          <w:bCs/>
          <w:sz w:val="24"/>
          <w:u w:val="single"/>
        </w:rPr>
        <w:t>按通用条款规定执行</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2"/>
        <w:rPr>
          <w:rFonts w:ascii="宋体" w:hAnsi="宋体"/>
          <w:b/>
          <w:sz w:val="24"/>
        </w:rPr>
      </w:pPr>
      <w:bookmarkStart w:id="384" w:name="_Toc351203642"/>
      <w:bookmarkEnd w:id="376"/>
      <w:bookmarkEnd w:id="377"/>
      <w:bookmarkEnd w:id="378"/>
      <w:bookmarkEnd w:id="379"/>
      <w:bookmarkEnd w:id="380"/>
      <w:bookmarkEnd w:id="381"/>
      <w:bookmarkEnd w:id="382"/>
      <w:bookmarkEnd w:id="383"/>
      <w:r w:rsidRPr="000E4E27">
        <w:rPr>
          <w:rFonts w:ascii="宋体" w:hAnsi="宋体" w:hint="eastAsia"/>
          <w:b/>
          <w:sz w:val="24"/>
        </w:rPr>
        <w:t>1</w:t>
      </w:r>
      <w:bookmarkStart w:id="385" w:name="_Toc292559398"/>
      <w:bookmarkStart w:id="386" w:name="_Toc292559903"/>
      <w:bookmarkStart w:id="387" w:name="_Toc296346694"/>
      <w:bookmarkStart w:id="388" w:name="_Toc296347192"/>
      <w:bookmarkStart w:id="389" w:name="_Toc296503193"/>
      <w:bookmarkStart w:id="390" w:name="_Toc296891021"/>
      <w:bookmarkStart w:id="391" w:name="_Toc296891233"/>
      <w:bookmarkStart w:id="392" w:name="_Toc296944532"/>
      <w:bookmarkStart w:id="393" w:name="_Toc297048379"/>
      <w:bookmarkStart w:id="394" w:name="_Toc297120493"/>
      <w:bookmarkStart w:id="395" w:name="_Toc297123540"/>
      <w:bookmarkStart w:id="396" w:name="_Toc297216199"/>
      <w:bookmarkStart w:id="397" w:name="_Toc300934989"/>
      <w:bookmarkStart w:id="398" w:name="_Toc303539146"/>
      <w:bookmarkStart w:id="399" w:name="_Toc304295566"/>
      <w:bookmarkStart w:id="400" w:name="_Toc312677499"/>
      <w:bookmarkStart w:id="401" w:name="_Toc312678025"/>
      <w:bookmarkStart w:id="402" w:name="_Toc267251439"/>
      <w:bookmarkStart w:id="403" w:name="_Toc267251437"/>
      <w:bookmarkStart w:id="404" w:name="_Toc267251435"/>
      <w:bookmarkStart w:id="405" w:name="_Toc267251433"/>
      <w:bookmarkStart w:id="406" w:name="_Toc267251441"/>
      <w:bookmarkStart w:id="407" w:name="_Toc267251440"/>
      <w:bookmarkStart w:id="408" w:name="_Toc267251442"/>
      <w:bookmarkEnd w:id="350"/>
      <w:bookmarkEnd w:id="351"/>
      <w:bookmarkEnd w:id="352"/>
      <w:bookmarkEnd w:id="353"/>
      <w:bookmarkEnd w:id="354"/>
      <w:bookmarkEnd w:id="355"/>
      <w:bookmarkEnd w:id="356"/>
      <w:bookmarkEnd w:id="357"/>
      <w:bookmarkEnd w:id="358"/>
      <w:bookmarkEnd w:id="359"/>
      <w:bookmarkEnd w:id="360"/>
      <w:bookmarkEnd w:id="361"/>
      <w:r w:rsidRPr="000E4E27">
        <w:rPr>
          <w:rFonts w:ascii="宋体" w:hAnsi="宋体" w:hint="eastAsia"/>
          <w:b/>
          <w:sz w:val="24"/>
        </w:rPr>
        <w:t>0. 变更</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bookmarkEnd w:id="400"/>
    <w:bookmarkEnd w:id="401"/>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w:t>
      </w:r>
      <w:bookmarkStart w:id="409" w:name="_Toc297123541"/>
      <w:bookmarkStart w:id="410" w:name="_Toc292559904"/>
      <w:bookmarkStart w:id="411" w:name="_Toc296891234"/>
      <w:bookmarkStart w:id="412" w:name="_Toc312678026"/>
      <w:bookmarkStart w:id="413" w:name="_Toc297048380"/>
      <w:bookmarkStart w:id="414" w:name="_Toc292559399"/>
      <w:bookmarkStart w:id="415" w:name="_Toc297216200"/>
      <w:bookmarkStart w:id="416" w:name="_Toc296346695"/>
      <w:bookmarkStart w:id="417" w:name="_Toc303539147"/>
      <w:bookmarkStart w:id="418" w:name="_Toc304295567"/>
      <w:bookmarkStart w:id="419" w:name="_Toc312677500"/>
      <w:bookmarkStart w:id="420" w:name="_Toc296347193"/>
      <w:bookmarkStart w:id="421" w:name="_Toc296944533"/>
      <w:bookmarkStart w:id="422" w:name="_Toc297120494"/>
      <w:bookmarkStart w:id="423" w:name="_Toc300934990"/>
      <w:bookmarkStart w:id="424" w:name="_Toc296503194"/>
      <w:bookmarkStart w:id="425" w:name="_Toc296891022"/>
      <w:r w:rsidRPr="000E4E27">
        <w:rPr>
          <w:rFonts w:ascii="宋体" w:hAnsi="宋体" w:hint="eastAsia"/>
          <w:sz w:val="24"/>
        </w:rPr>
        <w:t>0.1变更的范围</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关于变更的范围的约定：</w:t>
      </w:r>
      <w:r w:rsidRPr="000E4E27">
        <w:rPr>
          <w:rFonts w:ascii="宋体" w:hAnsi="宋体" w:hint="eastAsia"/>
          <w:sz w:val="24"/>
          <w:u w:val="single"/>
        </w:rPr>
        <w:t xml:space="preserve">   </w:t>
      </w:r>
      <w:r w:rsidRPr="000E4E27">
        <w:rPr>
          <w:rFonts w:ascii="宋体" w:hAnsi="宋体" w:hint="eastAsia"/>
          <w:b/>
          <w:bCs/>
          <w:sz w:val="24"/>
          <w:u w:val="single"/>
        </w:rPr>
        <w:t>按通用条款规定执行</w:t>
      </w:r>
      <w:r w:rsidRPr="000E4E27">
        <w:rPr>
          <w:rFonts w:ascii="宋体" w:hAnsi="宋体" w:hint="eastAsia"/>
          <w:sz w:val="24"/>
          <w:u w:val="single"/>
        </w:rPr>
        <w:t xml:space="preserve">  </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10.4 变更估价</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10.4.1 变更估价原则</w:t>
      </w:r>
    </w:p>
    <w:p w:rsidR="00392EE4" w:rsidRPr="000E4E27" w:rsidRDefault="00392EE4" w:rsidP="00392EE4">
      <w:pPr>
        <w:spacing w:line="480" w:lineRule="exact"/>
        <w:ind w:firstLine="510"/>
        <w:rPr>
          <w:rFonts w:ascii="宋体" w:hAnsi="宋体"/>
          <w:sz w:val="24"/>
        </w:rPr>
      </w:pPr>
      <w:r w:rsidRPr="000E4E27">
        <w:rPr>
          <w:rFonts w:ascii="宋体" w:hAnsi="宋体" w:hint="eastAsia"/>
          <w:sz w:val="24"/>
        </w:rPr>
        <w:t xml:space="preserve">关于变更估价的约定: </w:t>
      </w:r>
      <w:r w:rsidRPr="000E4E27">
        <w:rPr>
          <w:rFonts w:ascii="宋体" w:hAnsi="宋体" w:hint="eastAsia"/>
          <w:sz w:val="24"/>
          <w:u w:val="single"/>
        </w:rPr>
        <w:t xml:space="preserve"> </w:t>
      </w:r>
      <w:r w:rsidRPr="000E4E27">
        <w:rPr>
          <w:rFonts w:ascii="宋体" w:hAnsi="宋体" w:hint="eastAsia"/>
          <w:b/>
          <w:bCs/>
          <w:sz w:val="24"/>
          <w:u w:val="single"/>
        </w:rPr>
        <w:t>按通用条款规定执行</w:t>
      </w:r>
      <w:r w:rsidRPr="000E4E27">
        <w:rPr>
          <w:rFonts w:ascii="宋体" w:hAnsi="宋体" w:hint="eastAsia"/>
          <w:b/>
          <w:bCs/>
          <w:sz w:val="24"/>
        </w:rPr>
        <w:t>。</w:t>
      </w:r>
      <w:r w:rsidRPr="000E4E27">
        <w:rPr>
          <w:rFonts w:ascii="宋体" w:hAnsi="宋体" w:hint="eastAsia"/>
          <w:sz w:val="24"/>
        </w:rPr>
        <w:t xml:space="preserve">  </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w:t>
      </w:r>
      <w:bookmarkStart w:id="426" w:name="_Toc297216203"/>
      <w:bookmarkStart w:id="427" w:name="_Toc292559907"/>
      <w:bookmarkStart w:id="428" w:name="_Toc292559402"/>
      <w:bookmarkStart w:id="429" w:name="_Toc296891025"/>
      <w:bookmarkStart w:id="430" w:name="_Toc296503197"/>
      <w:bookmarkStart w:id="431" w:name="_Toc303539150"/>
      <w:bookmarkStart w:id="432" w:name="_Toc297123544"/>
      <w:bookmarkStart w:id="433" w:name="_Toc297048383"/>
      <w:bookmarkStart w:id="434" w:name="_Toc297120497"/>
      <w:bookmarkStart w:id="435" w:name="_Toc296346698"/>
      <w:bookmarkStart w:id="436" w:name="_Toc296347196"/>
      <w:bookmarkStart w:id="437" w:name="_Toc296891237"/>
      <w:bookmarkStart w:id="438" w:name="_Toc300934993"/>
      <w:bookmarkStart w:id="439" w:name="_Toc296944536"/>
      <w:bookmarkStart w:id="440" w:name="_Toc304295570"/>
      <w:bookmarkStart w:id="441" w:name="_Toc312677503"/>
      <w:bookmarkStart w:id="442" w:name="_Toc312678029"/>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0E4E27">
        <w:rPr>
          <w:rFonts w:ascii="宋体" w:hAnsi="宋体" w:hint="eastAsia"/>
          <w:sz w:val="24"/>
        </w:rPr>
        <w:t>0.5承</w:t>
      </w:r>
      <w:bookmarkStart w:id="443" w:name="_Toc297120503"/>
      <w:bookmarkStart w:id="444" w:name="_Toc296347202"/>
      <w:bookmarkStart w:id="445" w:name="_Toc292559408"/>
      <w:bookmarkStart w:id="446" w:name="_Toc297048389"/>
      <w:bookmarkStart w:id="447" w:name="_Toc296891243"/>
      <w:bookmarkStart w:id="448" w:name="_Toc296503203"/>
      <w:bookmarkStart w:id="449" w:name="_Toc296891031"/>
      <w:bookmarkStart w:id="450" w:name="_Toc296944542"/>
      <w:bookmarkStart w:id="451" w:name="_Toc300934994"/>
      <w:bookmarkStart w:id="452" w:name="_Toc297216204"/>
      <w:bookmarkStart w:id="453" w:name="_Toc292559913"/>
      <w:bookmarkStart w:id="454" w:name="_Toc297123545"/>
      <w:bookmarkStart w:id="455" w:name="_Toc296346704"/>
      <w:bookmarkStart w:id="456" w:name="_Toc303539151"/>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0E4E27">
        <w:rPr>
          <w:rFonts w:ascii="宋体" w:hAnsi="宋体" w:hint="eastAsia"/>
          <w:sz w:val="24"/>
        </w:rPr>
        <w:t>包人的合理化建议</w:t>
      </w:r>
    </w:p>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监理人审查承包人合理化建议的期限：</w:t>
      </w:r>
      <w:r w:rsidRPr="000E4E27">
        <w:rPr>
          <w:rFonts w:ascii="宋体" w:hAnsi="宋体" w:hint="eastAsia"/>
          <w:sz w:val="24"/>
          <w:u w:val="single"/>
        </w:rPr>
        <w:t xml:space="preserve"> </w:t>
      </w:r>
      <w:r w:rsidRPr="000E4E27">
        <w:rPr>
          <w:rFonts w:ascii="宋体" w:hAnsi="宋体" w:hint="eastAsia"/>
          <w:b/>
          <w:sz w:val="24"/>
          <w:u w:val="single"/>
        </w:rPr>
        <w:t xml:space="preserve"> /</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发包人审批承包人合理化建议的期限：</w:t>
      </w:r>
      <w:r w:rsidRPr="000E4E27">
        <w:rPr>
          <w:rFonts w:ascii="宋体" w:hAnsi="宋体" w:hint="eastAsia"/>
          <w:sz w:val="24"/>
          <w:u w:val="single"/>
        </w:rPr>
        <w:t xml:space="preserve">  </w:t>
      </w:r>
      <w:r w:rsidRPr="000E4E27">
        <w:rPr>
          <w:rFonts w:ascii="宋体" w:hAnsi="宋体" w:hint="eastAsia"/>
          <w:b/>
          <w:sz w:val="24"/>
          <w:u w:val="single"/>
        </w:rPr>
        <w:t xml:space="preserve">7天 </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jc w:val="left"/>
        <w:rPr>
          <w:rFonts w:ascii="宋体" w:hAnsi="宋体"/>
          <w:sz w:val="24"/>
          <w:u w:val="single"/>
        </w:rPr>
      </w:pPr>
      <w:r w:rsidRPr="000E4E27">
        <w:rPr>
          <w:rFonts w:ascii="宋体" w:hAnsi="宋体" w:hint="eastAsia"/>
          <w:sz w:val="24"/>
        </w:rPr>
        <w:t>承</w:t>
      </w:r>
      <w:bookmarkStart w:id="457" w:name="_Toc297123546"/>
      <w:bookmarkStart w:id="458" w:name="_Toc297216205"/>
      <w:bookmarkStart w:id="459" w:name="_Toc300934995"/>
      <w:bookmarkStart w:id="460" w:name="_Toc297120504"/>
      <w:bookmarkStart w:id="461" w:name="_Toc303539152"/>
      <w:bookmarkStart w:id="462" w:name="_Toc312677504"/>
      <w:bookmarkStart w:id="463" w:name="_Toc312678030"/>
      <w:bookmarkStart w:id="464" w:name="_Toc318581175"/>
      <w:bookmarkStart w:id="465" w:name="_Toc292559409"/>
      <w:bookmarkStart w:id="466" w:name="_Toc292559914"/>
      <w:bookmarkStart w:id="467" w:name="_Toc296503204"/>
      <w:bookmarkStart w:id="468" w:name="_Toc296891244"/>
      <w:bookmarkStart w:id="469" w:name="_Toc296944543"/>
      <w:bookmarkStart w:id="470" w:name="_Toc297048390"/>
      <w:bookmarkStart w:id="471" w:name="_Toc296346705"/>
      <w:bookmarkStart w:id="472" w:name="_Toc296347203"/>
      <w:bookmarkStart w:id="473" w:name="_Toc304295571"/>
      <w:bookmarkStart w:id="474" w:name="_Toc296891032"/>
      <w:r w:rsidRPr="000E4E27">
        <w:rPr>
          <w:rFonts w:ascii="宋体" w:hAnsi="宋体" w:hint="eastAsia"/>
          <w:sz w:val="24"/>
        </w:rPr>
        <w:t>包人提出的合理化建议降低了合同价格或者提高了工程经济效益的奖励的方法和金额为：</w:t>
      </w:r>
      <w:r w:rsidRPr="000E4E27">
        <w:rPr>
          <w:rFonts w:ascii="宋体" w:hAnsi="宋体" w:hint="eastAsia"/>
          <w:sz w:val="24"/>
          <w:u w:val="single"/>
        </w:rPr>
        <w:t xml:space="preserve">     </w:t>
      </w:r>
      <w:r w:rsidRPr="000E4E27">
        <w:rPr>
          <w:rFonts w:ascii="宋体" w:hAnsi="宋体" w:hint="eastAsia"/>
          <w:b/>
          <w:sz w:val="24"/>
          <w:u w:val="single"/>
        </w:rPr>
        <w:t>/</w:t>
      </w:r>
      <w:r w:rsidRPr="000E4E27">
        <w:rPr>
          <w:rFonts w:ascii="宋体" w:hAnsi="宋体" w:hint="eastAsia"/>
          <w:sz w:val="24"/>
          <w:u w:val="single"/>
        </w:rPr>
        <w:t xml:space="preserve">    </w:t>
      </w:r>
      <w:r w:rsidRPr="000E4E27">
        <w:rPr>
          <w:rFonts w:ascii="宋体" w:hAnsi="宋体" w:hint="eastAsia"/>
          <w:sz w:val="24"/>
        </w:rPr>
        <w:t>。</w:t>
      </w:r>
    </w:p>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w:t>
      </w:r>
      <w:bookmarkStart w:id="475" w:name="_Toc296346700"/>
      <w:bookmarkStart w:id="476" w:name="_Toc297216207"/>
      <w:bookmarkStart w:id="477" w:name="_Toc312677507"/>
      <w:bookmarkStart w:id="478" w:name="_Toc296891239"/>
      <w:bookmarkStart w:id="479" w:name="_Toc296944538"/>
      <w:bookmarkStart w:id="480" w:name="_Toc303539154"/>
      <w:bookmarkStart w:id="481" w:name="_Toc312678033"/>
      <w:bookmarkStart w:id="482" w:name="_Toc292559404"/>
      <w:bookmarkStart w:id="483" w:name="_Toc297120499"/>
      <w:bookmarkStart w:id="484" w:name="_Toc296347198"/>
      <w:bookmarkStart w:id="485" w:name="_Toc296891027"/>
      <w:bookmarkStart w:id="486" w:name="_Toc300934997"/>
      <w:bookmarkStart w:id="487" w:name="_Toc304295574"/>
      <w:bookmarkStart w:id="488" w:name="_Toc296503199"/>
      <w:bookmarkStart w:id="489" w:name="_Toc297048385"/>
      <w:bookmarkStart w:id="490" w:name="_Toc292559909"/>
      <w:bookmarkStart w:id="491" w:name="_Toc297123548"/>
      <w:r w:rsidRPr="000E4E27">
        <w:rPr>
          <w:rFonts w:ascii="宋体" w:hAnsi="宋体" w:hint="eastAsia"/>
          <w:sz w:val="24"/>
        </w:rPr>
        <w:t>0.7 暂估价</w:t>
      </w:r>
    </w:p>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1</w:t>
      </w:r>
      <w:bookmarkStart w:id="492" w:name="_Toc312677509"/>
      <w:bookmarkStart w:id="493" w:name="_Toc318581177"/>
      <w:bookmarkStart w:id="494" w:name="_Toc312678035"/>
      <w:r w:rsidRPr="000E4E27">
        <w:rPr>
          <w:rFonts w:ascii="宋体" w:hAnsi="宋体" w:hint="eastAsia"/>
          <w:sz w:val="24"/>
        </w:rPr>
        <w:t>0.7.1 依法必须招标的暂估价项目</w:t>
      </w:r>
    </w:p>
    <w:bookmarkEnd w:id="492"/>
    <w:bookmarkEnd w:id="493"/>
    <w:bookmarkEnd w:id="494"/>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对于依法必须招标的暂估价项目的确认和批准采取</w:t>
      </w:r>
      <w:r w:rsidRPr="000E4E27">
        <w:rPr>
          <w:rFonts w:ascii="宋体" w:hAnsi="宋体" w:hint="eastAsia"/>
          <w:b/>
          <w:sz w:val="24"/>
          <w:u w:val="single"/>
        </w:rPr>
        <w:t>通用条款第2种</w:t>
      </w:r>
      <w:r w:rsidRPr="000E4E27">
        <w:rPr>
          <w:rFonts w:ascii="宋体" w:hAnsi="宋体" w:hint="eastAsia"/>
          <w:sz w:val="24"/>
        </w:rPr>
        <w:t>方式确定。</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10.7.2 不属于依法必须招标的暂估价项目</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对于不属于依法必须招标的暂估价项目的确认和批准采取</w:t>
      </w:r>
      <w:r w:rsidRPr="000E4E27">
        <w:rPr>
          <w:rFonts w:ascii="宋体" w:hAnsi="宋体" w:hint="eastAsia"/>
          <w:b/>
          <w:sz w:val="24"/>
          <w:u w:val="single"/>
        </w:rPr>
        <w:t>通用条款第1种</w:t>
      </w:r>
      <w:r w:rsidRPr="000E4E27">
        <w:rPr>
          <w:rFonts w:ascii="宋体" w:hAnsi="宋体" w:hint="eastAsia"/>
          <w:sz w:val="24"/>
        </w:rPr>
        <w:t>方式确定。</w:t>
      </w:r>
    </w:p>
    <w:p w:rsidR="00392EE4" w:rsidRPr="000E4E27" w:rsidRDefault="00392EE4" w:rsidP="00392EE4">
      <w:pPr>
        <w:spacing w:line="480" w:lineRule="exact"/>
        <w:ind w:firstLineChars="200" w:firstLine="480"/>
        <w:jc w:val="left"/>
        <w:rPr>
          <w:rFonts w:ascii="宋体" w:hAnsi="宋体"/>
          <w:kern w:val="0"/>
          <w:sz w:val="24"/>
        </w:rPr>
      </w:pPr>
      <w:r w:rsidRPr="000E4E27">
        <w:rPr>
          <w:rFonts w:ascii="宋体" w:hAnsi="宋体" w:hint="eastAsia"/>
          <w:sz w:val="24"/>
        </w:rPr>
        <w:t>第3种方式：</w:t>
      </w:r>
      <w:r w:rsidRPr="000E4E27">
        <w:rPr>
          <w:rFonts w:ascii="宋体" w:hAnsi="宋体" w:hint="eastAsia"/>
          <w:kern w:val="0"/>
          <w:sz w:val="24"/>
        </w:rPr>
        <w:t>承包人直接实施的暂估价项目</w:t>
      </w:r>
    </w:p>
    <w:p w:rsidR="00392EE4" w:rsidRPr="000E4E27" w:rsidRDefault="00392EE4" w:rsidP="00392EE4">
      <w:pPr>
        <w:spacing w:line="480" w:lineRule="exact"/>
        <w:ind w:firstLineChars="200" w:firstLine="480"/>
        <w:jc w:val="left"/>
        <w:rPr>
          <w:rFonts w:ascii="宋体" w:hAnsi="宋体"/>
          <w:b/>
          <w:sz w:val="24"/>
          <w:u w:val="single"/>
        </w:rPr>
      </w:pPr>
      <w:r w:rsidRPr="000E4E27">
        <w:rPr>
          <w:rFonts w:ascii="宋体" w:hAnsi="宋体" w:hint="eastAsia"/>
          <w:sz w:val="24"/>
        </w:rPr>
        <w:t>承包人直接实施的暂估价项目的约定：</w:t>
      </w:r>
      <w:r w:rsidRPr="000E4E27">
        <w:rPr>
          <w:rFonts w:ascii="宋体" w:hAnsi="宋体" w:hint="eastAsia"/>
          <w:b/>
          <w:sz w:val="24"/>
          <w:u w:val="single"/>
        </w:rPr>
        <w:t>根据发包人书面的认质认价单上确认的价格实施，在竣工结算时调整，工程竣工结算以以招标人或招标人委托的审计机构审计结果为准，若项目被列入国家审计计划的则以国家审计机构审计结果为准。</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10.8 暂列金额</w:t>
      </w:r>
    </w:p>
    <w:p w:rsidR="00392EE4" w:rsidRPr="000E4E27" w:rsidRDefault="00392EE4" w:rsidP="00392EE4">
      <w:pPr>
        <w:spacing w:line="480" w:lineRule="exact"/>
        <w:ind w:firstLine="460"/>
        <w:rPr>
          <w:rFonts w:ascii="宋体" w:hAnsi="宋体"/>
          <w:b/>
          <w:bCs/>
          <w:strike/>
          <w:kern w:val="0"/>
          <w:sz w:val="24"/>
          <w:u w:val="single"/>
        </w:rPr>
      </w:pPr>
      <w:r w:rsidRPr="000E4E27">
        <w:rPr>
          <w:rFonts w:ascii="宋体" w:hAnsi="宋体" w:hint="eastAsia"/>
          <w:kern w:val="0"/>
          <w:sz w:val="24"/>
        </w:rPr>
        <w:t>合同当事人关于暂列金额使用的约定：</w:t>
      </w:r>
      <w:r w:rsidRPr="000E4E27">
        <w:rPr>
          <w:rFonts w:ascii="宋体" w:hAnsi="宋体" w:hint="eastAsia"/>
          <w:b/>
          <w:kern w:val="0"/>
          <w:sz w:val="24"/>
          <w:u w:val="single"/>
        </w:rPr>
        <w:t>发包人不设暂列金。</w:t>
      </w:r>
    </w:p>
    <w:p w:rsidR="00392EE4" w:rsidRPr="000E4E27" w:rsidRDefault="00392EE4" w:rsidP="00392EE4">
      <w:pPr>
        <w:spacing w:line="480" w:lineRule="exact"/>
        <w:ind w:firstLineChars="200" w:firstLine="482"/>
        <w:rPr>
          <w:rFonts w:ascii="宋体" w:hAnsi="宋体"/>
          <w:b/>
          <w:sz w:val="24"/>
        </w:rPr>
      </w:pPr>
      <w:bookmarkStart w:id="495" w:name="_Toc351203643"/>
      <w:r w:rsidRPr="000E4E27">
        <w:rPr>
          <w:rFonts w:ascii="宋体" w:hAnsi="宋体" w:hint="eastAsia"/>
          <w:b/>
          <w:sz w:val="24"/>
        </w:rPr>
        <w:t>11. 价格调整</w:t>
      </w:r>
      <w:bookmarkEnd w:id="495"/>
    </w:p>
    <w:p w:rsidR="00392EE4" w:rsidRPr="000E4E27" w:rsidRDefault="00392EE4" w:rsidP="00392EE4">
      <w:pPr>
        <w:spacing w:line="480" w:lineRule="exact"/>
        <w:ind w:firstLineChars="200" w:firstLine="480"/>
        <w:rPr>
          <w:rFonts w:ascii="宋体" w:hAnsi="宋体"/>
          <w:sz w:val="24"/>
        </w:rPr>
      </w:pPr>
      <w:bookmarkStart w:id="496" w:name="_Toc296891241"/>
      <w:bookmarkStart w:id="497" w:name="_Toc296346702"/>
      <w:bookmarkStart w:id="498" w:name="_Toc303539157"/>
      <w:bookmarkStart w:id="499" w:name="_Toc296944540"/>
      <w:bookmarkStart w:id="500" w:name="_Toc300935000"/>
      <w:bookmarkStart w:id="501" w:name="_Toc297048387"/>
      <w:bookmarkStart w:id="502" w:name="_Toc304295577"/>
      <w:bookmarkStart w:id="503" w:name="_Toc297216209"/>
      <w:bookmarkStart w:id="504" w:name="_Toc296347200"/>
      <w:bookmarkStart w:id="505" w:name="_Toc297120501"/>
      <w:bookmarkStart w:id="506" w:name="_Toc296503201"/>
      <w:bookmarkStart w:id="507" w:name="_Toc297123550"/>
      <w:bookmarkStart w:id="508" w:name="_Toc292559406"/>
      <w:bookmarkStart w:id="509" w:name="_Toc312678039"/>
      <w:bookmarkStart w:id="510" w:name="_Toc292559911"/>
      <w:bookmarkStart w:id="511" w:name="_Toc296891029"/>
      <w:r w:rsidRPr="000E4E27">
        <w:rPr>
          <w:rFonts w:ascii="宋体" w:hAnsi="宋体" w:hint="eastAsia"/>
          <w:sz w:val="24"/>
        </w:rPr>
        <w:t>11.1 市场价格波动引起的调整</w:t>
      </w:r>
    </w:p>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rsidR="00392EE4" w:rsidRPr="000E4E27" w:rsidRDefault="00392EE4" w:rsidP="00392EE4">
      <w:pPr>
        <w:spacing w:line="480" w:lineRule="exact"/>
        <w:ind w:firstLineChars="200" w:firstLine="480"/>
        <w:rPr>
          <w:rFonts w:ascii="宋体" w:hAnsi="宋体"/>
          <w:b/>
          <w:sz w:val="24"/>
          <w:u w:val="single"/>
        </w:rPr>
      </w:pPr>
      <w:r w:rsidRPr="000E4E27">
        <w:rPr>
          <w:rFonts w:ascii="宋体" w:hAnsi="宋体" w:hint="eastAsia"/>
          <w:kern w:val="0"/>
          <w:sz w:val="24"/>
        </w:rPr>
        <w:lastRenderedPageBreak/>
        <w:t>市场价格波动是否调整合同价格的约定：</w:t>
      </w:r>
      <w:r w:rsidRPr="000E4E27">
        <w:rPr>
          <w:rFonts w:ascii="宋体" w:hAnsi="宋体" w:hint="eastAsia"/>
          <w:b/>
          <w:kern w:val="0"/>
          <w:sz w:val="24"/>
          <w:u w:val="single"/>
        </w:rPr>
        <w:t>因本工程工期短，材料价格不予调整</w:t>
      </w:r>
      <w:r w:rsidRPr="000E4E27">
        <w:rPr>
          <w:rFonts w:ascii="宋体" w:hAnsi="宋体" w:hint="eastAsia"/>
          <w:b/>
          <w:sz w:val="24"/>
          <w:u w:val="single"/>
        </w:rPr>
        <w:t>。</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因市场价格波动调整合同价格，采用以下第</w:t>
      </w:r>
      <w:r w:rsidRPr="000E4E27">
        <w:rPr>
          <w:rFonts w:ascii="宋体" w:hAnsi="宋体" w:hint="eastAsia"/>
          <w:sz w:val="24"/>
          <w:u w:val="single"/>
        </w:rPr>
        <w:t xml:space="preserve"> </w:t>
      </w:r>
      <w:r w:rsidRPr="000E4E27">
        <w:rPr>
          <w:rFonts w:ascii="宋体" w:hAnsi="宋体" w:hint="eastAsia"/>
          <w:b/>
          <w:sz w:val="24"/>
          <w:u w:val="single"/>
        </w:rPr>
        <w:t xml:space="preserve">/ </w:t>
      </w:r>
      <w:r w:rsidRPr="000E4E27">
        <w:rPr>
          <w:rFonts w:ascii="宋体" w:hAnsi="宋体" w:hint="eastAsia"/>
          <w:sz w:val="24"/>
        </w:rPr>
        <w:t>种方式对合同价格进行调整：</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第1种方式：采用价格指数进行价格调整。</w:t>
      </w:r>
    </w:p>
    <w:p w:rsidR="00392EE4" w:rsidRPr="000E4E27" w:rsidRDefault="00392EE4" w:rsidP="00392EE4">
      <w:pPr>
        <w:spacing w:line="480" w:lineRule="exact"/>
        <w:ind w:firstLineChars="200" w:firstLine="480"/>
        <w:jc w:val="left"/>
        <w:rPr>
          <w:rFonts w:ascii="宋体" w:hAnsi="宋体"/>
          <w:sz w:val="24"/>
          <w:u w:val="single"/>
        </w:rPr>
      </w:pPr>
      <w:r w:rsidRPr="000E4E27">
        <w:rPr>
          <w:rFonts w:ascii="宋体" w:hAnsi="宋体" w:hint="eastAsia"/>
          <w:sz w:val="24"/>
        </w:rPr>
        <w:t>关于各可调因子、定值和变值权重，以及基本价格指数及其来源的约定：</w:t>
      </w:r>
      <w:r w:rsidRPr="000E4E27">
        <w:rPr>
          <w:rFonts w:ascii="宋体" w:hAnsi="宋体" w:hint="eastAsia"/>
          <w:sz w:val="24"/>
          <w:u w:val="single"/>
        </w:rPr>
        <w:t xml:space="preserve">   /  </w:t>
      </w:r>
      <w:r w:rsidRPr="000E4E27">
        <w:rPr>
          <w:rFonts w:ascii="宋体" w:hAnsi="宋体" w:hint="eastAsia"/>
          <w:sz w:val="24"/>
        </w:rPr>
        <w:t xml:space="preserve">；  </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第2种方式：采用造价信息进行价格调整。</w:t>
      </w:r>
    </w:p>
    <w:p w:rsidR="00392EE4" w:rsidRPr="000E4E27" w:rsidRDefault="00392EE4" w:rsidP="00392EE4">
      <w:pPr>
        <w:numPr>
          <w:ilvl w:val="1"/>
          <w:numId w:val="23"/>
        </w:numPr>
        <w:spacing w:line="480" w:lineRule="exact"/>
        <w:jc w:val="left"/>
        <w:rPr>
          <w:rFonts w:ascii="宋体" w:hAnsi="宋体"/>
          <w:b/>
          <w:bCs/>
          <w:kern w:val="0"/>
          <w:sz w:val="24"/>
          <w:u w:val="single"/>
        </w:rPr>
      </w:pPr>
      <w:r w:rsidRPr="000E4E27">
        <w:rPr>
          <w:rFonts w:ascii="宋体" w:hAnsi="宋体" w:hint="eastAsia"/>
          <w:sz w:val="24"/>
        </w:rPr>
        <w:t>关于基准价格的约定：</w:t>
      </w:r>
      <w:r w:rsidRPr="000E4E27">
        <w:rPr>
          <w:rFonts w:ascii="宋体" w:hAnsi="宋体" w:hint="eastAsia"/>
          <w:sz w:val="24"/>
          <w:u w:val="single"/>
        </w:rPr>
        <w:t xml:space="preserve">     /     </w:t>
      </w:r>
      <w:r w:rsidRPr="000E4E27">
        <w:rPr>
          <w:rFonts w:ascii="宋体" w:hAnsi="宋体" w:hint="eastAsia"/>
          <w:b/>
          <w:bCs/>
          <w:kern w:val="0"/>
          <w:sz w:val="24"/>
          <w:u w:val="single"/>
        </w:rPr>
        <w:t>。</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第3种方式：其他价格调整方式：</w:t>
      </w:r>
      <w:r w:rsidRPr="000E4E27">
        <w:rPr>
          <w:rFonts w:ascii="宋体" w:hAnsi="宋体" w:hint="eastAsia"/>
          <w:sz w:val="24"/>
          <w:u w:val="single"/>
        </w:rPr>
        <w:t xml:space="preserve">  </w:t>
      </w:r>
      <w:r w:rsidRPr="000E4E27">
        <w:rPr>
          <w:rFonts w:ascii="宋体" w:hAnsi="宋体" w:hint="eastAsia"/>
          <w:b/>
          <w:sz w:val="24"/>
          <w:u w:val="single"/>
        </w:rPr>
        <w:t xml:space="preserve"> / </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2"/>
        <w:rPr>
          <w:rFonts w:ascii="宋体" w:hAnsi="宋体"/>
          <w:b/>
          <w:sz w:val="24"/>
        </w:rPr>
      </w:pPr>
      <w:bookmarkStart w:id="512" w:name="_Toc297120505"/>
      <w:bookmarkStart w:id="513" w:name="_Toc296347204"/>
      <w:bookmarkStart w:id="514" w:name="_Toc296503205"/>
      <w:bookmarkStart w:id="515" w:name="_Toc292559410"/>
      <w:bookmarkStart w:id="516" w:name="_Toc296891245"/>
      <w:bookmarkStart w:id="517" w:name="_Toc297048391"/>
      <w:bookmarkStart w:id="518" w:name="_Toc296944544"/>
      <w:bookmarkStart w:id="519" w:name="_Toc292559915"/>
      <w:bookmarkStart w:id="520" w:name="_Toc296346706"/>
      <w:bookmarkStart w:id="521" w:name="_Toc296891033"/>
      <w:bookmarkStart w:id="522" w:name="_Toc351203644"/>
      <w:bookmarkStart w:id="523" w:name="_Toc312678040"/>
      <w:bookmarkStart w:id="524" w:name="_Toc297123552"/>
      <w:bookmarkStart w:id="525" w:name="_Toc297216211"/>
      <w:bookmarkStart w:id="526" w:name="_Toc300935002"/>
      <w:bookmarkStart w:id="527" w:name="_Toc303539159"/>
      <w:bookmarkStart w:id="528" w:name="_Toc304295579"/>
      <w:bookmarkEnd w:id="402"/>
      <w:bookmarkEnd w:id="403"/>
      <w:bookmarkEnd w:id="404"/>
      <w:bookmarkEnd w:id="405"/>
      <w:bookmarkEnd w:id="406"/>
      <w:bookmarkEnd w:id="407"/>
      <w:r w:rsidRPr="000E4E27">
        <w:rPr>
          <w:rFonts w:ascii="宋体" w:hAnsi="宋体" w:hint="eastAsia"/>
          <w:b/>
          <w:sz w:val="24"/>
        </w:rPr>
        <w:t xml:space="preserve">12. </w:t>
      </w:r>
      <w:bookmarkEnd w:id="512"/>
      <w:bookmarkEnd w:id="513"/>
      <w:bookmarkEnd w:id="514"/>
      <w:bookmarkEnd w:id="515"/>
      <w:bookmarkEnd w:id="516"/>
      <w:bookmarkEnd w:id="517"/>
      <w:bookmarkEnd w:id="518"/>
      <w:bookmarkEnd w:id="519"/>
      <w:bookmarkEnd w:id="520"/>
      <w:bookmarkEnd w:id="521"/>
      <w:r w:rsidRPr="000E4E27">
        <w:rPr>
          <w:rFonts w:ascii="宋体" w:hAnsi="宋体" w:hint="eastAsia"/>
          <w:b/>
          <w:sz w:val="24"/>
        </w:rPr>
        <w:t>合同价格、计量与支付</w:t>
      </w:r>
      <w:bookmarkEnd w:id="522"/>
    </w:p>
    <w:p w:rsidR="00392EE4" w:rsidRPr="000E4E27" w:rsidRDefault="00392EE4" w:rsidP="00392EE4">
      <w:pPr>
        <w:spacing w:line="480" w:lineRule="exact"/>
        <w:ind w:firstLineChars="200" w:firstLine="480"/>
        <w:rPr>
          <w:rFonts w:ascii="宋体" w:hAnsi="宋体"/>
          <w:sz w:val="24"/>
        </w:rPr>
      </w:pPr>
      <w:bookmarkStart w:id="529" w:name="_Toc292559411"/>
      <w:bookmarkStart w:id="530" w:name="_Toc267251461"/>
      <w:bookmarkStart w:id="531" w:name="_Toc292559916"/>
      <w:bookmarkStart w:id="532" w:name="_Toc296346707"/>
      <w:bookmarkStart w:id="533" w:name="_Toc296347205"/>
      <w:bookmarkStart w:id="534" w:name="_Toc296503206"/>
      <w:bookmarkStart w:id="535" w:name="_Toc296891034"/>
      <w:bookmarkStart w:id="536" w:name="_Toc296891246"/>
      <w:bookmarkStart w:id="537" w:name="_Toc296944545"/>
      <w:bookmarkStart w:id="538" w:name="_Toc297048392"/>
      <w:bookmarkStart w:id="539" w:name="_Toc297120506"/>
      <w:bookmarkStart w:id="540" w:name="_Toc297123553"/>
      <w:bookmarkStart w:id="541" w:name="_Toc297216212"/>
      <w:bookmarkStart w:id="542" w:name="_Toc303539160"/>
      <w:bookmarkStart w:id="543" w:name="_Toc304295580"/>
      <w:bookmarkStart w:id="544" w:name="_Toc312678041"/>
      <w:bookmarkStart w:id="545" w:name="_Toc300935003"/>
      <w:bookmarkEnd w:id="523"/>
      <w:bookmarkEnd w:id="524"/>
      <w:bookmarkEnd w:id="525"/>
      <w:bookmarkEnd w:id="526"/>
      <w:bookmarkEnd w:id="527"/>
      <w:bookmarkEnd w:id="528"/>
      <w:r w:rsidRPr="000E4E27">
        <w:rPr>
          <w:rFonts w:ascii="宋体" w:hAnsi="宋体" w:hint="eastAsia"/>
          <w:sz w:val="24"/>
        </w:rPr>
        <w:t>12.1 合</w:t>
      </w:r>
      <w:bookmarkEnd w:id="529"/>
      <w:bookmarkEnd w:id="530"/>
      <w:bookmarkEnd w:id="531"/>
      <w:r w:rsidRPr="000E4E27">
        <w:rPr>
          <w:rFonts w:ascii="宋体" w:hAnsi="宋体" w:hint="eastAsia"/>
          <w:sz w:val="24"/>
        </w:rPr>
        <w:t>同价</w:t>
      </w:r>
      <w:bookmarkEnd w:id="532"/>
      <w:bookmarkEnd w:id="533"/>
      <w:bookmarkEnd w:id="534"/>
      <w:bookmarkEnd w:id="535"/>
      <w:bookmarkEnd w:id="536"/>
      <w:bookmarkEnd w:id="537"/>
      <w:bookmarkEnd w:id="538"/>
      <w:bookmarkEnd w:id="539"/>
      <w:r w:rsidRPr="000E4E27">
        <w:rPr>
          <w:rFonts w:ascii="宋体" w:hAnsi="宋体" w:hint="eastAsia"/>
          <w:sz w:val="24"/>
        </w:rPr>
        <w:t>格形式</w:t>
      </w:r>
    </w:p>
    <w:bookmarkEnd w:id="540"/>
    <w:bookmarkEnd w:id="541"/>
    <w:bookmarkEnd w:id="542"/>
    <w:bookmarkEnd w:id="543"/>
    <w:bookmarkEnd w:id="544"/>
    <w:bookmarkEnd w:id="545"/>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1、单价合同。</w:t>
      </w:r>
    </w:p>
    <w:p w:rsidR="00392EE4" w:rsidRPr="000E4E27" w:rsidRDefault="00392EE4" w:rsidP="00392EE4">
      <w:pPr>
        <w:spacing w:line="480" w:lineRule="exact"/>
        <w:ind w:firstLineChars="200" w:firstLine="480"/>
        <w:jc w:val="left"/>
        <w:rPr>
          <w:rFonts w:ascii="宋体" w:hAnsi="宋体"/>
          <w:b/>
          <w:bCs/>
          <w:sz w:val="24"/>
          <w:u w:val="single"/>
        </w:rPr>
      </w:pPr>
      <w:r w:rsidRPr="000E4E27">
        <w:rPr>
          <w:rFonts w:ascii="宋体" w:hAnsi="宋体"/>
          <w:sz w:val="24"/>
        </w:rPr>
        <w:t>综合单价包含的风险范围：</w:t>
      </w:r>
      <w:r w:rsidRPr="000E4E27">
        <w:rPr>
          <w:rFonts w:ascii="宋体" w:hAnsi="宋体"/>
          <w:b/>
          <w:sz w:val="24"/>
          <w:u w:val="single"/>
        </w:rPr>
        <w:t>参照招标文件第16条</w:t>
      </w:r>
      <w:r w:rsidRPr="000E4E27">
        <w:rPr>
          <w:rFonts w:ascii="宋体" w:hAnsi="宋体"/>
          <w:b/>
          <w:bCs/>
          <w:sz w:val="24"/>
          <w:u w:val="single"/>
        </w:rPr>
        <w:t>。</w:t>
      </w:r>
    </w:p>
    <w:p w:rsidR="00392EE4" w:rsidRPr="000E4E27" w:rsidRDefault="00392EE4" w:rsidP="00392EE4">
      <w:pPr>
        <w:spacing w:line="480" w:lineRule="exact"/>
        <w:ind w:firstLineChars="200" w:firstLine="480"/>
        <w:jc w:val="left"/>
        <w:rPr>
          <w:rFonts w:ascii="宋体" w:hAnsi="宋体"/>
          <w:b/>
          <w:bCs/>
          <w:sz w:val="24"/>
          <w:u w:val="single"/>
        </w:rPr>
      </w:pPr>
      <w:r w:rsidRPr="000E4E27">
        <w:rPr>
          <w:rFonts w:ascii="宋体" w:hAnsi="宋体"/>
          <w:sz w:val="24"/>
        </w:rPr>
        <w:t>风险费用的计算方法：</w:t>
      </w:r>
      <w:r w:rsidRPr="000E4E27">
        <w:rPr>
          <w:rFonts w:ascii="宋体" w:hAnsi="宋体"/>
          <w:b/>
          <w:bCs/>
          <w:sz w:val="24"/>
          <w:u w:val="single"/>
        </w:rPr>
        <w:t>承包人在投标报价时已经充分考虑，竣工结算时不作任何调整。</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sz w:val="24"/>
        </w:rPr>
        <w:t>（1）风险范围以外合同价格的调整方法：招标人提供的工程量清单漏项或缺项，或因设计变更及招标人要求变动的按照以下的计价办法结算：</w:t>
      </w:r>
    </w:p>
    <w:p w:rsidR="00392EE4" w:rsidRPr="000E4E27" w:rsidRDefault="00392EE4" w:rsidP="00392EE4">
      <w:pPr>
        <w:spacing w:line="480" w:lineRule="exact"/>
        <w:ind w:firstLineChars="200" w:firstLine="482"/>
        <w:jc w:val="left"/>
        <w:rPr>
          <w:rFonts w:ascii="宋体" w:hAnsi="宋体"/>
          <w:b/>
          <w:sz w:val="24"/>
        </w:rPr>
      </w:pPr>
      <w:r w:rsidRPr="000E4E27">
        <w:rPr>
          <w:rFonts w:ascii="宋体" w:hAnsi="宋体"/>
          <w:b/>
          <w:sz w:val="24"/>
        </w:rPr>
        <w:t>A、工程量清单漏项或缺项、变更（或新增项目）引起新的工程量清单项目，其相应综合单价由承包人按本招标文件招标控制价的计价方法提出，并按投标报价相对招标控制价的下浮率下浮[承包人报价下浮率=（1-中标价/招标控制价）×100%]，经</w:t>
      </w:r>
      <w:r w:rsidRPr="000E4E27">
        <w:rPr>
          <w:rFonts w:ascii="宋体" w:hAnsi="宋体"/>
          <w:b/>
          <w:sz w:val="24"/>
          <w:u w:val="single"/>
        </w:rPr>
        <w:t>项目业主单位</w:t>
      </w:r>
      <w:r w:rsidRPr="000E4E27">
        <w:rPr>
          <w:rFonts w:ascii="宋体" w:hAnsi="宋体"/>
          <w:b/>
          <w:sz w:val="24"/>
        </w:rPr>
        <w:t>确认后作为结算依据。</w:t>
      </w:r>
      <w:r w:rsidRPr="000E4E27">
        <w:rPr>
          <w:rFonts w:ascii="宋体" w:hAnsi="宋体"/>
          <w:b/>
          <w:sz w:val="24"/>
        </w:rPr>
        <w:br/>
        <w:t xml:space="preserve">    B、变更引起工程量增减，在原投标报价中有相同或类似的投标综合单价的：</w:t>
      </w:r>
      <w:r w:rsidRPr="000E4E27">
        <w:rPr>
          <w:rFonts w:ascii="宋体" w:hAnsi="宋体"/>
          <w:b/>
          <w:sz w:val="24"/>
        </w:rPr>
        <w:br/>
        <w:t>当变更引起工程量增减在15%以内（含15%）的，其投标综合单价不作调整， 工程量按实结算；</w:t>
      </w:r>
      <w:r w:rsidRPr="000E4E27">
        <w:rPr>
          <w:rFonts w:ascii="宋体" w:hAnsi="宋体"/>
          <w:b/>
          <w:sz w:val="24"/>
        </w:rPr>
        <w:br/>
        <w:t> （1）当变更引起工程量增减在15%以上的：（1）工程量增加在15%以上时，其增加部分的综合单价由承包人按本招标文件招标控制价的计价方法提出，并按投标报价相对招标控制价的下浮率下浮[承包人报价下浮率=（1-中标价/招标控制价）×100%]，经</w:t>
      </w:r>
      <w:r w:rsidRPr="000E4E27">
        <w:rPr>
          <w:rFonts w:ascii="宋体" w:hAnsi="宋体"/>
          <w:b/>
          <w:sz w:val="24"/>
          <w:u w:val="single"/>
        </w:rPr>
        <w:t>项目业主单位</w:t>
      </w:r>
      <w:r w:rsidRPr="000E4E27">
        <w:rPr>
          <w:rFonts w:ascii="宋体" w:hAnsi="宋体"/>
          <w:b/>
          <w:sz w:val="24"/>
        </w:rPr>
        <w:t>确认后作为结算依据。</w:t>
      </w:r>
      <w:r w:rsidRPr="000E4E27">
        <w:rPr>
          <w:rFonts w:ascii="宋体" w:hAnsi="宋体"/>
          <w:b/>
          <w:sz w:val="24"/>
        </w:rPr>
        <w:br/>
        <w:t> （2）工程量减少在15%以上时，减少后剩余部分的综合单价由承包人按本招标文件招标控制价的计价方法提出，并按投标报价相对招标控制价的下浮率下浮[承包人报价浮动率=（1-中标价/招标控制价）×100%]，经</w:t>
      </w:r>
      <w:r w:rsidRPr="000E4E27">
        <w:rPr>
          <w:rFonts w:ascii="宋体" w:hAnsi="宋体"/>
          <w:b/>
          <w:sz w:val="24"/>
          <w:u w:val="single"/>
        </w:rPr>
        <w:t>项目业主单位</w:t>
      </w:r>
      <w:r w:rsidRPr="000E4E27">
        <w:rPr>
          <w:rFonts w:ascii="宋体" w:hAnsi="宋体"/>
          <w:b/>
          <w:sz w:val="24"/>
        </w:rPr>
        <w:t>确认后作为结算依据 。</w:t>
      </w:r>
      <w:r w:rsidRPr="000E4E27">
        <w:rPr>
          <w:rFonts w:ascii="宋体" w:hAnsi="宋体"/>
          <w:b/>
          <w:sz w:val="24"/>
        </w:rPr>
        <w:br/>
      </w:r>
      <w:r w:rsidRPr="000E4E27">
        <w:rPr>
          <w:rFonts w:ascii="宋体" w:hAnsi="宋体"/>
          <w:b/>
          <w:sz w:val="24"/>
        </w:rPr>
        <w:lastRenderedPageBreak/>
        <w:t xml:space="preserve">     因分部分项工程量清单漏项或非承包人原因的工程变更，造成施工组织设计或施工方案变更，引起措施项目发生变化时，措施项目费应按下列原则调整：总价措施项目费仍按投标时费率且不高于控制价费率进行调整；单价措施项目费发生关联变化时，按2014年江苏省计价定额规定组价的措施项目按原组价方法调整，未按2014年江苏省计价表规定组价的措施项目按投标时价格折算成费率调整；原措施费中没有的措施项目，由承包人根据措施项目变更情况，提出适当的措施费变更要求，经项目业主单位确认后调整。</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2、总价合同。</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sz w:val="24"/>
        </w:rPr>
        <w:t>总价包含的风险范围：</w:t>
      </w:r>
      <w:r w:rsidRPr="000E4E27">
        <w:rPr>
          <w:rFonts w:ascii="宋体" w:hAnsi="宋体"/>
          <w:sz w:val="24"/>
          <w:u w:val="single"/>
        </w:rPr>
        <w:t xml:space="preserve">  /   </w:t>
      </w:r>
      <w:r w:rsidRPr="000E4E27">
        <w:rPr>
          <w:rFonts w:ascii="宋体" w:hAnsi="宋体"/>
          <w:sz w:val="24"/>
        </w:rPr>
        <w:t>。</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sz w:val="24"/>
        </w:rPr>
        <w:t>风险费用的计算方法：</w:t>
      </w:r>
      <w:r w:rsidRPr="000E4E27">
        <w:rPr>
          <w:rFonts w:ascii="宋体" w:hAnsi="宋体"/>
          <w:sz w:val="24"/>
          <w:u w:val="single"/>
        </w:rPr>
        <w:t xml:space="preserve">  /  </w:t>
      </w:r>
      <w:r w:rsidRPr="000E4E27">
        <w:rPr>
          <w:rFonts w:ascii="宋体" w:hAnsi="宋体"/>
          <w:sz w:val="24"/>
        </w:rPr>
        <w:t>。</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sz w:val="24"/>
        </w:rPr>
        <w:t>风险范围以外合同价格的调整方法：</w:t>
      </w:r>
      <w:r w:rsidRPr="000E4E27">
        <w:rPr>
          <w:rFonts w:ascii="宋体" w:hAnsi="宋体"/>
          <w:sz w:val="24"/>
          <w:u w:val="single"/>
        </w:rPr>
        <w:t xml:space="preserve"> / </w:t>
      </w:r>
      <w:r w:rsidRPr="000E4E27">
        <w:rPr>
          <w:rFonts w:ascii="宋体" w:hAnsi="宋体" w:hint="eastAsia"/>
          <w:sz w:val="24"/>
          <w:u w:val="single"/>
        </w:rPr>
        <w:t xml:space="preserve"> </w:t>
      </w:r>
      <w:r w:rsidRPr="000E4E27">
        <w:rPr>
          <w:rFonts w:ascii="宋体" w:hAnsi="宋体"/>
          <w:sz w:val="24"/>
        </w:rPr>
        <w:t>。</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3、其他价格方式：</w:t>
      </w:r>
      <w:r w:rsidRPr="000E4E27">
        <w:rPr>
          <w:rFonts w:ascii="宋体" w:hAnsi="宋体" w:hint="eastAsia"/>
          <w:sz w:val="24"/>
          <w:u w:val="single"/>
        </w:rPr>
        <w:t xml:space="preserve">  /   </w:t>
      </w:r>
      <w:r w:rsidRPr="000E4E27">
        <w:rPr>
          <w:rFonts w:ascii="宋体" w:hAnsi="宋体" w:hint="eastAsia"/>
          <w:sz w:val="24"/>
        </w:rPr>
        <w:t>。</w:t>
      </w:r>
    </w:p>
    <w:p w:rsidR="00392EE4" w:rsidRPr="000E4E27" w:rsidRDefault="00392EE4" w:rsidP="00392EE4">
      <w:pPr>
        <w:spacing w:after="120" w:line="360" w:lineRule="auto"/>
        <w:ind w:firstLineChars="200" w:firstLine="480"/>
        <w:rPr>
          <w:rFonts w:ascii="宋体" w:hAnsi="宋体"/>
          <w:sz w:val="24"/>
        </w:rPr>
      </w:pPr>
      <w:bookmarkStart w:id="546" w:name="_Toc300935004"/>
      <w:bookmarkStart w:id="547" w:name="_Toc303539161"/>
      <w:bookmarkStart w:id="548" w:name="_Toc304295581"/>
      <w:bookmarkStart w:id="549" w:name="_Toc312678042"/>
      <w:bookmarkStart w:id="550" w:name="_Toc297123554"/>
      <w:bookmarkStart w:id="551" w:name="_Toc297216213"/>
      <w:bookmarkStart w:id="552" w:name="_Toc292559412"/>
      <w:bookmarkStart w:id="553" w:name="_Toc296346708"/>
      <w:bookmarkStart w:id="554" w:name="_Toc296347206"/>
      <w:bookmarkStart w:id="555" w:name="_Toc296503207"/>
      <w:bookmarkStart w:id="556" w:name="_Toc296891035"/>
      <w:bookmarkStart w:id="557" w:name="_Toc296891247"/>
      <w:bookmarkStart w:id="558" w:name="_Toc297048393"/>
      <w:bookmarkStart w:id="559" w:name="_Toc297120507"/>
      <w:bookmarkStart w:id="560" w:name="_Toc296944546"/>
      <w:bookmarkStart w:id="561" w:name="_Toc292559917"/>
      <w:r w:rsidRPr="000E4E27">
        <w:rPr>
          <w:rFonts w:ascii="宋体" w:hAnsi="宋体" w:hint="eastAsia"/>
          <w:sz w:val="24"/>
        </w:rPr>
        <w:t>12.2 预付款</w:t>
      </w:r>
    </w:p>
    <w:bookmarkEnd w:id="546"/>
    <w:bookmarkEnd w:id="547"/>
    <w:bookmarkEnd w:id="548"/>
    <w:bookmarkEnd w:id="549"/>
    <w:bookmarkEnd w:id="550"/>
    <w:bookmarkEnd w:id="551"/>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12.2.1 预付款的支付</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预付款支付比例或金额：</w:t>
      </w:r>
      <w:r w:rsidRPr="000E4E27">
        <w:rPr>
          <w:rFonts w:ascii="宋体" w:hAnsi="宋体" w:hint="eastAsia"/>
          <w:sz w:val="24"/>
          <w:u w:val="single"/>
        </w:rPr>
        <w:t xml:space="preserve">  </w:t>
      </w:r>
      <w:r w:rsidRPr="000E4E27">
        <w:rPr>
          <w:rFonts w:ascii="宋体" w:hAnsi="宋体" w:hint="eastAsia"/>
          <w:b/>
          <w:bCs/>
          <w:kern w:val="0"/>
          <w:sz w:val="24"/>
          <w:u w:val="single"/>
        </w:rPr>
        <w:t>/</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360" w:lineRule="auto"/>
        <w:ind w:firstLineChars="200" w:firstLine="480"/>
        <w:jc w:val="left"/>
        <w:rPr>
          <w:rFonts w:ascii="宋体" w:hAnsi="宋体"/>
          <w:b/>
          <w:bCs/>
          <w:kern w:val="0"/>
          <w:sz w:val="24"/>
          <w:u w:val="single"/>
        </w:rPr>
      </w:pPr>
      <w:r w:rsidRPr="000E4E27">
        <w:rPr>
          <w:rFonts w:ascii="宋体" w:hAnsi="宋体" w:hint="eastAsia"/>
          <w:sz w:val="24"/>
        </w:rPr>
        <w:t>预付款支付期限：</w:t>
      </w:r>
      <w:r w:rsidRPr="000E4E27">
        <w:rPr>
          <w:rFonts w:ascii="宋体" w:hAnsi="宋体" w:hint="eastAsia"/>
          <w:b/>
          <w:bCs/>
          <w:kern w:val="0"/>
          <w:sz w:val="24"/>
          <w:u w:val="single"/>
        </w:rPr>
        <w:t xml:space="preserve">         /         </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预付款扣回的方式：</w:t>
      </w:r>
      <w:r w:rsidRPr="000E4E27">
        <w:rPr>
          <w:rFonts w:ascii="宋体" w:hAnsi="宋体" w:hint="eastAsia"/>
          <w:sz w:val="24"/>
          <w:u w:val="single"/>
        </w:rPr>
        <w:t xml:space="preserve">   </w:t>
      </w:r>
      <w:r w:rsidRPr="000E4E27">
        <w:rPr>
          <w:rFonts w:ascii="宋体" w:hAnsi="宋体" w:hint="eastAsia"/>
          <w:b/>
          <w:bCs/>
          <w:kern w:val="0"/>
          <w:sz w:val="24"/>
          <w:u w:val="single"/>
        </w:rPr>
        <w:t xml:space="preserve"> /   </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12.2.2 预付款担保</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承包人提交预付款担保的期限：</w:t>
      </w:r>
      <w:r w:rsidRPr="000E4E27">
        <w:rPr>
          <w:rFonts w:ascii="宋体" w:hAnsi="宋体" w:hint="eastAsia"/>
          <w:sz w:val="24"/>
          <w:u w:val="single"/>
        </w:rPr>
        <w:t xml:space="preserve">   </w:t>
      </w:r>
      <w:r w:rsidRPr="000E4E27">
        <w:rPr>
          <w:rFonts w:ascii="宋体" w:hAnsi="宋体" w:hint="eastAsia"/>
          <w:b/>
          <w:bCs/>
          <w:kern w:val="0"/>
          <w:sz w:val="24"/>
          <w:u w:val="single"/>
        </w:rPr>
        <w:t xml:space="preserve">/ </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预付款担保的形式为：</w:t>
      </w:r>
      <w:r w:rsidRPr="000E4E27">
        <w:rPr>
          <w:rFonts w:ascii="宋体" w:hAnsi="宋体" w:hint="eastAsia"/>
          <w:sz w:val="24"/>
          <w:u w:val="single"/>
        </w:rPr>
        <w:t xml:space="preserve">   </w:t>
      </w:r>
      <w:r w:rsidRPr="000E4E27">
        <w:rPr>
          <w:rFonts w:ascii="宋体" w:hAnsi="宋体" w:hint="eastAsia"/>
          <w:b/>
          <w:bCs/>
          <w:kern w:val="0"/>
          <w:sz w:val="24"/>
          <w:u w:val="single"/>
        </w:rPr>
        <w:t xml:space="preserve">  /    </w:t>
      </w:r>
      <w:r w:rsidRPr="000E4E27">
        <w:rPr>
          <w:rFonts w:ascii="宋体" w:hAnsi="宋体" w:hint="eastAsia"/>
          <w:sz w:val="24"/>
          <w:u w:val="single"/>
        </w:rPr>
        <w:t xml:space="preserve">       </w:t>
      </w:r>
      <w:r w:rsidRPr="000E4E27">
        <w:rPr>
          <w:rFonts w:ascii="宋体" w:hAnsi="宋体" w:hint="eastAsia"/>
          <w:sz w:val="24"/>
        </w:rPr>
        <w:t>。</w:t>
      </w:r>
    </w:p>
    <w:bookmarkEnd w:id="552"/>
    <w:bookmarkEnd w:id="553"/>
    <w:bookmarkEnd w:id="554"/>
    <w:bookmarkEnd w:id="555"/>
    <w:bookmarkEnd w:id="556"/>
    <w:bookmarkEnd w:id="557"/>
    <w:bookmarkEnd w:id="558"/>
    <w:bookmarkEnd w:id="559"/>
    <w:bookmarkEnd w:id="560"/>
    <w:bookmarkEnd w:id="561"/>
    <w:p w:rsidR="00392EE4" w:rsidRPr="000E4E27" w:rsidRDefault="00392EE4" w:rsidP="00392EE4">
      <w:pPr>
        <w:spacing w:after="120" w:line="360" w:lineRule="auto"/>
        <w:ind w:firstLineChars="200" w:firstLine="480"/>
        <w:rPr>
          <w:rFonts w:ascii="宋体" w:hAnsi="宋体"/>
          <w:sz w:val="24"/>
        </w:rPr>
      </w:pPr>
      <w:r w:rsidRPr="000E4E27">
        <w:rPr>
          <w:rFonts w:ascii="宋体" w:hAnsi="宋体" w:hint="eastAsia"/>
          <w:sz w:val="24"/>
        </w:rPr>
        <w:t>12.3 计量</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12.3.1 计量原则</w:t>
      </w:r>
    </w:p>
    <w:p w:rsidR="00392EE4" w:rsidRPr="000E4E27" w:rsidRDefault="00392EE4" w:rsidP="00392EE4">
      <w:pPr>
        <w:spacing w:line="360" w:lineRule="auto"/>
        <w:ind w:firstLineChars="200" w:firstLine="480"/>
        <w:jc w:val="left"/>
        <w:rPr>
          <w:rFonts w:ascii="宋体" w:hAnsi="宋体"/>
          <w:b/>
          <w:bCs/>
          <w:kern w:val="0"/>
          <w:sz w:val="24"/>
          <w:u w:val="single"/>
        </w:rPr>
      </w:pPr>
      <w:r w:rsidRPr="000E4E27">
        <w:rPr>
          <w:rFonts w:ascii="宋体" w:hAnsi="宋体" w:hint="eastAsia"/>
          <w:sz w:val="24"/>
        </w:rPr>
        <w:t>工程量计算规则：</w:t>
      </w:r>
      <w:r w:rsidRPr="000E4E27">
        <w:rPr>
          <w:rFonts w:ascii="宋体" w:hAnsi="宋体" w:hint="eastAsia"/>
          <w:b/>
          <w:sz w:val="24"/>
          <w:u w:val="single"/>
        </w:rPr>
        <w:t>按</w:t>
      </w:r>
      <w:r w:rsidRPr="000E4E27">
        <w:rPr>
          <w:rFonts w:ascii="宋体" w:hAnsi="宋体" w:hint="eastAsia"/>
          <w:b/>
          <w:bCs/>
          <w:kern w:val="0"/>
          <w:sz w:val="24"/>
          <w:u w:val="single"/>
        </w:rPr>
        <w:t>现行的国家及地方标准、行业标准为依据。《建设工程工程量清单计价规范》（GB50500-2013）、《江苏省建筑与装饰工程计价定额》2014版；《江苏省安装工程计价定额》2014版、《江苏省建设工程费用定额》2014年版、省住房城乡建设厅关于建筑业实施营改增后江苏省建设工程计价依据调整的通知》苏建价【2016】154号文。</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12.3.2 计量周期</w:t>
      </w:r>
    </w:p>
    <w:p w:rsidR="00392EE4" w:rsidRPr="000E4E27" w:rsidRDefault="00392EE4" w:rsidP="00392EE4">
      <w:pPr>
        <w:spacing w:line="360" w:lineRule="auto"/>
        <w:ind w:firstLineChars="200" w:firstLine="480"/>
        <w:jc w:val="left"/>
        <w:rPr>
          <w:rFonts w:ascii="宋体" w:hAnsi="宋体"/>
          <w:b/>
          <w:sz w:val="24"/>
          <w:u w:val="single"/>
        </w:rPr>
      </w:pPr>
      <w:r w:rsidRPr="000E4E27">
        <w:rPr>
          <w:rFonts w:ascii="宋体" w:hAnsi="宋体" w:hint="eastAsia"/>
          <w:sz w:val="24"/>
        </w:rPr>
        <w:t>关于计量周期的约定：</w:t>
      </w:r>
      <w:r w:rsidRPr="000E4E27">
        <w:rPr>
          <w:rFonts w:ascii="宋体" w:hAnsi="宋体" w:hint="eastAsia"/>
          <w:b/>
          <w:sz w:val="24"/>
          <w:u w:val="single"/>
        </w:rPr>
        <w:t>按形象进度进行计量。</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lastRenderedPageBreak/>
        <w:t>12.3.3 单价合同的计量</w:t>
      </w:r>
    </w:p>
    <w:p w:rsidR="00392EE4" w:rsidRPr="000E4E27" w:rsidRDefault="00392EE4" w:rsidP="00392EE4">
      <w:pPr>
        <w:spacing w:line="440" w:lineRule="exact"/>
        <w:ind w:firstLineChars="200" w:firstLine="480"/>
        <w:rPr>
          <w:rFonts w:ascii="宋体" w:hAnsi="宋体"/>
          <w:b/>
          <w:sz w:val="24"/>
          <w:u w:val="single"/>
        </w:rPr>
      </w:pPr>
      <w:r w:rsidRPr="000E4E27">
        <w:rPr>
          <w:rFonts w:ascii="宋体" w:hAnsi="宋体" w:hint="eastAsia"/>
          <w:sz w:val="24"/>
        </w:rPr>
        <w:t>关于单价合同计量的约定：</w:t>
      </w:r>
      <w:r w:rsidRPr="000E4E27">
        <w:rPr>
          <w:rFonts w:ascii="宋体" w:hAnsi="宋体" w:hint="eastAsia"/>
          <w:b/>
          <w:sz w:val="24"/>
          <w:u w:val="single"/>
        </w:rPr>
        <w:t>按形象进度进行计量。（1）结算时扣除工程量清单中未实施项目；（2）增加发包方、承包方双方认可的设计变更计量；（3）增加发包方认可的签证计量。承包人同时必须报送符合本条款（1）、（2）、（3）条范围的变更、签证资料和预算。</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12.3.4 总价合同的计量</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关于总价合同计量的约定：</w:t>
      </w:r>
      <w:r w:rsidRPr="000E4E27">
        <w:rPr>
          <w:rFonts w:ascii="宋体" w:hAnsi="宋体" w:hint="eastAsia"/>
          <w:sz w:val="24"/>
          <w:u w:val="single"/>
        </w:rPr>
        <w:t xml:space="preserve">   / </w:t>
      </w:r>
      <w:r w:rsidRPr="000E4E27">
        <w:rPr>
          <w:rFonts w:ascii="宋体" w:hAnsi="宋体" w:hint="eastAsia"/>
          <w:sz w:val="24"/>
        </w:rPr>
        <w:t>。</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12.3.5总价合同采用支付分解表计量支付的，是否适用第</w:t>
      </w:r>
      <w:r w:rsidRPr="000E4E27">
        <w:rPr>
          <w:rFonts w:ascii="宋体" w:hAnsi="宋体" w:hint="eastAsia"/>
          <w:kern w:val="0"/>
          <w:sz w:val="24"/>
        </w:rPr>
        <w:t xml:space="preserve">12.3.4 </w:t>
      </w:r>
      <w:r w:rsidRPr="000E4E27">
        <w:rPr>
          <w:rFonts w:ascii="宋体" w:hAnsi="宋体" w:hint="eastAsia"/>
          <w:sz w:val="24"/>
        </w:rPr>
        <w:t>项</w:t>
      </w:r>
      <w:r w:rsidRPr="000E4E27">
        <w:rPr>
          <w:rFonts w:ascii="宋体" w:hAnsi="宋体" w:hint="eastAsia"/>
          <w:kern w:val="0"/>
          <w:sz w:val="24"/>
        </w:rPr>
        <w:t>〔总价合同的计量〕</w:t>
      </w:r>
      <w:r w:rsidRPr="000E4E27">
        <w:rPr>
          <w:rFonts w:ascii="宋体" w:hAnsi="宋体" w:hint="eastAsia"/>
          <w:sz w:val="24"/>
        </w:rPr>
        <w:t>约定进行计量：</w:t>
      </w:r>
      <w:r w:rsidRPr="000E4E27">
        <w:rPr>
          <w:rFonts w:ascii="宋体" w:hAnsi="宋体" w:hint="eastAsia"/>
          <w:sz w:val="24"/>
          <w:u w:val="single"/>
        </w:rPr>
        <w:t xml:space="preserve">       /              </w:t>
      </w:r>
      <w:r w:rsidRPr="000E4E27">
        <w:rPr>
          <w:rFonts w:ascii="宋体" w:hAnsi="宋体" w:hint="eastAsia"/>
          <w:sz w:val="24"/>
        </w:rPr>
        <w:t>。</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12.3.6 其他价格形式合同的计量</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其他价格形式的计量方式和程序：</w:t>
      </w:r>
      <w:r w:rsidRPr="000E4E27">
        <w:rPr>
          <w:rFonts w:ascii="宋体" w:hAnsi="宋体" w:hint="eastAsia"/>
          <w:sz w:val="24"/>
          <w:u w:val="single"/>
        </w:rPr>
        <w:t xml:space="preserve">      /       </w:t>
      </w:r>
      <w:r w:rsidRPr="000E4E27">
        <w:rPr>
          <w:rFonts w:ascii="宋体" w:hAnsi="宋体" w:hint="eastAsia"/>
          <w:sz w:val="24"/>
        </w:rPr>
        <w:t>。</w:t>
      </w:r>
    </w:p>
    <w:p w:rsidR="00392EE4" w:rsidRPr="000E4E27" w:rsidRDefault="00392EE4" w:rsidP="00392EE4">
      <w:pPr>
        <w:spacing w:after="120" w:line="360" w:lineRule="auto"/>
        <w:ind w:firstLineChars="200" w:firstLine="480"/>
        <w:rPr>
          <w:rFonts w:ascii="宋体" w:hAnsi="宋体"/>
          <w:sz w:val="24"/>
        </w:rPr>
      </w:pPr>
      <w:r w:rsidRPr="000E4E27">
        <w:rPr>
          <w:rFonts w:ascii="宋体" w:hAnsi="宋体" w:hint="eastAsia"/>
          <w:sz w:val="24"/>
        </w:rPr>
        <w:t>12.4 工程进度款支付</w:t>
      </w:r>
    </w:p>
    <w:p w:rsidR="00392EE4" w:rsidRPr="000E4E27" w:rsidRDefault="00392EE4" w:rsidP="00392EE4">
      <w:pPr>
        <w:spacing w:line="360" w:lineRule="auto"/>
        <w:ind w:firstLineChars="200" w:firstLine="480"/>
        <w:jc w:val="left"/>
        <w:rPr>
          <w:rFonts w:ascii="宋体" w:hAnsi="宋体"/>
          <w:sz w:val="24"/>
        </w:rPr>
      </w:pPr>
      <w:bookmarkStart w:id="562" w:name="_Toc296503211"/>
      <w:bookmarkStart w:id="563" w:name="_Toc292559416"/>
      <w:bookmarkStart w:id="564" w:name="_Toc296891039"/>
      <w:bookmarkStart w:id="565" w:name="_Toc296891251"/>
      <w:bookmarkStart w:id="566" w:name="_Toc297048397"/>
      <w:bookmarkStart w:id="567" w:name="_Toc297120511"/>
      <w:bookmarkStart w:id="568" w:name="_Toc297123556"/>
      <w:bookmarkStart w:id="569" w:name="_Toc297216215"/>
      <w:bookmarkStart w:id="570" w:name="_Toc300935006"/>
      <w:bookmarkStart w:id="571" w:name="_Toc303539163"/>
      <w:bookmarkStart w:id="572" w:name="_Toc292559921"/>
      <w:bookmarkStart w:id="573" w:name="_Toc296944550"/>
      <w:bookmarkStart w:id="574" w:name="_Toc296346712"/>
      <w:bookmarkStart w:id="575" w:name="_Toc296347210"/>
      <w:r w:rsidRPr="000E4E27">
        <w:rPr>
          <w:rFonts w:ascii="宋体" w:hAnsi="宋体" w:hint="eastAsia"/>
          <w:sz w:val="24"/>
        </w:rPr>
        <w:t>12.4.1 付款周期</w:t>
      </w:r>
    </w:p>
    <w:p w:rsidR="00392EE4" w:rsidRPr="000E4E27" w:rsidRDefault="00392EE4" w:rsidP="00392EE4">
      <w:pPr>
        <w:spacing w:line="500" w:lineRule="exact"/>
        <w:ind w:firstLine="460"/>
        <w:rPr>
          <w:rFonts w:ascii="宋体" w:hAnsi="宋体"/>
          <w:sz w:val="24"/>
        </w:rPr>
      </w:pPr>
      <w:r w:rsidRPr="000E4E27">
        <w:rPr>
          <w:rFonts w:ascii="宋体" w:hAnsi="宋体" w:hint="eastAsia"/>
          <w:sz w:val="24"/>
        </w:rPr>
        <w:t>关于付款周期的约定：</w:t>
      </w:r>
    </w:p>
    <w:p w:rsidR="00392EE4" w:rsidRPr="000E4E27" w:rsidRDefault="00392EE4" w:rsidP="00392EE4">
      <w:pPr>
        <w:spacing w:line="500" w:lineRule="exact"/>
        <w:ind w:firstLine="460"/>
        <w:rPr>
          <w:rFonts w:ascii="宋体" w:hAnsi="宋体"/>
          <w:sz w:val="24"/>
        </w:rPr>
      </w:pPr>
      <w:r w:rsidRPr="000E4E27">
        <w:rPr>
          <w:rFonts w:ascii="宋体" w:hAnsi="宋体" w:hint="eastAsia"/>
          <w:sz w:val="24"/>
        </w:rPr>
        <w:t>关于付款周期的约定：</w:t>
      </w:r>
    </w:p>
    <w:p w:rsidR="00392EE4" w:rsidRPr="000E4E27" w:rsidRDefault="00392EE4" w:rsidP="00392EE4">
      <w:pPr>
        <w:spacing w:line="480" w:lineRule="exact"/>
        <w:ind w:firstLine="460"/>
        <w:rPr>
          <w:rFonts w:ascii="宋体" w:hAnsi="宋体"/>
          <w:b/>
          <w:kern w:val="0"/>
          <w:sz w:val="24"/>
          <w:szCs w:val="26"/>
          <w:u w:val="single"/>
        </w:rPr>
      </w:pPr>
      <w:r w:rsidRPr="000E4E27">
        <w:rPr>
          <w:rFonts w:ascii="宋体" w:hAnsi="宋体" w:hint="eastAsia"/>
          <w:b/>
          <w:kern w:val="0"/>
          <w:sz w:val="24"/>
          <w:szCs w:val="26"/>
          <w:u w:val="single"/>
        </w:rPr>
        <w:t>工程竣工验收合格（提供验收合格相关资料）后，工程资金付至合同额的80%；结算资料送审并经审计后付到审计价的97%；竣工验收后完成财务决算，凭财务决算单二年质保期满，验收合格后付余款（不计息）。</w:t>
      </w:r>
    </w:p>
    <w:p w:rsidR="00392EE4" w:rsidRPr="000E4E27" w:rsidRDefault="00392EE4" w:rsidP="00392EE4">
      <w:pPr>
        <w:spacing w:line="500" w:lineRule="exact"/>
        <w:ind w:firstLineChars="250" w:firstLine="602"/>
        <w:jc w:val="left"/>
        <w:rPr>
          <w:rFonts w:ascii="宋体" w:hAnsi="宋体"/>
          <w:sz w:val="24"/>
          <w:u w:val="single"/>
        </w:rPr>
      </w:pPr>
      <w:r w:rsidRPr="000E4E27">
        <w:rPr>
          <w:rFonts w:ascii="宋体" w:hAnsi="宋体" w:hint="eastAsia"/>
          <w:b/>
          <w:kern w:val="0"/>
          <w:sz w:val="24"/>
          <w:szCs w:val="26"/>
          <w:u w:val="single"/>
        </w:rPr>
        <w:t>每次支付工程款前，承包人必须开具符合税务部门规定的正式增值税普通发票。承包人未提供符合要求的发票的，发包人有权拒绝付款。</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12.4.2 进度付款申请单的编制</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关于进度付款申请单编制的约定：</w:t>
      </w:r>
      <w:r w:rsidRPr="000E4E27">
        <w:rPr>
          <w:rFonts w:ascii="宋体" w:hAnsi="宋体" w:hint="eastAsia"/>
          <w:sz w:val="24"/>
          <w:u w:val="single"/>
        </w:rPr>
        <w:t xml:space="preserve">    </w:t>
      </w:r>
      <w:r w:rsidRPr="000E4E27">
        <w:rPr>
          <w:rFonts w:ascii="宋体" w:hAnsi="宋体" w:hint="eastAsia"/>
          <w:b/>
          <w:bCs/>
          <w:kern w:val="0"/>
          <w:sz w:val="24"/>
          <w:u w:val="single"/>
        </w:rPr>
        <w:t xml:space="preserve">按通用条款执行   </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1</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0E4E27">
        <w:rPr>
          <w:rFonts w:ascii="宋体" w:hAnsi="宋体" w:hint="eastAsia"/>
          <w:sz w:val="24"/>
        </w:rPr>
        <w:t>2.4.3 进度付款申请单的提交</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（1）单价合同进度付款申请单提交的约定：</w:t>
      </w:r>
      <w:r w:rsidRPr="000E4E27">
        <w:rPr>
          <w:rFonts w:ascii="宋体" w:hAnsi="宋体" w:hint="eastAsia"/>
          <w:sz w:val="24"/>
          <w:u w:val="single"/>
        </w:rPr>
        <w:t xml:space="preserve">  </w:t>
      </w:r>
      <w:r w:rsidRPr="000E4E27">
        <w:rPr>
          <w:rFonts w:ascii="宋体" w:hAnsi="宋体" w:hint="eastAsia"/>
          <w:b/>
          <w:bCs/>
          <w:kern w:val="0"/>
          <w:sz w:val="24"/>
          <w:u w:val="single"/>
        </w:rPr>
        <w:t xml:space="preserve"> 按通用条款执行</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（2）总价合同进度付款申请单提交的约定：</w:t>
      </w:r>
      <w:r w:rsidRPr="000E4E27">
        <w:rPr>
          <w:rFonts w:ascii="宋体" w:hAnsi="宋体" w:hint="eastAsia"/>
          <w:sz w:val="24"/>
          <w:u w:val="single"/>
        </w:rPr>
        <w:t xml:space="preserve">    /      </w:t>
      </w:r>
      <w:r w:rsidRPr="000E4E27">
        <w:rPr>
          <w:rFonts w:ascii="宋体" w:hAnsi="宋体" w:hint="eastAsia"/>
          <w:sz w:val="24"/>
        </w:rPr>
        <w:t>。</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（3）其他价格形式合同进度付款申请单提交的约定：</w:t>
      </w:r>
      <w:r w:rsidRPr="000E4E27">
        <w:rPr>
          <w:rFonts w:ascii="宋体" w:hAnsi="宋体" w:hint="eastAsia"/>
          <w:sz w:val="24"/>
          <w:u w:val="single"/>
        </w:rPr>
        <w:t xml:space="preserve"> /   </w:t>
      </w:r>
      <w:r w:rsidRPr="000E4E27">
        <w:rPr>
          <w:rFonts w:ascii="宋体" w:hAnsi="宋体" w:hint="eastAsia"/>
          <w:sz w:val="24"/>
        </w:rPr>
        <w:t>。</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12.4.4 进度款审核和支付</w:t>
      </w:r>
    </w:p>
    <w:p w:rsidR="00392EE4" w:rsidRPr="000E4E27" w:rsidRDefault="00392EE4" w:rsidP="00392EE4">
      <w:pPr>
        <w:spacing w:line="360" w:lineRule="auto"/>
        <w:ind w:firstLineChars="200" w:firstLine="480"/>
        <w:jc w:val="left"/>
        <w:rPr>
          <w:rFonts w:ascii="宋体" w:hAnsi="宋体"/>
          <w:sz w:val="24"/>
          <w:u w:val="single"/>
        </w:rPr>
      </w:pPr>
      <w:r w:rsidRPr="000E4E27">
        <w:rPr>
          <w:rFonts w:ascii="宋体" w:hAnsi="宋体" w:hint="eastAsia"/>
          <w:sz w:val="24"/>
        </w:rPr>
        <w:t>（1）监理人审查并报送发包人的期限：</w:t>
      </w:r>
      <w:r w:rsidRPr="000E4E27">
        <w:rPr>
          <w:rFonts w:ascii="宋体" w:hAnsi="宋体" w:hint="eastAsia"/>
          <w:b/>
          <w:bCs/>
          <w:kern w:val="0"/>
          <w:sz w:val="24"/>
          <w:u w:val="single"/>
        </w:rPr>
        <w:t>/</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发包人完成审批并签发进度款支付证书的期限：</w:t>
      </w:r>
      <w:r w:rsidRPr="000E4E27">
        <w:rPr>
          <w:rFonts w:ascii="宋体" w:hAnsi="宋体" w:hint="eastAsia"/>
          <w:sz w:val="24"/>
          <w:u w:val="single"/>
        </w:rPr>
        <w:t xml:space="preserve">   </w:t>
      </w:r>
      <w:r w:rsidRPr="000E4E27">
        <w:rPr>
          <w:rFonts w:ascii="宋体" w:hAnsi="宋体" w:hint="eastAsia"/>
          <w:b/>
          <w:bCs/>
          <w:kern w:val="0"/>
          <w:sz w:val="24"/>
          <w:u w:val="single"/>
        </w:rPr>
        <w:t>按通用条款执行</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lastRenderedPageBreak/>
        <w:t>（2）发包人支付进度款的期限：</w:t>
      </w:r>
      <w:r w:rsidRPr="000E4E27">
        <w:rPr>
          <w:rFonts w:ascii="宋体" w:hAnsi="宋体" w:hint="eastAsia"/>
          <w:sz w:val="24"/>
          <w:u w:val="single"/>
        </w:rPr>
        <w:t xml:space="preserve">   </w:t>
      </w:r>
      <w:r w:rsidRPr="000E4E27">
        <w:rPr>
          <w:rFonts w:ascii="宋体" w:hAnsi="宋体" w:hint="eastAsia"/>
          <w:b/>
          <w:bCs/>
          <w:kern w:val="0"/>
          <w:sz w:val="24"/>
          <w:u w:val="single"/>
        </w:rPr>
        <w:t>按通用条款执行</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50" w:firstLine="600"/>
        <w:jc w:val="left"/>
        <w:rPr>
          <w:rFonts w:ascii="宋体" w:hAnsi="宋体"/>
          <w:sz w:val="24"/>
        </w:rPr>
      </w:pPr>
      <w:r w:rsidRPr="000E4E27">
        <w:rPr>
          <w:rFonts w:ascii="宋体" w:hAnsi="宋体" w:hint="eastAsia"/>
          <w:sz w:val="24"/>
        </w:rPr>
        <w:t>发包人逾期支付进度款的违约金的计算方式：</w:t>
      </w:r>
      <w:r w:rsidRPr="000E4E27">
        <w:rPr>
          <w:rFonts w:ascii="宋体" w:hAnsi="宋体" w:hint="eastAsia"/>
          <w:sz w:val="24"/>
          <w:u w:val="single"/>
        </w:rPr>
        <w:t xml:space="preserve">  /      </w:t>
      </w:r>
      <w:r w:rsidRPr="000E4E27">
        <w:rPr>
          <w:rFonts w:ascii="宋体" w:hAnsi="宋体" w:hint="eastAsia"/>
          <w:sz w:val="24"/>
        </w:rPr>
        <w:t>。</w:t>
      </w:r>
    </w:p>
    <w:p w:rsidR="00392EE4" w:rsidRPr="000E4E27" w:rsidRDefault="00392EE4" w:rsidP="00392EE4">
      <w:pPr>
        <w:spacing w:line="480" w:lineRule="exact"/>
        <w:ind w:firstLineChars="250" w:firstLine="600"/>
        <w:jc w:val="left"/>
        <w:rPr>
          <w:rFonts w:ascii="宋体" w:hAnsi="宋体"/>
          <w:sz w:val="24"/>
        </w:rPr>
      </w:pPr>
      <w:r w:rsidRPr="000E4E27">
        <w:rPr>
          <w:rFonts w:ascii="宋体" w:hAnsi="宋体" w:hint="eastAsia"/>
          <w:sz w:val="24"/>
        </w:rPr>
        <w:t>12.4.6 支付分解表的编制</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2、总价合同支付分解表的编制与审批：</w:t>
      </w:r>
      <w:r w:rsidRPr="000E4E27">
        <w:rPr>
          <w:rFonts w:ascii="宋体" w:hAnsi="宋体" w:hint="eastAsia"/>
          <w:sz w:val="24"/>
          <w:u w:val="single"/>
        </w:rPr>
        <w:t xml:space="preserve">  /    </w:t>
      </w:r>
      <w:r w:rsidRPr="000E4E27">
        <w:rPr>
          <w:rFonts w:ascii="宋体" w:hAnsi="宋体" w:hint="eastAsia"/>
          <w:sz w:val="24"/>
        </w:rPr>
        <w:t>。</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3、单价合同的总价项目支付分解表的编制与审批：</w:t>
      </w:r>
      <w:r w:rsidRPr="000E4E27">
        <w:rPr>
          <w:rFonts w:ascii="宋体" w:hAnsi="宋体" w:hint="eastAsia"/>
          <w:sz w:val="24"/>
          <w:u w:val="single"/>
        </w:rPr>
        <w:t xml:space="preserve">   /     </w:t>
      </w:r>
      <w:r w:rsidRPr="000E4E27">
        <w:rPr>
          <w:rFonts w:ascii="宋体" w:hAnsi="宋体" w:hint="eastAsia"/>
          <w:sz w:val="24"/>
        </w:rPr>
        <w:t>。</w:t>
      </w:r>
    </w:p>
    <w:p w:rsidR="00392EE4" w:rsidRPr="000E4E27" w:rsidRDefault="00392EE4" w:rsidP="00392EE4">
      <w:pPr>
        <w:spacing w:line="480" w:lineRule="exact"/>
        <w:ind w:firstLineChars="200" w:firstLine="482"/>
        <w:rPr>
          <w:rFonts w:ascii="宋体" w:hAnsi="宋体"/>
          <w:b/>
          <w:sz w:val="24"/>
        </w:rPr>
      </w:pPr>
      <w:bookmarkStart w:id="576" w:name="_Toc351203645"/>
      <w:bookmarkStart w:id="577" w:name="_Toc292559424"/>
      <w:bookmarkStart w:id="578" w:name="_Toc292559929"/>
      <w:bookmarkStart w:id="579" w:name="_Toc296346720"/>
      <w:bookmarkStart w:id="580" w:name="_Toc296347218"/>
      <w:bookmarkStart w:id="581" w:name="_Toc296503219"/>
      <w:bookmarkStart w:id="582" w:name="_Toc296891047"/>
      <w:bookmarkStart w:id="583" w:name="_Toc296891259"/>
      <w:bookmarkStart w:id="584" w:name="_Toc296944558"/>
      <w:bookmarkStart w:id="585" w:name="_Toc297048405"/>
      <w:bookmarkStart w:id="586" w:name="_Toc297120519"/>
      <w:bookmarkStart w:id="587" w:name="_Toc297123564"/>
      <w:bookmarkStart w:id="588" w:name="_Toc297216223"/>
      <w:bookmarkStart w:id="589" w:name="_Toc300935015"/>
      <w:bookmarkStart w:id="590" w:name="_Toc303539172"/>
      <w:bookmarkStart w:id="591" w:name="_Toc304295593"/>
      <w:bookmarkStart w:id="592" w:name="_Toc312678053"/>
      <w:bookmarkEnd w:id="408"/>
      <w:r w:rsidRPr="000E4E27">
        <w:rPr>
          <w:rFonts w:ascii="宋体" w:hAnsi="宋体" w:hint="eastAsia"/>
          <w:b/>
          <w:sz w:val="24"/>
        </w:rPr>
        <w:t>13. 验收和工程试车</w:t>
      </w:r>
      <w:bookmarkEnd w:id="576"/>
    </w:p>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13.1 分部分项工程验收</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13.1.2</w:t>
      </w:r>
      <w:r w:rsidRPr="000E4E27">
        <w:rPr>
          <w:rFonts w:ascii="宋体" w:hAnsi="宋体" w:hint="eastAsia"/>
          <w:b/>
          <w:sz w:val="24"/>
        </w:rPr>
        <w:t>招标人</w:t>
      </w:r>
      <w:r w:rsidRPr="000E4E27">
        <w:rPr>
          <w:rFonts w:ascii="宋体" w:hAnsi="宋体" w:hint="eastAsia"/>
          <w:sz w:val="24"/>
        </w:rPr>
        <w:t>不能按时进行验收时，应提前</w:t>
      </w:r>
      <w:r w:rsidRPr="000E4E27">
        <w:rPr>
          <w:rFonts w:ascii="宋体" w:hAnsi="宋体" w:hint="eastAsia"/>
          <w:b/>
          <w:bCs/>
          <w:kern w:val="0"/>
          <w:sz w:val="24"/>
          <w:u w:val="single"/>
        </w:rPr>
        <w:t xml:space="preserve"> 24 </w:t>
      </w:r>
      <w:r w:rsidRPr="000E4E27">
        <w:rPr>
          <w:rFonts w:ascii="宋体" w:hAnsi="宋体" w:hint="eastAsia"/>
          <w:sz w:val="24"/>
          <w:u w:val="single"/>
        </w:rPr>
        <w:t xml:space="preserve"> </w:t>
      </w:r>
      <w:r w:rsidRPr="000E4E27">
        <w:rPr>
          <w:rFonts w:ascii="宋体" w:hAnsi="宋体" w:hint="eastAsia"/>
          <w:sz w:val="24"/>
        </w:rPr>
        <w:t>小时提交书面延期要求。</w:t>
      </w:r>
    </w:p>
    <w:p w:rsidR="00392EE4" w:rsidRPr="000E4E27" w:rsidRDefault="00392EE4" w:rsidP="00392EE4">
      <w:pPr>
        <w:spacing w:line="480" w:lineRule="exact"/>
        <w:ind w:firstLineChars="200" w:firstLine="480"/>
        <w:jc w:val="left"/>
        <w:rPr>
          <w:rFonts w:ascii="宋体" w:hAnsi="宋体"/>
          <w:b/>
          <w:sz w:val="24"/>
        </w:rPr>
      </w:pPr>
      <w:r w:rsidRPr="000E4E27">
        <w:rPr>
          <w:rFonts w:ascii="宋体" w:hAnsi="宋体" w:hint="eastAsia"/>
          <w:sz w:val="24"/>
        </w:rPr>
        <w:t>关于延期最长不得超过：</w:t>
      </w:r>
      <w:r w:rsidRPr="000E4E27">
        <w:rPr>
          <w:rFonts w:ascii="宋体" w:hAnsi="宋体" w:hint="eastAsia"/>
          <w:sz w:val="24"/>
          <w:u w:val="single"/>
        </w:rPr>
        <w:t xml:space="preserve">  </w:t>
      </w:r>
      <w:r w:rsidRPr="000E4E27">
        <w:rPr>
          <w:rFonts w:ascii="宋体" w:hAnsi="宋体" w:hint="eastAsia"/>
          <w:b/>
          <w:bCs/>
          <w:kern w:val="0"/>
          <w:sz w:val="24"/>
          <w:u w:val="single"/>
        </w:rPr>
        <w:t xml:space="preserve">48 </w:t>
      </w:r>
      <w:r w:rsidRPr="000E4E27">
        <w:rPr>
          <w:rFonts w:ascii="宋体" w:hAnsi="宋体" w:hint="eastAsia"/>
          <w:sz w:val="24"/>
        </w:rPr>
        <w:t>小时。</w:t>
      </w:r>
    </w:p>
    <w:p w:rsidR="00392EE4" w:rsidRPr="000E4E27" w:rsidRDefault="00392EE4" w:rsidP="00392EE4">
      <w:pPr>
        <w:spacing w:line="480" w:lineRule="exact"/>
        <w:ind w:firstLineChars="200" w:firstLine="480"/>
        <w:rPr>
          <w:rFonts w:ascii="宋体" w:hAnsi="宋体"/>
          <w:sz w:val="24"/>
        </w:rPr>
      </w:pPr>
      <w:bookmarkStart w:id="593" w:name="_Toc292559428"/>
      <w:bookmarkStart w:id="594" w:name="_Toc292559933"/>
      <w:bookmarkStart w:id="595" w:name="_Toc296346724"/>
      <w:bookmarkStart w:id="596" w:name="_Toc296347222"/>
      <w:bookmarkStart w:id="597" w:name="_Toc296503223"/>
      <w:bookmarkStart w:id="598" w:name="_Toc296891051"/>
      <w:bookmarkStart w:id="599" w:name="_Toc296891263"/>
      <w:bookmarkStart w:id="600" w:name="_Toc296944562"/>
      <w:bookmarkStart w:id="601" w:name="_Toc297048409"/>
      <w:bookmarkStart w:id="602" w:name="_Toc297120523"/>
      <w:bookmarkStart w:id="603" w:name="_Toc297123565"/>
      <w:bookmarkStart w:id="604" w:name="_Toc297216224"/>
      <w:bookmarkStart w:id="605" w:name="_Toc300935016"/>
      <w:bookmarkStart w:id="606" w:name="_Toc303539173"/>
      <w:bookmarkStart w:id="607" w:name="_Toc304295596"/>
      <w:bookmarkStart w:id="608" w:name="_Toc312678056"/>
      <w:bookmarkStart w:id="609" w:name="_Toc267251474"/>
      <w:bookmarkStart w:id="610" w:name="_Toc267251476"/>
      <w:bookmarkStart w:id="611" w:name="_Toc267251475"/>
      <w:bookmarkStart w:id="612" w:name="_Toc267251473"/>
      <w:bookmarkStart w:id="613" w:name="_Toc267251472"/>
      <w:bookmarkStart w:id="614" w:name="_Toc267251471"/>
      <w:bookmarkStart w:id="615" w:name="_Toc267251470"/>
      <w:r w:rsidRPr="000E4E27">
        <w:rPr>
          <w:rFonts w:ascii="宋体" w:hAnsi="宋体" w:hint="eastAsia"/>
          <w:sz w:val="24"/>
        </w:rPr>
        <w:t>13.2 竣工验收</w:t>
      </w:r>
    </w:p>
    <w:p w:rsidR="00392EE4" w:rsidRPr="000E4E27" w:rsidRDefault="00392EE4" w:rsidP="00392EE4">
      <w:pPr>
        <w:spacing w:line="480" w:lineRule="exact"/>
        <w:ind w:firstLineChars="200" w:firstLine="480"/>
        <w:jc w:val="left"/>
        <w:rPr>
          <w:rFonts w:ascii="宋体" w:hAnsi="宋体"/>
          <w:sz w:val="24"/>
        </w:rPr>
      </w:pPr>
      <w:bookmarkStart w:id="616" w:name="_Toc280868704"/>
      <w:bookmarkStart w:id="617" w:name="_Toc280868705"/>
      <w:bookmarkStart w:id="618" w:name="_Toc280868706"/>
      <w:bookmarkStart w:id="619" w:name="_Toc280868707"/>
      <w:bookmarkStart w:id="620" w:name="_Toc280868708"/>
      <w:bookmarkStart w:id="621" w:name="_Toc280868709"/>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0E4E27">
        <w:rPr>
          <w:rFonts w:ascii="宋体" w:hAnsi="宋体" w:hint="eastAsia"/>
          <w:sz w:val="24"/>
        </w:rPr>
        <w:t>13.2.2竣工验收程序</w:t>
      </w:r>
    </w:p>
    <w:bookmarkEnd w:id="616"/>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kern w:val="0"/>
          <w:sz w:val="24"/>
        </w:rPr>
        <w:t>关于竣工验收程序的约定：</w:t>
      </w:r>
      <w:r w:rsidRPr="000E4E27">
        <w:rPr>
          <w:rFonts w:ascii="宋体" w:hAnsi="宋体" w:hint="eastAsia"/>
          <w:sz w:val="24"/>
          <w:u w:val="single"/>
        </w:rPr>
        <w:t xml:space="preserve">   </w:t>
      </w:r>
      <w:r w:rsidRPr="000E4E27">
        <w:rPr>
          <w:rFonts w:ascii="宋体" w:hAnsi="宋体" w:hint="eastAsia"/>
          <w:b/>
          <w:bCs/>
          <w:kern w:val="0"/>
          <w:sz w:val="24"/>
          <w:u w:val="single"/>
        </w:rPr>
        <w:t>按通用条款执行</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kern w:val="0"/>
          <w:sz w:val="24"/>
        </w:rPr>
        <w:t>发包人不按照本项约定组织竣工验收、颁发工程接收证书的违约金的计算方法：</w:t>
      </w:r>
      <w:r w:rsidRPr="000E4E27">
        <w:rPr>
          <w:rFonts w:ascii="宋体" w:hAnsi="宋体" w:hint="eastAsia"/>
          <w:sz w:val="24"/>
          <w:u w:val="single"/>
        </w:rPr>
        <w:t xml:space="preserve"> / </w:t>
      </w:r>
      <w:r w:rsidRPr="000E4E27">
        <w:rPr>
          <w:rFonts w:ascii="宋体" w:hAnsi="宋体" w:hint="eastAsia"/>
          <w:sz w:val="24"/>
        </w:rPr>
        <w:t>。</w:t>
      </w:r>
    </w:p>
    <w:bookmarkEnd w:id="617"/>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13.2.5移交、接收全部与部分工程</w:t>
      </w:r>
    </w:p>
    <w:bookmarkEnd w:id="618"/>
    <w:p w:rsidR="00392EE4" w:rsidRPr="000E4E27" w:rsidRDefault="00392EE4" w:rsidP="00392EE4">
      <w:pPr>
        <w:spacing w:line="480" w:lineRule="exact"/>
        <w:ind w:firstLineChars="200" w:firstLine="480"/>
        <w:jc w:val="left"/>
        <w:rPr>
          <w:rFonts w:ascii="宋体" w:hAnsi="宋体"/>
          <w:kern w:val="0"/>
          <w:sz w:val="24"/>
        </w:rPr>
      </w:pPr>
      <w:r w:rsidRPr="000E4E27">
        <w:rPr>
          <w:rFonts w:ascii="宋体" w:hAnsi="宋体" w:hint="eastAsia"/>
          <w:kern w:val="0"/>
          <w:sz w:val="24"/>
        </w:rPr>
        <w:t>承包人向发包人移交工程的期限：</w:t>
      </w:r>
      <w:r w:rsidRPr="000E4E27">
        <w:rPr>
          <w:rFonts w:ascii="宋体" w:hAnsi="宋体" w:hint="eastAsia"/>
          <w:sz w:val="24"/>
          <w:u w:val="single"/>
        </w:rPr>
        <w:t xml:space="preserve">  </w:t>
      </w:r>
      <w:r w:rsidRPr="000E4E27">
        <w:rPr>
          <w:rFonts w:ascii="宋体" w:hAnsi="宋体" w:hint="eastAsia"/>
          <w:b/>
          <w:bCs/>
          <w:kern w:val="0"/>
          <w:sz w:val="24"/>
          <w:u w:val="single"/>
        </w:rPr>
        <w:t>工程竣工验收并完成所有缺陷修补工作后30天内</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jc w:val="left"/>
        <w:rPr>
          <w:rFonts w:ascii="宋体" w:hAnsi="宋体"/>
          <w:sz w:val="24"/>
          <w:u w:val="single"/>
        </w:rPr>
      </w:pPr>
      <w:r w:rsidRPr="000E4E27">
        <w:rPr>
          <w:rFonts w:ascii="宋体" w:hAnsi="宋体" w:hint="eastAsia"/>
          <w:kern w:val="0"/>
          <w:sz w:val="24"/>
        </w:rPr>
        <w:t>发包人未按本合同约定接收全部或部分工程的，违约金的计算方法为：</w:t>
      </w:r>
      <w:r w:rsidRPr="000E4E27">
        <w:rPr>
          <w:rFonts w:ascii="宋体" w:hAnsi="宋体" w:hint="eastAsia"/>
          <w:sz w:val="24"/>
          <w:u w:val="single"/>
        </w:rPr>
        <w:t xml:space="preserve">  /   </w:t>
      </w:r>
      <w:r w:rsidRPr="000E4E27">
        <w:rPr>
          <w:rFonts w:ascii="宋体" w:hAnsi="宋体" w:hint="eastAsia"/>
          <w:sz w:val="24"/>
        </w:rPr>
        <w:t>。</w:t>
      </w:r>
    </w:p>
    <w:bookmarkEnd w:id="619"/>
    <w:p w:rsidR="00392EE4" w:rsidRPr="000E4E27" w:rsidRDefault="00392EE4" w:rsidP="00392EE4">
      <w:pPr>
        <w:spacing w:line="480" w:lineRule="exact"/>
        <w:ind w:firstLineChars="200" w:firstLine="480"/>
        <w:jc w:val="left"/>
        <w:rPr>
          <w:rFonts w:ascii="宋体" w:hAnsi="宋体"/>
          <w:b/>
          <w:bCs/>
          <w:kern w:val="0"/>
          <w:sz w:val="24"/>
          <w:u w:val="single"/>
        </w:rPr>
      </w:pPr>
      <w:r w:rsidRPr="000E4E27">
        <w:rPr>
          <w:rFonts w:ascii="宋体" w:hAnsi="宋体" w:hint="eastAsia"/>
          <w:sz w:val="24"/>
        </w:rPr>
        <w:t>承包人未按时移交工程的，违约金的计算方法为：</w:t>
      </w:r>
      <w:r w:rsidRPr="000E4E27">
        <w:rPr>
          <w:rFonts w:ascii="宋体" w:hAnsi="宋体" w:hint="eastAsia"/>
          <w:b/>
          <w:bCs/>
          <w:kern w:val="0"/>
          <w:sz w:val="24"/>
          <w:u w:val="single"/>
        </w:rPr>
        <w:t>承担工程照管、成品保护、保管等费用，按通用条款执行。无正当理由延期按1000元/天向发包人支付违约金。</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13.3 工程试车</w:t>
      </w:r>
    </w:p>
    <w:bookmarkEnd w:id="620"/>
    <w:p w:rsidR="00392EE4" w:rsidRPr="000E4E27" w:rsidRDefault="00392EE4" w:rsidP="00392EE4">
      <w:pPr>
        <w:spacing w:line="480" w:lineRule="exact"/>
        <w:ind w:firstLineChars="200" w:firstLine="480"/>
        <w:jc w:val="left"/>
        <w:rPr>
          <w:rFonts w:ascii="宋体" w:hAnsi="宋体"/>
          <w:kern w:val="0"/>
          <w:sz w:val="24"/>
        </w:rPr>
      </w:pPr>
      <w:r w:rsidRPr="000E4E27">
        <w:rPr>
          <w:rFonts w:ascii="宋体" w:hAnsi="宋体" w:hint="eastAsia"/>
          <w:kern w:val="0"/>
          <w:sz w:val="24"/>
        </w:rPr>
        <w:t>13.3.1 试车程序</w:t>
      </w:r>
    </w:p>
    <w:p w:rsidR="00392EE4" w:rsidRPr="000E4E27" w:rsidRDefault="00392EE4" w:rsidP="00392EE4">
      <w:pPr>
        <w:spacing w:line="480" w:lineRule="exact"/>
        <w:ind w:firstLineChars="200" w:firstLine="480"/>
        <w:jc w:val="left"/>
        <w:rPr>
          <w:rFonts w:ascii="宋体" w:hAnsi="宋体"/>
          <w:kern w:val="0"/>
          <w:sz w:val="24"/>
        </w:rPr>
      </w:pPr>
      <w:r w:rsidRPr="000E4E27">
        <w:rPr>
          <w:rFonts w:ascii="宋体" w:hAnsi="宋体" w:hint="eastAsia"/>
          <w:kern w:val="0"/>
          <w:sz w:val="24"/>
        </w:rPr>
        <w:t>工程试车内容：</w:t>
      </w:r>
      <w:r w:rsidRPr="000E4E27">
        <w:rPr>
          <w:rFonts w:ascii="宋体" w:hAnsi="宋体" w:hint="eastAsia"/>
          <w:sz w:val="24"/>
          <w:u w:val="single"/>
        </w:rPr>
        <w:t xml:space="preserve">   /   </w:t>
      </w:r>
      <w:r w:rsidRPr="000E4E27">
        <w:rPr>
          <w:rFonts w:ascii="宋体" w:hAnsi="宋体" w:hint="eastAsia"/>
          <w:sz w:val="24"/>
        </w:rPr>
        <w:t>。</w:t>
      </w:r>
    </w:p>
    <w:p w:rsidR="00392EE4" w:rsidRPr="000E4E27" w:rsidRDefault="00392EE4" w:rsidP="00392EE4">
      <w:pPr>
        <w:spacing w:line="480" w:lineRule="exact"/>
        <w:ind w:firstLineChars="200" w:firstLine="480"/>
        <w:jc w:val="left"/>
        <w:rPr>
          <w:rFonts w:ascii="宋体" w:hAnsi="宋体"/>
          <w:kern w:val="0"/>
          <w:sz w:val="24"/>
        </w:rPr>
      </w:pPr>
      <w:r w:rsidRPr="000E4E27">
        <w:rPr>
          <w:rFonts w:ascii="宋体" w:hAnsi="宋体" w:hint="eastAsia"/>
          <w:kern w:val="0"/>
          <w:sz w:val="24"/>
        </w:rPr>
        <w:t>（1）单机无负荷试车费用由</w:t>
      </w:r>
      <w:r w:rsidRPr="000E4E27">
        <w:rPr>
          <w:rFonts w:ascii="宋体" w:hAnsi="宋体" w:hint="eastAsia"/>
          <w:sz w:val="24"/>
          <w:u w:val="single"/>
        </w:rPr>
        <w:t xml:space="preserve">  /      </w:t>
      </w:r>
      <w:r w:rsidRPr="000E4E27">
        <w:rPr>
          <w:rFonts w:ascii="宋体" w:hAnsi="宋体" w:hint="eastAsia"/>
          <w:kern w:val="0"/>
          <w:sz w:val="24"/>
        </w:rPr>
        <w:t>承担；</w:t>
      </w:r>
    </w:p>
    <w:p w:rsidR="00392EE4" w:rsidRPr="000E4E27" w:rsidRDefault="00392EE4" w:rsidP="00392EE4">
      <w:pPr>
        <w:spacing w:line="480" w:lineRule="exact"/>
        <w:ind w:firstLineChars="200" w:firstLine="480"/>
        <w:jc w:val="left"/>
        <w:rPr>
          <w:rFonts w:ascii="宋体" w:hAnsi="宋体"/>
          <w:kern w:val="0"/>
          <w:sz w:val="24"/>
        </w:rPr>
      </w:pPr>
      <w:r w:rsidRPr="000E4E27">
        <w:rPr>
          <w:rFonts w:ascii="宋体" w:hAnsi="宋体" w:hint="eastAsia"/>
          <w:kern w:val="0"/>
          <w:sz w:val="24"/>
        </w:rPr>
        <w:t>（2）无负荷联动试车费用由</w:t>
      </w:r>
      <w:r w:rsidRPr="000E4E27">
        <w:rPr>
          <w:rFonts w:ascii="宋体" w:hAnsi="宋体" w:hint="eastAsia"/>
          <w:sz w:val="24"/>
          <w:u w:val="single"/>
        </w:rPr>
        <w:t xml:space="preserve">  /   </w:t>
      </w:r>
      <w:r w:rsidRPr="000E4E27">
        <w:rPr>
          <w:rFonts w:ascii="宋体" w:hAnsi="宋体" w:hint="eastAsia"/>
          <w:kern w:val="0"/>
          <w:sz w:val="24"/>
        </w:rPr>
        <w:t>承担。</w:t>
      </w:r>
    </w:p>
    <w:p w:rsidR="00392EE4" w:rsidRPr="000E4E27" w:rsidRDefault="00392EE4" w:rsidP="00392EE4">
      <w:pPr>
        <w:spacing w:line="480" w:lineRule="exact"/>
        <w:ind w:firstLineChars="200" w:firstLine="480"/>
        <w:jc w:val="left"/>
        <w:rPr>
          <w:rFonts w:ascii="宋体" w:hAnsi="宋体"/>
          <w:kern w:val="0"/>
          <w:sz w:val="24"/>
        </w:rPr>
      </w:pPr>
      <w:r w:rsidRPr="000E4E27">
        <w:rPr>
          <w:rFonts w:ascii="宋体" w:hAnsi="宋体" w:hint="eastAsia"/>
          <w:kern w:val="0"/>
          <w:sz w:val="24"/>
        </w:rPr>
        <w:t>13.3.3 投料试车</w:t>
      </w:r>
    </w:p>
    <w:p w:rsidR="00392EE4" w:rsidRPr="000E4E27" w:rsidRDefault="00392EE4" w:rsidP="00392EE4">
      <w:pPr>
        <w:spacing w:line="480" w:lineRule="exact"/>
        <w:ind w:firstLineChars="200" w:firstLine="480"/>
        <w:jc w:val="left"/>
        <w:rPr>
          <w:rFonts w:ascii="宋体" w:hAnsi="宋体"/>
          <w:kern w:val="0"/>
          <w:sz w:val="24"/>
        </w:rPr>
      </w:pPr>
      <w:r w:rsidRPr="000E4E27">
        <w:rPr>
          <w:rFonts w:ascii="宋体" w:hAnsi="宋体" w:hint="eastAsia"/>
          <w:kern w:val="0"/>
          <w:sz w:val="24"/>
        </w:rPr>
        <w:t>关于投料试车相关事项的约定：</w:t>
      </w:r>
      <w:r w:rsidRPr="000E4E27">
        <w:rPr>
          <w:rFonts w:ascii="宋体" w:hAnsi="宋体" w:hint="eastAsia"/>
          <w:sz w:val="24"/>
          <w:u w:val="single"/>
        </w:rPr>
        <w:t xml:space="preserve">      /   </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13.6 竣工退场</w:t>
      </w:r>
    </w:p>
    <w:p w:rsidR="00392EE4" w:rsidRPr="000E4E27" w:rsidRDefault="00392EE4" w:rsidP="00392EE4">
      <w:pPr>
        <w:spacing w:line="480" w:lineRule="exact"/>
        <w:ind w:firstLineChars="200" w:firstLine="480"/>
        <w:jc w:val="left"/>
        <w:rPr>
          <w:rFonts w:ascii="宋体" w:hAnsi="宋体"/>
          <w:kern w:val="0"/>
          <w:sz w:val="24"/>
        </w:rPr>
      </w:pPr>
      <w:r w:rsidRPr="000E4E27">
        <w:rPr>
          <w:rFonts w:ascii="宋体" w:hAnsi="宋体" w:hint="eastAsia"/>
          <w:kern w:val="0"/>
          <w:sz w:val="24"/>
        </w:rPr>
        <w:t>13.6.1 竣工退场</w:t>
      </w:r>
    </w:p>
    <w:p w:rsidR="00392EE4" w:rsidRPr="000E4E27" w:rsidRDefault="00392EE4" w:rsidP="00392EE4">
      <w:pPr>
        <w:spacing w:line="480" w:lineRule="exact"/>
        <w:ind w:firstLineChars="200" w:firstLine="480"/>
        <w:jc w:val="left"/>
        <w:rPr>
          <w:rFonts w:ascii="宋体" w:hAnsi="宋体"/>
          <w:b/>
          <w:bCs/>
          <w:kern w:val="0"/>
          <w:sz w:val="24"/>
          <w:u w:val="single"/>
        </w:rPr>
      </w:pPr>
      <w:r w:rsidRPr="000E4E27">
        <w:rPr>
          <w:rFonts w:ascii="宋体" w:hAnsi="宋体" w:hint="eastAsia"/>
          <w:kern w:val="0"/>
          <w:sz w:val="24"/>
        </w:rPr>
        <w:t>承包人完成竣工退场的期限：</w:t>
      </w:r>
      <w:r w:rsidRPr="000E4E27">
        <w:rPr>
          <w:rFonts w:ascii="宋体" w:hAnsi="宋体" w:hint="eastAsia"/>
          <w:b/>
          <w:bCs/>
          <w:kern w:val="0"/>
          <w:sz w:val="24"/>
          <w:u w:val="single"/>
        </w:rPr>
        <w:t>根据发包人要求清除建筑及生活垃圾，工程竣工验收</w:t>
      </w:r>
      <w:r w:rsidRPr="000E4E27">
        <w:rPr>
          <w:rFonts w:ascii="宋体" w:hAnsi="宋体" w:hint="eastAsia"/>
          <w:b/>
          <w:bCs/>
          <w:kern w:val="0"/>
          <w:sz w:val="24"/>
          <w:u w:val="single"/>
        </w:rPr>
        <w:lastRenderedPageBreak/>
        <w:t>前必须完成竣工退场。人员全部撤离现场后仍然有配合建设单位审计工作的义务，并能及时处理现场事务。</w:t>
      </w:r>
    </w:p>
    <w:p w:rsidR="00392EE4" w:rsidRPr="000E4E27" w:rsidRDefault="00392EE4" w:rsidP="00392EE4">
      <w:pPr>
        <w:spacing w:line="480" w:lineRule="exact"/>
        <w:ind w:firstLineChars="200" w:firstLine="482"/>
        <w:rPr>
          <w:rFonts w:ascii="宋体" w:hAnsi="宋体"/>
          <w:b/>
          <w:sz w:val="24"/>
        </w:rPr>
      </w:pPr>
      <w:bookmarkStart w:id="622" w:name="_Toc351203646"/>
      <w:r w:rsidRPr="000E4E27">
        <w:rPr>
          <w:rFonts w:ascii="宋体" w:hAnsi="宋体" w:hint="eastAsia"/>
          <w:b/>
          <w:sz w:val="24"/>
        </w:rPr>
        <w:t>14. 竣工结算</w:t>
      </w:r>
      <w:bookmarkEnd w:id="622"/>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14.1 竣工付款申请</w:t>
      </w:r>
    </w:p>
    <w:p w:rsidR="00392EE4" w:rsidRPr="000E4E27" w:rsidRDefault="00392EE4" w:rsidP="00392EE4">
      <w:pPr>
        <w:spacing w:line="480" w:lineRule="exact"/>
        <w:ind w:firstLineChars="200" w:firstLine="480"/>
        <w:jc w:val="left"/>
        <w:rPr>
          <w:rFonts w:ascii="宋体" w:hAnsi="宋体"/>
          <w:b/>
          <w:sz w:val="24"/>
          <w:u w:val="single"/>
        </w:rPr>
      </w:pPr>
      <w:r w:rsidRPr="000E4E27">
        <w:rPr>
          <w:rFonts w:ascii="宋体" w:hAnsi="宋体" w:hint="eastAsia"/>
          <w:sz w:val="24"/>
        </w:rPr>
        <w:t>承包人提交竣工付款申请单的期限：</w:t>
      </w:r>
      <w:r w:rsidRPr="000E4E27">
        <w:rPr>
          <w:rFonts w:ascii="宋体" w:hAnsi="宋体" w:hint="eastAsia"/>
          <w:b/>
          <w:sz w:val="24"/>
          <w:u w:val="single"/>
        </w:rPr>
        <w:t>工程竣工验收合格后90天内上报。</w:t>
      </w:r>
    </w:p>
    <w:p w:rsidR="00392EE4" w:rsidRPr="000E4E27" w:rsidRDefault="00392EE4" w:rsidP="00392EE4">
      <w:pPr>
        <w:spacing w:line="480" w:lineRule="exact"/>
        <w:ind w:firstLineChars="200" w:firstLine="480"/>
        <w:jc w:val="left"/>
        <w:rPr>
          <w:rFonts w:ascii="宋体" w:hAnsi="宋体"/>
          <w:b/>
          <w:bCs/>
          <w:dstrike/>
          <w:kern w:val="0"/>
          <w:sz w:val="24"/>
          <w:u w:val="single"/>
        </w:rPr>
      </w:pPr>
      <w:r w:rsidRPr="000E4E27">
        <w:rPr>
          <w:rFonts w:ascii="宋体" w:hAnsi="宋体" w:hint="eastAsia"/>
          <w:sz w:val="24"/>
        </w:rPr>
        <w:t>竣工付款申请单应包括的内容：包括但不限于：</w:t>
      </w:r>
      <w:r w:rsidRPr="000E4E27">
        <w:rPr>
          <w:rFonts w:ascii="宋体" w:hAnsi="宋体" w:hint="eastAsia"/>
          <w:b/>
          <w:sz w:val="24"/>
          <w:u w:val="single"/>
        </w:rPr>
        <w:t>工程招标文件、施工合同、招标资料、工程结算书（必须含详细的工程结算汇总表）、工程量计算书、合同外综合单价审批表、经发包人确认的竣工验收合格证明等构成工程结算依据的所有文件。</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14.2 竣工结算审核</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发包人审批竣工付款申请单的期限：</w:t>
      </w:r>
      <w:r w:rsidRPr="000E4E27">
        <w:rPr>
          <w:rFonts w:ascii="宋体" w:hAnsi="宋体" w:hint="eastAsia"/>
          <w:b/>
          <w:bCs/>
          <w:kern w:val="0"/>
          <w:sz w:val="24"/>
          <w:u w:val="single"/>
        </w:rPr>
        <w:t>按通用条款执行</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发包人完成竣工付款的期限：</w:t>
      </w:r>
      <w:r w:rsidRPr="000E4E27">
        <w:rPr>
          <w:rFonts w:ascii="宋体" w:hAnsi="宋体" w:hint="eastAsia"/>
          <w:b/>
          <w:bCs/>
          <w:kern w:val="0"/>
          <w:sz w:val="24"/>
          <w:u w:val="single"/>
        </w:rPr>
        <w:t>按通用条款执行</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jc w:val="left"/>
        <w:rPr>
          <w:rFonts w:ascii="宋体" w:hAnsi="宋体"/>
          <w:b/>
          <w:bCs/>
          <w:kern w:val="0"/>
          <w:sz w:val="24"/>
          <w:u w:val="single"/>
        </w:rPr>
      </w:pPr>
      <w:r w:rsidRPr="000E4E27">
        <w:rPr>
          <w:rFonts w:ascii="宋体" w:hAnsi="宋体" w:hint="eastAsia"/>
          <w:sz w:val="24"/>
        </w:rPr>
        <w:t>关于竣工付款证书异议部分复核的方式和程序：</w:t>
      </w:r>
      <w:r w:rsidRPr="000E4E27">
        <w:rPr>
          <w:rFonts w:ascii="宋体" w:hAnsi="宋体" w:hint="eastAsia"/>
          <w:b/>
          <w:bCs/>
          <w:kern w:val="0"/>
          <w:sz w:val="24"/>
          <w:u w:val="single"/>
        </w:rPr>
        <w:t>在审计期间，承包人应积极配合工程结算审核工作，如承包人无正当理由不积极配合，则建设单位将终审审计单位出具的最终审计结果送达承包人，承包人在收到最终审计结果7个工作日内未提出异议，则视为承包人确认审价结果。</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14.4 最终结清</w:t>
      </w:r>
    </w:p>
    <w:p w:rsidR="00392EE4" w:rsidRPr="000E4E27" w:rsidRDefault="00392EE4" w:rsidP="00392EE4">
      <w:pPr>
        <w:spacing w:line="480" w:lineRule="exact"/>
        <w:ind w:firstLineChars="200" w:firstLine="480"/>
        <w:jc w:val="left"/>
        <w:rPr>
          <w:rFonts w:ascii="宋体" w:hAnsi="宋体"/>
          <w:kern w:val="0"/>
          <w:sz w:val="24"/>
        </w:rPr>
      </w:pPr>
      <w:r w:rsidRPr="000E4E27">
        <w:rPr>
          <w:rFonts w:ascii="宋体" w:hAnsi="宋体" w:hint="eastAsia"/>
          <w:kern w:val="0"/>
          <w:sz w:val="24"/>
        </w:rPr>
        <w:t>14.4.1 最终结清申请单</w:t>
      </w:r>
    </w:p>
    <w:p w:rsidR="00392EE4" w:rsidRPr="000E4E27" w:rsidRDefault="00392EE4" w:rsidP="00392EE4">
      <w:pPr>
        <w:spacing w:line="480" w:lineRule="exact"/>
        <w:ind w:firstLineChars="200" w:firstLine="480"/>
        <w:jc w:val="left"/>
        <w:rPr>
          <w:rFonts w:ascii="宋体" w:hAnsi="宋体"/>
          <w:kern w:val="0"/>
          <w:sz w:val="24"/>
        </w:rPr>
      </w:pPr>
      <w:r w:rsidRPr="000E4E27">
        <w:rPr>
          <w:rFonts w:ascii="宋体" w:hAnsi="宋体" w:hint="eastAsia"/>
          <w:kern w:val="0"/>
          <w:sz w:val="24"/>
        </w:rPr>
        <w:t>承包人提交最终结清申请单的份数：</w:t>
      </w:r>
      <w:r w:rsidRPr="000E4E27">
        <w:rPr>
          <w:rFonts w:ascii="宋体" w:hAnsi="宋体" w:hint="eastAsia"/>
          <w:b/>
          <w:bCs/>
          <w:kern w:val="0"/>
          <w:sz w:val="24"/>
          <w:u w:val="single"/>
        </w:rPr>
        <w:t>原件三份</w:t>
      </w:r>
      <w:r w:rsidRPr="000E4E27">
        <w:rPr>
          <w:rFonts w:ascii="宋体" w:hAnsi="宋体" w:hint="eastAsia"/>
          <w:sz w:val="24"/>
        </w:rPr>
        <w:t>。</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kern w:val="0"/>
          <w:sz w:val="24"/>
        </w:rPr>
        <w:t>承包人提交最终结算申请单的期限：</w:t>
      </w:r>
      <w:r w:rsidRPr="000E4E27">
        <w:rPr>
          <w:rFonts w:ascii="宋体" w:hAnsi="宋体" w:hint="eastAsia"/>
          <w:b/>
          <w:bCs/>
          <w:kern w:val="0"/>
          <w:sz w:val="24"/>
          <w:u w:val="single"/>
        </w:rPr>
        <w:t>按通用条款执行</w:t>
      </w:r>
      <w:r w:rsidRPr="000E4E27">
        <w:rPr>
          <w:rFonts w:ascii="宋体" w:hAnsi="宋体" w:hint="eastAsia"/>
          <w:sz w:val="24"/>
        </w:rPr>
        <w:t xml:space="preserve">。 </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14.4.2 最终结清证书和支付</w:t>
      </w:r>
    </w:p>
    <w:p w:rsidR="00392EE4" w:rsidRPr="000E4E27" w:rsidRDefault="00392EE4" w:rsidP="00392EE4">
      <w:pPr>
        <w:spacing w:line="480" w:lineRule="exact"/>
        <w:ind w:firstLineChars="200" w:firstLine="464"/>
        <w:jc w:val="left"/>
        <w:rPr>
          <w:rFonts w:ascii="宋体" w:hAnsi="宋体"/>
          <w:sz w:val="24"/>
        </w:rPr>
      </w:pPr>
      <w:r w:rsidRPr="000E4E27">
        <w:rPr>
          <w:rFonts w:ascii="宋体" w:hAnsi="宋体" w:hint="eastAsia"/>
          <w:spacing w:val="-4"/>
          <w:sz w:val="24"/>
        </w:rPr>
        <w:t>（1）发包人完成最终结清申请单的审批并颁发最终结清证书的期限：</w:t>
      </w:r>
      <w:r w:rsidRPr="000E4E27">
        <w:rPr>
          <w:rFonts w:ascii="宋体" w:hAnsi="宋体" w:hint="eastAsia"/>
          <w:b/>
          <w:bCs/>
          <w:spacing w:val="-4"/>
          <w:kern w:val="0"/>
          <w:sz w:val="24"/>
          <w:u w:val="single"/>
        </w:rPr>
        <w:t>按通用条款执行</w:t>
      </w:r>
      <w:r w:rsidRPr="000E4E27">
        <w:rPr>
          <w:rFonts w:ascii="宋体" w:hAnsi="宋体" w:hint="eastAsia"/>
          <w:sz w:val="24"/>
        </w:rPr>
        <w:t>。</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（2）发包人完成支付的期限：</w:t>
      </w:r>
      <w:r w:rsidRPr="000E4E27">
        <w:rPr>
          <w:rFonts w:ascii="宋体" w:hAnsi="宋体" w:hint="eastAsia"/>
          <w:b/>
          <w:bCs/>
          <w:kern w:val="0"/>
          <w:sz w:val="24"/>
          <w:u w:val="single"/>
        </w:rPr>
        <w:t>按通用条款执行</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2"/>
        <w:rPr>
          <w:rFonts w:ascii="宋体" w:hAnsi="宋体"/>
          <w:b/>
          <w:sz w:val="24"/>
        </w:rPr>
      </w:pPr>
      <w:bookmarkStart w:id="623" w:name="_Toc351203647"/>
      <w:bookmarkStart w:id="624" w:name="_Toc267251483"/>
      <w:bookmarkStart w:id="625" w:name="_Toc267251482"/>
      <w:bookmarkStart w:id="626" w:name="_Toc267251484"/>
      <w:bookmarkStart w:id="627" w:name="_Toc267251485"/>
      <w:bookmarkStart w:id="628" w:name="_Toc267251490"/>
      <w:bookmarkStart w:id="629" w:name="_Toc267251489"/>
      <w:bookmarkStart w:id="630" w:name="_Toc267251488"/>
      <w:bookmarkStart w:id="631" w:name="_Toc267251486"/>
      <w:bookmarkStart w:id="632" w:name="_Toc267251491"/>
      <w:bookmarkStart w:id="633" w:name="_Toc267251492"/>
      <w:bookmarkStart w:id="634" w:name="_Toc267251497"/>
      <w:bookmarkStart w:id="635" w:name="_Toc267251493"/>
      <w:bookmarkStart w:id="636" w:name="_Toc267251494"/>
      <w:bookmarkStart w:id="637" w:name="_Toc267251495"/>
      <w:bookmarkStart w:id="638" w:name="_Toc267251496"/>
      <w:bookmarkStart w:id="639" w:name="_Toc267251498"/>
      <w:bookmarkStart w:id="640" w:name="_Toc267251499"/>
      <w:bookmarkStart w:id="641" w:name="_Toc267251503"/>
      <w:bookmarkStart w:id="642" w:name="_Toc267251502"/>
      <w:bookmarkStart w:id="643" w:name="_Toc267251501"/>
      <w:bookmarkStart w:id="644" w:name="_Toc267251506"/>
      <w:bookmarkStart w:id="645" w:name="_Toc267251504"/>
      <w:bookmarkStart w:id="646" w:name="_Toc267251507"/>
      <w:bookmarkStart w:id="647" w:name="_Toc267251508"/>
      <w:bookmarkStart w:id="648" w:name="_Toc267251510"/>
      <w:bookmarkStart w:id="649" w:name="_Toc267251511"/>
      <w:bookmarkStart w:id="650" w:name="_Toc267251514"/>
      <w:bookmarkStart w:id="651" w:name="_Toc267251513"/>
      <w:bookmarkStart w:id="652" w:name="_Toc267251515"/>
      <w:bookmarkStart w:id="653" w:name="_Toc267251509"/>
      <w:bookmarkEnd w:id="609"/>
      <w:bookmarkEnd w:id="610"/>
      <w:bookmarkEnd w:id="611"/>
      <w:bookmarkEnd w:id="612"/>
      <w:bookmarkEnd w:id="613"/>
      <w:bookmarkEnd w:id="614"/>
      <w:bookmarkEnd w:id="615"/>
      <w:bookmarkEnd w:id="621"/>
      <w:r w:rsidRPr="000E4E27">
        <w:rPr>
          <w:rFonts w:ascii="宋体" w:hAnsi="宋体" w:hint="eastAsia"/>
          <w:b/>
          <w:sz w:val="24"/>
        </w:rPr>
        <w:t>15. 缺陷责任期与保修</w:t>
      </w:r>
      <w:bookmarkEnd w:id="623"/>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15.2缺陷责任期</w:t>
      </w:r>
      <w:bookmarkEnd w:id="624"/>
    </w:p>
    <w:p w:rsidR="00392EE4" w:rsidRPr="000E4E27" w:rsidRDefault="00392EE4" w:rsidP="00392EE4">
      <w:pPr>
        <w:spacing w:line="480" w:lineRule="exact"/>
        <w:ind w:firstLineChars="200" w:firstLine="480"/>
        <w:jc w:val="left"/>
        <w:rPr>
          <w:rFonts w:ascii="宋体" w:hAnsi="宋体"/>
          <w:b/>
          <w:bCs/>
          <w:kern w:val="0"/>
          <w:sz w:val="24"/>
          <w:u w:val="single"/>
        </w:rPr>
      </w:pPr>
      <w:r w:rsidRPr="000E4E27">
        <w:rPr>
          <w:rFonts w:ascii="宋体" w:hAnsi="宋体" w:hint="eastAsia"/>
          <w:sz w:val="24"/>
        </w:rPr>
        <w:t>缺陷责任期的具体期限：</w:t>
      </w:r>
      <w:r w:rsidRPr="000E4E27">
        <w:rPr>
          <w:rFonts w:ascii="宋体" w:hAnsi="宋体" w:hint="eastAsia"/>
          <w:b/>
          <w:sz w:val="24"/>
          <w:u w:val="single"/>
        </w:rPr>
        <w:t>自竣工验收并完成所有缺陷修补后24个月，</w:t>
      </w:r>
      <w:r w:rsidRPr="000E4E27">
        <w:rPr>
          <w:rFonts w:ascii="宋体" w:hAnsi="宋体" w:hint="eastAsia"/>
          <w:b/>
          <w:bCs/>
          <w:kern w:val="0"/>
          <w:sz w:val="24"/>
          <w:u w:val="single"/>
        </w:rPr>
        <w:t xml:space="preserve">期满后如仍有因承包人原因导致的缺陷或损坏，影响工程或某个单项工程使用的，则发包人有权延长缺陷责任期24个月。 </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15.3 质量保修金</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关于是否扣留质量保修金的约定：</w:t>
      </w:r>
      <w:r w:rsidRPr="000E4E27">
        <w:rPr>
          <w:rFonts w:ascii="宋体" w:hAnsi="宋体" w:hint="eastAsia"/>
          <w:sz w:val="24"/>
          <w:u w:val="single"/>
        </w:rPr>
        <w:t xml:space="preserve">    </w:t>
      </w:r>
      <w:r w:rsidRPr="000E4E27">
        <w:rPr>
          <w:rFonts w:ascii="宋体" w:hAnsi="宋体" w:hint="eastAsia"/>
          <w:b/>
          <w:bCs/>
          <w:kern w:val="0"/>
          <w:sz w:val="24"/>
          <w:u w:val="single"/>
        </w:rPr>
        <w:t>扣留质量保修金</w:t>
      </w:r>
      <w:r w:rsidRPr="000E4E27">
        <w:rPr>
          <w:rFonts w:ascii="宋体" w:hAnsi="宋体" w:hint="eastAsia"/>
          <w:sz w:val="24"/>
          <w:u w:val="single"/>
        </w:rPr>
        <w:t xml:space="preserve">      </w:t>
      </w:r>
      <w:r w:rsidRPr="000E4E27">
        <w:rPr>
          <w:rFonts w:ascii="宋体" w:hAnsi="宋体" w:hint="eastAsia"/>
          <w:sz w:val="24"/>
        </w:rPr>
        <w:t>。</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lastRenderedPageBreak/>
        <w:t>15.3.1 承包人提供质量保修金的方式</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质量保修金采用以下第</w:t>
      </w:r>
      <w:r w:rsidRPr="000E4E27">
        <w:rPr>
          <w:rFonts w:ascii="宋体" w:hAnsi="宋体" w:hint="eastAsia"/>
          <w:sz w:val="24"/>
          <w:u w:val="single"/>
        </w:rPr>
        <w:t xml:space="preserve"> 2 </w:t>
      </w:r>
      <w:r w:rsidRPr="000E4E27">
        <w:rPr>
          <w:rFonts w:ascii="宋体" w:hAnsi="宋体" w:hint="eastAsia"/>
          <w:sz w:val="24"/>
        </w:rPr>
        <w:t>种方式：</w:t>
      </w:r>
    </w:p>
    <w:p w:rsidR="00392EE4" w:rsidRPr="000E4E27" w:rsidRDefault="00392EE4" w:rsidP="00392EE4">
      <w:pPr>
        <w:autoSpaceDE w:val="0"/>
        <w:autoSpaceDN w:val="0"/>
        <w:adjustRightInd w:val="0"/>
        <w:spacing w:line="480" w:lineRule="exact"/>
        <w:ind w:firstLineChars="200" w:firstLine="480"/>
        <w:jc w:val="left"/>
        <w:rPr>
          <w:rFonts w:ascii="宋体" w:hAnsi="宋体"/>
          <w:kern w:val="0"/>
          <w:sz w:val="24"/>
        </w:rPr>
      </w:pPr>
      <w:r w:rsidRPr="000E4E27">
        <w:rPr>
          <w:rFonts w:ascii="宋体" w:hAnsi="宋体" w:hint="eastAsia"/>
          <w:kern w:val="0"/>
          <w:sz w:val="24"/>
        </w:rPr>
        <w:t>（1）质量保修金保函，保证金额为：</w:t>
      </w:r>
      <w:r w:rsidRPr="000E4E27">
        <w:rPr>
          <w:rFonts w:ascii="宋体" w:hAnsi="宋体" w:hint="eastAsia"/>
          <w:kern w:val="0"/>
          <w:sz w:val="24"/>
          <w:u w:val="single"/>
        </w:rPr>
        <w:t xml:space="preserve">   /  </w:t>
      </w:r>
      <w:r w:rsidRPr="000E4E27">
        <w:rPr>
          <w:rFonts w:ascii="宋体" w:hAnsi="宋体" w:hint="eastAsia"/>
          <w:kern w:val="0"/>
          <w:sz w:val="24"/>
        </w:rPr>
        <w:t xml:space="preserve">； </w:t>
      </w:r>
    </w:p>
    <w:p w:rsidR="00392EE4" w:rsidRPr="000E4E27" w:rsidRDefault="00392EE4" w:rsidP="00392EE4">
      <w:pPr>
        <w:autoSpaceDE w:val="0"/>
        <w:autoSpaceDN w:val="0"/>
        <w:adjustRightInd w:val="0"/>
        <w:spacing w:line="480" w:lineRule="exact"/>
        <w:ind w:firstLineChars="200" w:firstLine="480"/>
        <w:jc w:val="left"/>
        <w:rPr>
          <w:rFonts w:ascii="宋体" w:hAnsi="宋体"/>
          <w:kern w:val="0"/>
          <w:sz w:val="24"/>
        </w:rPr>
      </w:pPr>
      <w:r w:rsidRPr="000E4E27">
        <w:rPr>
          <w:rFonts w:ascii="宋体" w:hAnsi="宋体" w:hint="eastAsia"/>
          <w:kern w:val="0"/>
          <w:sz w:val="24"/>
        </w:rPr>
        <w:t>（2）</w:t>
      </w:r>
      <w:r w:rsidRPr="000E4E27">
        <w:rPr>
          <w:rFonts w:ascii="宋体" w:hAnsi="宋体" w:hint="eastAsia"/>
          <w:kern w:val="0"/>
          <w:sz w:val="24"/>
          <w:u w:val="single"/>
        </w:rPr>
        <w:t xml:space="preserve">  </w:t>
      </w:r>
      <w:r w:rsidRPr="000E4E27">
        <w:rPr>
          <w:rFonts w:ascii="宋体" w:hAnsi="宋体" w:hint="eastAsia"/>
          <w:b/>
          <w:bCs/>
          <w:kern w:val="0"/>
          <w:sz w:val="24"/>
          <w:u w:val="single"/>
        </w:rPr>
        <w:t xml:space="preserve">结算价*3% </w:t>
      </w:r>
      <w:r w:rsidRPr="000E4E27">
        <w:rPr>
          <w:rFonts w:ascii="宋体" w:hAnsi="宋体" w:hint="eastAsia"/>
          <w:kern w:val="0"/>
          <w:sz w:val="24"/>
          <w:u w:val="single"/>
        </w:rPr>
        <w:t xml:space="preserve"> </w:t>
      </w:r>
      <w:r w:rsidRPr="000E4E27">
        <w:rPr>
          <w:rFonts w:ascii="宋体" w:hAnsi="宋体" w:hint="eastAsia"/>
          <w:kern w:val="0"/>
          <w:sz w:val="24"/>
        </w:rPr>
        <w:t>的工程款；</w:t>
      </w:r>
    </w:p>
    <w:p w:rsidR="00392EE4" w:rsidRPr="000E4E27" w:rsidRDefault="00392EE4" w:rsidP="00392EE4">
      <w:pPr>
        <w:autoSpaceDE w:val="0"/>
        <w:autoSpaceDN w:val="0"/>
        <w:adjustRightInd w:val="0"/>
        <w:spacing w:line="480" w:lineRule="exact"/>
        <w:ind w:firstLineChars="200" w:firstLine="480"/>
        <w:jc w:val="left"/>
        <w:rPr>
          <w:rFonts w:ascii="宋体" w:hAnsi="宋体"/>
          <w:kern w:val="0"/>
          <w:sz w:val="24"/>
        </w:rPr>
      </w:pPr>
      <w:r w:rsidRPr="000E4E27">
        <w:rPr>
          <w:rFonts w:ascii="宋体" w:hAnsi="宋体" w:hint="eastAsia"/>
          <w:kern w:val="0"/>
          <w:sz w:val="24"/>
        </w:rPr>
        <w:t>（3）其他方式:</w:t>
      </w:r>
      <w:r w:rsidRPr="000E4E27">
        <w:rPr>
          <w:rFonts w:ascii="宋体" w:hAnsi="宋体" w:hint="eastAsia"/>
          <w:kern w:val="0"/>
          <w:sz w:val="24"/>
          <w:u w:val="single"/>
        </w:rPr>
        <w:t xml:space="preserve">    /  </w:t>
      </w:r>
      <w:r w:rsidRPr="000E4E27">
        <w:rPr>
          <w:rFonts w:ascii="宋体" w:hAnsi="宋体" w:hint="eastAsia"/>
          <w:kern w:val="0"/>
          <w:sz w:val="24"/>
        </w:rPr>
        <w:t>。</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 xml:space="preserve">15.3.2 质量保修金的扣留 </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质量保修金的扣留采取以下第</w:t>
      </w:r>
      <w:r w:rsidRPr="000E4E27">
        <w:rPr>
          <w:rFonts w:ascii="宋体" w:hAnsi="宋体" w:hint="eastAsia"/>
          <w:sz w:val="24"/>
          <w:u w:val="single"/>
        </w:rPr>
        <w:t xml:space="preserve"> </w:t>
      </w:r>
      <w:r w:rsidRPr="000E4E27">
        <w:rPr>
          <w:rFonts w:ascii="宋体" w:hAnsi="宋体" w:hint="eastAsia"/>
          <w:b/>
          <w:sz w:val="24"/>
          <w:u w:val="single"/>
        </w:rPr>
        <w:t>2</w:t>
      </w:r>
      <w:r w:rsidRPr="000E4E27">
        <w:rPr>
          <w:rFonts w:ascii="宋体" w:hAnsi="宋体" w:hint="eastAsia"/>
          <w:sz w:val="24"/>
          <w:u w:val="single"/>
        </w:rPr>
        <w:t xml:space="preserve"> </w:t>
      </w:r>
      <w:r w:rsidRPr="000E4E27">
        <w:rPr>
          <w:rFonts w:ascii="宋体" w:hAnsi="宋体" w:hint="eastAsia"/>
          <w:sz w:val="24"/>
        </w:rPr>
        <w:t>种方式：</w:t>
      </w:r>
    </w:p>
    <w:p w:rsidR="00392EE4" w:rsidRPr="000E4E27" w:rsidRDefault="00392EE4" w:rsidP="00392EE4">
      <w:pPr>
        <w:autoSpaceDE w:val="0"/>
        <w:autoSpaceDN w:val="0"/>
        <w:adjustRightInd w:val="0"/>
        <w:spacing w:line="480" w:lineRule="exact"/>
        <w:ind w:firstLineChars="200" w:firstLine="480"/>
        <w:jc w:val="left"/>
        <w:rPr>
          <w:rFonts w:ascii="宋体" w:hAnsi="宋体"/>
          <w:kern w:val="0"/>
          <w:sz w:val="24"/>
        </w:rPr>
      </w:pPr>
      <w:r w:rsidRPr="000E4E27">
        <w:rPr>
          <w:rFonts w:ascii="宋体" w:hAnsi="宋体" w:hint="eastAsia"/>
          <w:kern w:val="0"/>
          <w:sz w:val="24"/>
        </w:rPr>
        <w:t>（1）在支付工程进度款时逐次扣留，在此情形下，质量保修金的计算基数不包括预付款的支付、扣回以及价格调整的金额；</w:t>
      </w:r>
    </w:p>
    <w:p w:rsidR="00392EE4" w:rsidRPr="000E4E27" w:rsidRDefault="00392EE4" w:rsidP="00392EE4">
      <w:pPr>
        <w:autoSpaceDE w:val="0"/>
        <w:autoSpaceDN w:val="0"/>
        <w:adjustRightInd w:val="0"/>
        <w:spacing w:line="480" w:lineRule="exact"/>
        <w:ind w:firstLineChars="200" w:firstLine="480"/>
        <w:jc w:val="left"/>
        <w:rPr>
          <w:rFonts w:ascii="宋体" w:hAnsi="宋体"/>
          <w:kern w:val="0"/>
          <w:sz w:val="24"/>
        </w:rPr>
      </w:pPr>
      <w:r w:rsidRPr="000E4E27">
        <w:rPr>
          <w:rFonts w:ascii="宋体" w:hAnsi="宋体" w:hint="eastAsia"/>
          <w:kern w:val="0"/>
          <w:sz w:val="24"/>
        </w:rPr>
        <w:t>（2）工程竣工结算时一次性扣留质量保修金；</w:t>
      </w:r>
    </w:p>
    <w:p w:rsidR="00392EE4" w:rsidRPr="000E4E27" w:rsidRDefault="00392EE4" w:rsidP="00392EE4">
      <w:pPr>
        <w:autoSpaceDE w:val="0"/>
        <w:autoSpaceDN w:val="0"/>
        <w:adjustRightInd w:val="0"/>
        <w:spacing w:line="480" w:lineRule="exact"/>
        <w:ind w:firstLineChars="200" w:firstLine="480"/>
        <w:jc w:val="left"/>
        <w:rPr>
          <w:rFonts w:ascii="宋体" w:hAnsi="宋体"/>
          <w:kern w:val="0"/>
          <w:sz w:val="24"/>
        </w:rPr>
      </w:pPr>
      <w:r w:rsidRPr="000E4E27">
        <w:rPr>
          <w:rFonts w:ascii="宋体" w:hAnsi="宋体" w:hint="eastAsia"/>
          <w:kern w:val="0"/>
          <w:sz w:val="24"/>
        </w:rPr>
        <w:t>（3）其他扣留方式:</w:t>
      </w:r>
      <w:r w:rsidRPr="000E4E27">
        <w:rPr>
          <w:rFonts w:ascii="宋体" w:hAnsi="宋体" w:hint="eastAsia"/>
          <w:kern w:val="0"/>
          <w:sz w:val="24"/>
          <w:u w:val="single"/>
        </w:rPr>
        <w:t xml:space="preserve">      /       </w:t>
      </w:r>
      <w:r w:rsidRPr="000E4E27">
        <w:rPr>
          <w:rFonts w:ascii="宋体" w:hAnsi="宋体" w:hint="eastAsia"/>
          <w:kern w:val="0"/>
          <w:sz w:val="24"/>
        </w:rPr>
        <w:t>。</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关于质量保修金的补充约定：</w:t>
      </w:r>
      <w:r w:rsidRPr="000E4E27">
        <w:rPr>
          <w:rFonts w:ascii="宋体" w:hAnsi="宋体" w:hint="eastAsia"/>
          <w:kern w:val="0"/>
          <w:sz w:val="24"/>
          <w:u w:val="single"/>
        </w:rPr>
        <w:t xml:space="preserve"> </w:t>
      </w:r>
      <w:r w:rsidRPr="000E4E27">
        <w:rPr>
          <w:rFonts w:ascii="宋体" w:hAnsi="宋体" w:hint="eastAsia"/>
          <w:b/>
          <w:bCs/>
          <w:kern w:val="0"/>
          <w:sz w:val="24"/>
          <w:u w:val="single"/>
        </w:rPr>
        <w:t>缺陷责任期满后一个月内，退还质量保修金</w:t>
      </w:r>
      <w:r w:rsidRPr="000E4E27">
        <w:rPr>
          <w:rFonts w:ascii="宋体" w:hAnsi="宋体" w:hint="eastAsia"/>
          <w:kern w:val="0"/>
          <w:sz w:val="24"/>
        </w:rPr>
        <w:t>。</w:t>
      </w:r>
    </w:p>
    <w:bookmarkEnd w:id="625"/>
    <w:bookmarkEnd w:id="626"/>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15.4保修</w:t>
      </w:r>
    </w:p>
    <w:bookmarkEnd w:id="627"/>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15.4.1保修责任</w:t>
      </w:r>
    </w:p>
    <w:p w:rsidR="00392EE4" w:rsidRPr="000E4E27" w:rsidRDefault="00392EE4" w:rsidP="00392EE4">
      <w:pPr>
        <w:spacing w:line="480" w:lineRule="exact"/>
        <w:ind w:firstLineChars="200" w:firstLine="480"/>
        <w:jc w:val="left"/>
        <w:rPr>
          <w:rFonts w:ascii="宋体" w:hAnsi="宋体"/>
          <w:b/>
          <w:sz w:val="24"/>
        </w:rPr>
      </w:pPr>
      <w:r w:rsidRPr="000E4E27">
        <w:rPr>
          <w:rFonts w:ascii="宋体" w:hAnsi="宋体" w:hint="eastAsia"/>
          <w:sz w:val="24"/>
        </w:rPr>
        <w:t>工程保修期为：</w:t>
      </w:r>
      <w:r w:rsidRPr="000E4E27">
        <w:rPr>
          <w:rFonts w:ascii="宋体" w:hAnsi="宋体" w:hint="eastAsia"/>
          <w:b/>
          <w:sz w:val="24"/>
        </w:rPr>
        <w:t>详见合同的附件3：工程质量保修书</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15.4.3 修复通知</w:t>
      </w:r>
    </w:p>
    <w:p w:rsidR="00392EE4" w:rsidRPr="000E4E27" w:rsidRDefault="00392EE4" w:rsidP="00392EE4">
      <w:pPr>
        <w:spacing w:line="480" w:lineRule="exact"/>
        <w:ind w:firstLineChars="200" w:firstLine="480"/>
        <w:jc w:val="left"/>
        <w:rPr>
          <w:rFonts w:ascii="宋体" w:hAnsi="宋体"/>
          <w:b/>
          <w:sz w:val="24"/>
          <w:u w:val="single"/>
        </w:rPr>
      </w:pPr>
      <w:r w:rsidRPr="000E4E27">
        <w:rPr>
          <w:rFonts w:ascii="宋体" w:hAnsi="宋体" w:hint="eastAsia"/>
          <w:sz w:val="24"/>
        </w:rPr>
        <w:t>承包人收到保修通知并到达工程现场的合理时间：</w:t>
      </w:r>
      <w:r w:rsidRPr="000E4E27">
        <w:rPr>
          <w:rFonts w:ascii="宋体" w:hAnsi="宋体" w:hint="eastAsia"/>
          <w:sz w:val="24"/>
          <w:u w:val="single"/>
        </w:rPr>
        <w:t>1、</w:t>
      </w:r>
      <w:r w:rsidRPr="000E4E27">
        <w:rPr>
          <w:rFonts w:ascii="宋体" w:hAnsi="宋体" w:hint="eastAsia"/>
          <w:b/>
          <w:sz w:val="24"/>
          <w:u w:val="single"/>
        </w:rPr>
        <w:t>出现影响建设单位日常管理的、以及发生紧急抢修的必须6小时内到达工程现场并修复缺陷或损坏；2、一般性保修，承包人必须在接到保修通知后24小时到达工程现场并修复缺陷或损坏。</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15.4.4未能修复</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15.4.5承包人出入权</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rsidR="00392EE4" w:rsidRPr="000E4E27" w:rsidRDefault="00392EE4" w:rsidP="00392EE4">
      <w:pPr>
        <w:spacing w:line="480" w:lineRule="exact"/>
        <w:ind w:firstLineChars="200" w:firstLine="482"/>
        <w:rPr>
          <w:rFonts w:ascii="宋体" w:hAnsi="宋体"/>
          <w:b/>
          <w:sz w:val="24"/>
        </w:rPr>
      </w:pPr>
      <w:bookmarkStart w:id="654" w:name="_Toc351203648"/>
      <w:bookmarkStart w:id="655" w:name="_Toc280868717"/>
      <w:bookmarkStart w:id="656" w:name="_Toc280868718"/>
      <w:bookmarkEnd w:id="628"/>
      <w:bookmarkEnd w:id="629"/>
      <w:bookmarkEnd w:id="630"/>
      <w:bookmarkEnd w:id="631"/>
      <w:r w:rsidRPr="000E4E27">
        <w:rPr>
          <w:rFonts w:ascii="宋体" w:hAnsi="宋体" w:hint="eastAsia"/>
          <w:b/>
          <w:sz w:val="24"/>
        </w:rPr>
        <w:lastRenderedPageBreak/>
        <w:t>16. 违约</w:t>
      </w:r>
      <w:bookmarkEnd w:id="654"/>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16.1 发包人违约</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16.1.1发包人违约的情形</w:t>
      </w:r>
    </w:p>
    <w:p w:rsidR="00392EE4" w:rsidRPr="000E4E27" w:rsidRDefault="00392EE4" w:rsidP="00392EE4">
      <w:pPr>
        <w:spacing w:line="480" w:lineRule="exact"/>
        <w:ind w:firstLineChars="200" w:firstLine="480"/>
        <w:jc w:val="left"/>
        <w:rPr>
          <w:rFonts w:ascii="宋体" w:hAnsi="宋体"/>
          <w:kern w:val="0"/>
          <w:sz w:val="24"/>
        </w:rPr>
      </w:pPr>
      <w:r w:rsidRPr="000E4E27">
        <w:rPr>
          <w:rFonts w:ascii="宋体" w:hAnsi="宋体" w:hint="eastAsia"/>
          <w:kern w:val="0"/>
          <w:sz w:val="24"/>
        </w:rPr>
        <w:t>发包人违约的其他情形：</w:t>
      </w:r>
      <w:r w:rsidRPr="000E4E27">
        <w:rPr>
          <w:rFonts w:ascii="宋体" w:hAnsi="宋体" w:hint="eastAsia"/>
          <w:kern w:val="0"/>
          <w:sz w:val="24"/>
          <w:u w:val="single"/>
        </w:rPr>
        <w:t xml:space="preserve">   /     </w:t>
      </w:r>
      <w:r w:rsidRPr="000E4E27">
        <w:rPr>
          <w:rFonts w:ascii="宋体" w:hAnsi="宋体" w:hint="eastAsia"/>
          <w:kern w:val="0"/>
          <w:sz w:val="24"/>
        </w:rPr>
        <w:t>。</w:t>
      </w:r>
    </w:p>
    <w:p w:rsidR="00392EE4" w:rsidRPr="000E4E27" w:rsidRDefault="00392EE4" w:rsidP="00392EE4">
      <w:pPr>
        <w:spacing w:line="480" w:lineRule="exact"/>
        <w:ind w:left="1200" w:hangingChars="500" w:hanging="1200"/>
        <w:jc w:val="left"/>
        <w:rPr>
          <w:rFonts w:ascii="宋体" w:hAnsi="宋体"/>
          <w:kern w:val="0"/>
          <w:sz w:val="24"/>
        </w:rPr>
      </w:pPr>
      <w:r w:rsidRPr="000E4E27">
        <w:rPr>
          <w:rFonts w:ascii="宋体" w:hAnsi="宋体" w:hint="eastAsia"/>
          <w:kern w:val="0"/>
          <w:sz w:val="24"/>
        </w:rPr>
        <w:t xml:space="preserve">    16.1.2 发包人违约的责任</w:t>
      </w:r>
    </w:p>
    <w:p w:rsidR="00392EE4" w:rsidRPr="000E4E27" w:rsidRDefault="00392EE4" w:rsidP="00392EE4">
      <w:pPr>
        <w:spacing w:line="480" w:lineRule="exact"/>
        <w:ind w:firstLineChars="200" w:firstLine="480"/>
        <w:jc w:val="left"/>
        <w:rPr>
          <w:rFonts w:ascii="宋体" w:hAnsi="宋体"/>
          <w:kern w:val="0"/>
          <w:sz w:val="24"/>
        </w:rPr>
      </w:pPr>
      <w:r w:rsidRPr="000E4E27">
        <w:rPr>
          <w:rFonts w:ascii="宋体" w:hAnsi="宋体" w:hint="eastAsia"/>
          <w:kern w:val="0"/>
          <w:sz w:val="24"/>
        </w:rPr>
        <w:t>发包人违约责任的承担方式和计算方法：</w:t>
      </w:r>
    </w:p>
    <w:p w:rsidR="00392EE4" w:rsidRPr="000E4E27" w:rsidRDefault="00392EE4" w:rsidP="00392EE4">
      <w:pPr>
        <w:spacing w:line="480" w:lineRule="exact"/>
        <w:ind w:firstLineChars="200" w:firstLine="480"/>
        <w:rPr>
          <w:rFonts w:ascii="宋体" w:hAnsi="宋体"/>
          <w:b/>
          <w:bCs/>
          <w:kern w:val="0"/>
          <w:sz w:val="24"/>
          <w:u w:val="single"/>
        </w:rPr>
      </w:pPr>
      <w:r w:rsidRPr="000E4E27">
        <w:rPr>
          <w:rFonts w:ascii="宋体" w:hAnsi="宋体" w:hint="eastAsia"/>
          <w:kern w:val="0"/>
          <w:sz w:val="24"/>
        </w:rPr>
        <w:t>（1）因发包人原因未能在计划开工日期前7天内下达开工通知的违约责任：/</w:t>
      </w:r>
      <w:r w:rsidRPr="000E4E27">
        <w:rPr>
          <w:rFonts w:ascii="宋体" w:hAnsi="宋体" w:hint="eastAsia"/>
          <w:kern w:val="0"/>
          <w:sz w:val="24"/>
          <w:u w:val="single"/>
        </w:rPr>
        <w:t xml:space="preserve"> </w:t>
      </w:r>
    </w:p>
    <w:p w:rsidR="00392EE4" w:rsidRPr="000E4E27" w:rsidRDefault="00392EE4" w:rsidP="00392EE4">
      <w:pPr>
        <w:spacing w:line="480" w:lineRule="exact"/>
        <w:ind w:firstLineChars="200" w:firstLine="480"/>
        <w:jc w:val="left"/>
        <w:rPr>
          <w:rFonts w:ascii="宋体" w:hAnsi="宋体"/>
          <w:kern w:val="0"/>
          <w:sz w:val="24"/>
        </w:rPr>
      </w:pPr>
      <w:r w:rsidRPr="000E4E27">
        <w:rPr>
          <w:rFonts w:ascii="宋体" w:hAnsi="宋体" w:hint="eastAsia"/>
          <w:kern w:val="0"/>
          <w:sz w:val="24"/>
        </w:rPr>
        <w:t>（2）因发包人原因未能按合同约定支付合同价款的违约责任：</w:t>
      </w:r>
      <w:r w:rsidRPr="000E4E27">
        <w:rPr>
          <w:rFonts w:ascii="宋体" w:hAnsi="宋体" w:hint="eastAsia"/>
          <w:b/>
          <w:bCs/>
          <w:kern w:val="0"/>
          <w:sz w:val="24"/>
          <w:u w:val="single"/>
        </w:rPr>
        <w:t>双方另行协商</w:t>
      </w:r>
      <w:r w:rsidRPr="000E4E27">
        <w:rPr>
          <w:rFonts w:ascii="宋体" w:hAnsi="宋体" w:hint="eastAsia"/>
          <w:kern w:val="0"/>
          <w:sz w:val="24"/>
          <w:u w:val="single"/>
        </w:rPr>
        <w:t xml:space="preserve">  </w:t>
      </w:r>
      <w:r w:rsidRPr="000E4E27">
        <w:rPr>
          <w:rFonts w:ascii="宋体" w:hAnsi="宋体" w:hint="eastAsia"/>
          <w:kern w:val="0"/>
          <w:sz w:val="24"/>
        </w:rPr>
        <w:t>。</w:t>
      </w:r>
    </w:p>
    <w:p w:rsidR="00392EE4" w:rsidRPr="000E4E27" w:rsidRDefault="00392EE4" w:rsidP="00392EE4">
      <w:pPr>
        <w:spacing w:line="480" w:lineRule="exact"/>
        <w:ind w:firstLineChars="200" w:firstLine="480"/>
        <w:jc w:val="left"/>
        <w:rPr>
          <w:rFonts w:ascii="宋体" w:hAnsi="宋体"/>
          <w:kern w:val="0"/>
          <w:sz w:val="24"/>
        </w:rPr>
      </w:pPr>
      <w:r w:rsidRPr="000E4E27">
        <w:rPr>
          <w:rFonts w:ascii="宋体" w:hAnsi="宋体" w:hint="eastAsia"/>
          <w:kern w:val="0"/>
          <w:sz w:val="24"/>
        </w:rPr>
        <w:t>（3）发包人违反第10.1款〔变更的范围〕第（2）项约定，自行实施被取消的工作或转由他人实施的违约责任：</w:t>
      </w:r>
      <w:r w:rsidRPr="000E4E27">
        <w:rPr>
          <w:rFonts w:ascii="宋体" w:hAnsi="宋体" w:hint="eastAsia"/>
          <w:b/>
          <w:bCs/>
          <w:kern w:val="0"/>
          <w:sz w:val="24"/>
          <w:u w:val="single"/>
        </w:rPr>
        <w:t xml:space="preserve"> 双方另行协商</w:t>
      </w:r>
      <w:r w:rsidRPr="000E4E27">
        <w:rPr>
          <w:rFonts w:ascii="宋体" w:hAnsi="宋体" w:hint="eastAsia"/>
          <w:kern w:val="0"/>
          <w:sz w:val="24"/>
        </w:rPr>
        <w:t>。</w:t>
      </w:r>
    </w:p>
    <w:p w:rsidR="00392EE4" w:rsidRPr="000E4E27" w:rsidRDefault="00392EE4" w:rsidP="00392EE4">
      <w:pPr>
        <w:spacing w:line="480" w:lineRule="exact"/>
        <w:ind w:firstLineChars="200" w:firstLine="480"/>
        <w:jc w:val="left"/>
        <w:rPr>
          <w:rFonts w:ascii="宋体" w:hAnsi="宋体"/>
          <w:kern w:val="0"/>
          <w:sz w:val="24"/>
        </w:rPr>
      </w:pPr>
      <w:r w:rsidRPr="000E4E27">
        <w:rPr>
          <w:rFonts w:ascii="宋体" w:hAnsi="宋体" w:hint="eastAsia"/>
          <w:kern w:val="0"/>
          <w:sz w:val="24"/>
        </w:rPr>
        <w:t>（4）发包人提供的材料、工程设备的规格、数量或质量不符合合同约定，或因发包人原因导致交货日期延误或交货地点变更等情况的违约责任：</w:t>
      </w:r>
      <w:r w:rsidRPr="000E4E27">
        <w:rPr>
          <w:rFonts w:ascii="宋体" w:hAnsi="宋体" w:hint="eastAsia"/>
          <w:kern w:val="0"/>
          <w:sz w:val="24"/>
          <w:u w:val="single"/>
        </w:rPr>
        <w:t xml:space="preserve">   </w:t>
      </w:r>
      <w:r w:rsidRPr="000E4E27">
        <w:rPr>
          <w:rFonts w:ascii="宋体" w:hAnsi="宋体" w:hint="eastAsia"/>
          <w:b/>
          <w:bCs/>
          <w:kern w:val="0"/>
          <w:sz w:val="24"/>
          <w:u w:val="single"/>
        </w:rPr>
        <w:t>双方另行协商</w:t>
      </w:r>
      <w:r w:rsidRPr="000E4E27">
        <w:rPr>
          <w:rFonts w:ascii="宋体" w:hAnsi="宋体" w:hint="eastAsia"/>
          <w:kern w:val="0"/>
          <w:sz w:val="24"/>
          <w:u w:val="single"/>
        </w:rPr>
        <w:t xml:space="preserve">   </w:t>
      </w:r>
      <w:r w:rsidRPr="000E4E27">
        <w:rPr>
          <w:rFonts w:ascii="宋体" w:hAnsi="宋体" w:hint="eastAsia"/>
          <w:kern w:val="0"/>
          <w:sz w:val="24"/>
        </w:rPr>
        <w:t>。</w:t>
      </w:r>
    </w:p>
    <w:p w:rsidR="00392EE4" w:rsidRPr="000E4E27" w:rsidRDefault="00392EE4" w:rsidP="00392EE4">
      <w:pPr>
        <w:spacing w:line="480" w:lineRule="exact"/>
        <w:ind w:firstLineChars="200" w:firstLine="480"/>
        <w:jc w:val="left"/>
        <w:rPr>
          <w:rFonts w:ascii="宋体" w:hAnsi="宋体"/>
          <w:kern w:val="0"/>
          <w:sz w:val="24"/>
        </w:rPr>
      </w:pPr>
      <w:r w:rsidRPr="000E4E27">
        <w:rPr>
          <w:rFonts w:ascii="宋体" w:hAnsi="宋体" w:hint="eastAsia"/>
          <w:kern w:val="0"/>
          <w:sz w:val="24"/>
        </w:rPr>
        <w:t>（5）因发包人违反合同约定造成暂停施工的违约责任：</w:t>
      </w:r>
      <w:r w:rsidRPr="000E4E27">
        <w:rPr>
          <w:rFonts w:ascii="宋体" w:hAnsi="宋体" w:hint="eastAsia"/>
          <w:b/>
          <w:bCs/>
          <w:kern w:val="0"/>
          <w:sz w:val="24"/>
          <w:u w:val="single"/>
        </w:rPr>
        <w:t>双方另行协商</w:t>
      </w:r>
      <w:r w:rsidRPr="000E4E27">
        <w:rPr>
          <w:rFonts w:ascii="宋体" w:hAnsi="宋体" w:hint="eastAsia"/>
          <w:kern w:val="0"/>
          <w:sz w:val="24"/>
        </w:rPr>
        <w:t>。</w:t>
      </w:r>
    </w:p>
    <w:p w:rsidR="00392EE4" w:rsidRPr="000E4E27" w:rsidRDefault="00392EE4" w:rsidP="00392EE4">
      <w:pPr>
        <w:spacing w:line="480" w:lineRule="exact"/>
        <w:ind w:firstLineChars="200" w:firstLine="480"/>
        <w:jc w:val="left"/>
        <w:rPr>
          <w:rFonts w:ascii="宋体" w:hAnsi="宋体"/>
          <w:kern w:val="0"/>
          <w:sz w:val="24"/>
        </w:rPr>
      </w:pPr>
      <w:r w:rsidRPr="000E4E27">
        <w:rPr>
          <w:rFonts w:ascii="宋体" w:hAnsi="宋体" w:hint="eastAsia"/>
          <w:kern w:val="0"/>
          <w:sz w:val="24"/>
        </w:rPr>
        <w:t>（6）发包人无正当理由没有在约定期限内发出复工指示，导致承包人无法复工的违约责任：</w:t>
      </w:r>
      <w:r w:rsidRPr="000E4E27">
        <w:rPr>
          <w:rFonts w:ascii="宋体" w:hAnsi="宋体" w:hint="eastAsia"/>
          <w:kern w:val="0"/>
          <w:sz w:val="24"/>
          <w:u w:val="single"/>
        </w:rPr>
        <w:t xml:space="preserve">   </w:t>
      </w:r>
      <w:r w:rsidRPr="000E4E27">
        <w:rPr>
          <w:rFonts w:ascii="宋体" w:hAnsi="宋体" w:hint="eastAsia"/>
          <w:b/>
          <w:bCs/>
          <w:kern w:val="0"/>
          <w:sz w:val="24"/>
          <w:u w:val="single"/>
        </w:rPr>
        <w:t>双方另行协商</w:t>
      </w:r>
      <w:r w:rsidRPr="000E4E27">
        <w:rPr>
          <w:rFonts w:ascii="宋体" w:hAnsi="宋体" w:hint="eastAsia"/>
          <w:kern w:val="0"/>
          <w:sz w:val="24"/>
          <w:u w:val="single"/>
        </w:rPr>
        <w:t xml:space="preserve">    </w:t>
      </w:r>
      <w:r w:rsidRPr="000E4E27">
        <w:rPr>
          <w:rFonts w:ascii="宋体" w:hAnsi="宋体" w:hint="eastAsia"/>
          <w:kern w:val="0"/>
          <w:sz w:val="24"/>
        </w:rPr>
        <w:t>。</w:t>
      </w:r>
    </w:p>
    <w:p w:rsidR="00392EE4" w:rsidRPr="000E4E27" w:rsidRDefault="00392EE4" w:rsidP="00392EE4">
      <w:pPr>
        <w:spacing w:line="480" w:lineRule="exact"/>
        <w:ind w:firstLineChars="200" w:firstLine="480"/>
        <w:jc w:val="left"/>
        <w:rPr>
          <w:rFonts w:ascii="宋体" w:hAnsi="宋体"/>
          <w:kern w:val="0"/>
          <w:sz w:val="24"/>
        </w:rPr>
      </w:pPr>
      <w:r w:rsidRPr="000E4E27">
        <w:rPr>
          <w:rFonts w:ascii="宋体" w:hAnsi="宋体" w:hint="eastAsia"/>
          <w:kern w:val="0"/>
          <w:sz w:val="24"/>
        </w:rPr>
        <w:t>（7）其他：</w:t>
      </w:r>
      <w:r w:rsidRPr="000E4E27">
        <w:rPr>
          <w:rFonts w:ascii="宋体" w:hAnsi="宋体" w:hint="eastAsia"/>
          <w:kern w:val="0"/>
          <w:sz w:val="24"/>
          <w:u w:val="single"/>
        </w:rPr>
        <w:t xml:space="preserve">     /   </w:t>
      </w:r>
      <w:r w:rsidRPr="000E4E27">
        <w:rPr>
          <w:rFonts w:ascii="宋体" w:hAnsi="宋体" w:hint="eastAsia"/>
          <w:kern w:val="0"/>
          <w:sz w:val="24"/>
        </w:rPr>
        <w:t>。</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16.1.3 因发包人违约解除合同</w:t>
      </w:r>
    </w:p>
    <w:p w:rsidR="00392EE4" w:rsidRPr="000E4E27" w:rsidRDefault="00392EE4" w:rsidP="00392EE4">
      <w:pPr>
        <w:autoSpaceDE w:val="0"/>
        <w:autoSpaceDN w:val="0"/>
        <w:adjustRightInd w:val="0"/>
        <w:spacing w:line="480" w:lineRule="exact"/>
        <w:ind w:firstLineChars="200" w:firstLine="480"/>
        <w:jc w:val="left"/>
        <w:rPr>
          <w:rFonts w:ascii="宋体" w:hAnsi="宋体"/>
          <w:kern w:val="0"/>
          <w:sz w:val="24"/>
        </w:rPr>
      </w:pPr>
      <w:r w:rsidRPr="000E4E27">
        <w:rPr>
          <w:rFonts w:ascii="宋体" w:hAnsi="宋体" w:hint="eastAsia"/>
          <w:kern w:val="0"/>
          <w:sz w:val="24"/>
        </w:rPr>
        <w:t>承包人按16.1.1项〔发包人违约的情形〕约定暂停施工满</w:t>
      </w:r>
      <w:r w:rsidRPr="000E4E27">
        <w:rPr>
          <w:rFonts w:ascii="宋体" w:hAnsi="宋体" w:hint="eastAsia"/>
          <w:kern w:val="0"/>
          <w:sz w:val="24"/>
          <w:u w:val="single"/>
        </w:rPr>
        <w:t xml:space="preserve"> </w:t>
      </w:r>
      <w:r w:rsidRPr="000E4E27">
        <w:rPr>
          <w:rFonts w:ascii="宋体" w:hAnsi="宋体" w:hint="eastAsia"/>
          <w:b/>
          <w:bCs/>
          <w:kern w:val="0"/>
          <w:sz w:val="24"/>
          <w:u w:val="single"/>
        </w:rPr>
        <w:t xml:space="preserve">120 </w:t>
      </w:r>
      <w:r w:rsidRPr="000E4E27">
        <w:rPr>
          <w:rFonts w:ascii="宋体" w:hAnsi="宋体" w:hint="eastAsia"/>
          <w:kern w:val="0"/>
          <w:sz w:val="24"/>
        </w:rPr>
        <w:t>天后发包人仍不纠正其违约行为并致使合同目的不能实现的，承包人有权解除合同。</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16.2 承包人违约</w:t>
      </w:r>
    </w:p>
    <w:p w:rsidR="00392EE4" w:rsidRPr="000E4E27" w:rsidRDefault="00392EE4" w:rsidP="00392EE4">
      <w:pPr>
        <w:spacing w:line="480" w:lineRule="exact"/>
        <w:ind w:firstLineChars="200" w:firstLine="480"/>
        <w:jc w:val="left"/>
        <w:rPr>
          <w:rFonts w:ascii="宋体" w:hAnsi="宋体"/>
          <w:kern w:val="0"/>
          <w:sz w:val="24"/>
        </w:rPr>
      </w:pPr>
      <w:r w:rsidRPr="000E4E27">
        <w:rPr>
          <w:rFonts w:ascii="宋体" w:hAnsi="宋体" w:hint="eastAsia"/>
          <w:kern w:val="0"/>
          <w:sz w:val="24"/>
        </w:rPr>
        <w:t>16.2.1 承包人违约的情形</w:t>
      </w:r>
    </w:p>
    <w:p w:rsidR="00392EE4" w:rsidRPr="000E4E27" w:rsidRDefault="00392EE4" w:rsidP="00392EE4">
      <w:pPr>
        <w:spacing w:line="480" w:lineRule="exact"/>
        <w:ind w:firstLineChars="200" w:firstLine="480"/>
        <w:rPr>
          <w:rFonts w:ascii="宋体" w:hAnsi="宋体"/>
          <w:kern w:val="0"/>
          <w:sz w:val="24"/>
        </w:rPr>
      </w:pPr>
      <w:r w:rsidRPr="000E4E27">
        <w:rPr>
          <w:rFonts w:ascii="宋体" w:hAnsi="宋体" w:hint="eastAsia"/>
          <w:kern w:val="0"/>
          <w:sz w:val="24"/>
        </w:rPr>
        <w:t>承包人违约的其他情形：</w:t>
      </w:r>
    </w:p>
    <w:p w:rsidR="00392EE4" w:rsidRPr="000E4E27" w:rsidRDefault="00392EE4" w:rsidP="00392EE4">
      <w:pPr>
        <w:spacing w:line="480" w:lineRule="exact"/>
        <w:ind w:firstLineChars="200" w:firstLine="482"/>
        <w:rPr>
          <w:rFonts w:ascii="宋体" w:hAnsi="宋体"/>
          <w:b/>
          <w:kern w:val="0"/>
          <w:sz w:val="24"/>
          <w:u w:val="single"/>
        </w:rPr>
      </w:pPr>
      <w:r w:rsidRPr="000E4E27">
        <w:rPr>
          <w:rFonts w:ascii="宋体" w:hAnsi="宋体" w:hint="eastAsia"/>
          <w:b/>
          <w:kern w:val="0"/>
          <w:sz w:val="24"/>
          <w:u w:val="single"/>
        </w:rPr>
        <w:t>工期约定：</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（1）实际开工时间以发包人签发的开工令为准，竣工日期以竣工验收报告日期为准。</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（2）若承包人未按期开工，则按延期每天2000元处罚；若超过七天，则按延期每天5000元处罚；若超过十五天，则发包人有权终止合同。</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（3）若承包人工程延误天数小于合同工期的5%，则按延误每天5000元处罚。</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（4）若承包人工程延误天数等于或大于合同工期的5%，则罚没全额工期履约保证</w:t>
      </w:r>
      <w:r w:rsidRPr="000E4E27">
        <w:rPr>
          <w:rFonts w:ascii="宋体" w:hAnsi="宋体" w:hint="eastAsia"/>
          <w:b/>
          <w:sz w:val="24"/>
          <w:u w:val="single"/>
        </w:rPr>
        <w:lastRenderedPageBreak/>
        <w:t>金，并且按延误每天5000元加罚。</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质量约定：</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（1）承包人必须服从发包人的管理监督，施工中发生的质量问题必须及时整改，因承包人原因被责令停工和返工，所造成的责任与损失均由承包人负责 。</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（2）若承包人在施工过程中出现严重质量问题，则根据质量问题的严重程度按每起1-3万元处罚。</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（3）若由于承包人原因造成施工质量存在严重缺陷，则发包人有权终止合同，勒令退场，并罚没全额工程质量保证金。</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（4）工程质量达不到协议书中约定的质量标准的，没收全部的质量保证金，同时必须进行返工，直到达到验收合格，返工费及相关费用由承包人承担。</w:t>
      </w:r>
    </w:p>
    <w:p w:rsidR="00392EE4" w:rsidRPr="000E4E27" w:rsidRDefault="00392EE4" w:rsidP="00392EE4">
      <w:pPr>
        <w:spacing w:line="480" w:lineRule="exact"/>
        <w:ind w:firstLineChars="200" w:firstLine="480"/>
        <w:jc w:val="left"/>
        <w:rPr>
          <w:rFonts w:ascii="宋体" w:hAnsi="宋体"/>
          <w:kern w:val="0"/>
          <w:sz w:val="24"/>
        </w:rPr>
      </w:pPr>
      <w:r w:rsidRPr="000E4E27">
        <w:rPr>
          <w:rFonts w:ascii="宋体" w:hAnsi="宋体" w:hint="eastAsia"/>
          <w:kern w:val="0"/>
          <w:sz w:val="24"/>
        </w:rPr>
        <w:t>16.2.2承包人违约的责任</w:t>
      </w:r>
    </w:p>
    <w:p w:rsidR="00392EE4" w:rsidRPr="000E4E27" w:rsidRDefault="00392EE4" w:rsidP="00392EE4">
      <w:pPr>
        <w:spacing w:line="480" w:lineRule="exact"/>
        <w:ind w:left="2" w:firstLineChars="199" w:firstLine="478"/>
        <w:jc w:val="left"/>
        <w:rPr>
          <w:rFonts w:ascii="宋体" w:hAnsi="宋体"/>
          <w:kern w:val="0"/>
          <w:sz w:val="24"/>
          <w:u w:val="single"/>
        </w:rPr>
      </w:pPr>
      <w:r w:rsidRPr="000E4E27">
        <w:rPr>
          <w:rFonts w:ascii="宋体" w:hAnsi="宋体" w:hint="eastAsia"/>
          <w:kern w:val="0"/>
          <w:sz w:val="24"/>
        </w:rPr>
        <w:t>承包人违约责任的承担方式和计算方法：</w:t>
      </w:r>
      <w:r w:rsidRPr="000E4E27">
        <w:rPr>
          <w:rFonts w:ascii="宋体" w:hAnsi="宋体" w:hint="eastAsia"/>
          <w:b/>
          <w:bCs/>
          <w:kern w:val="0"/>
          <w:sz w:val="24"/>
          <w:u w:val="single"/>
        </w:rPr>
        <w:t>由承包人按本协议约定支付违约金或赔偿发包人全部经济损失并承担相关法律责任</w:t>
      </w:r>
      <w:r w:rsidRPr="000E4E27">
        <w:rPr>
          <w:rFonts w:ascii="宋体" w:hAnsi="宋体" w:hint="eastAsia"/>
          <w:kern w:val="0"/>
          <w:sz w:val="24"/>
        </w:rPr>
        <w:t>。</w:t>
      </w:r>
      <w:r w:rsidRPr="000E4E27">
        <w:rPr>
          <w:rFonts w:ascii="宋体" w:hAnsi="宋体" w:hint="eastAsia"/>
          <w:sz w:val="24"/>
        </w:rPr>
        <w:t xml:space="preserve">  </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16.2.3 因承包人违约解除合同</w:t>
      </w:r>
    </w:p>
    <w:p w:rsidR="00392EE4" w:rsidRPr="000E4E27" w:rsidRDefault="00392EE4" w:rsidP="00392EE4">
      <w:pPr>
        <w:spacing w:line="480" w:lineRule="exact"/>
        <w:ind w:firstLineChars="200" w:firstLine="480"/>
        <w:rPr>
          <w:rFonts w:ascii="宋体" w:hAnsi="宋体"/>
          <w:b/>
          <w:bCs/>
          <w:kern w:val="0"/>
          <w:sz w:val="24"/>
          <w:u w:val="single"/>
        </w:rPr>
      </w:pPr>
      <w:r w:rsidRPr="000E4E27">
        <w:rPr>
          <w:rFonts w:ascii="宋体" w:hAnsi="宋体" w:hint="eastAsia"/>
          <w:kern w:val="0"/>
          <w:sz w:val="24"/>
        </w:rPr>
        <w:t>关于承包人违约解除合同的特别约定：</w:t>
      </w:r>
      <w:r w:rsidRPr="000E4E27">
        <w:rPr>
          <w:rFonts w:ascii="宋体" w:hAnsi="宋体" w:hint="eastAsia"/>
          <w:b/>
          <w:bCs/>
          <w:kern w:val="0"/>
          <w:sz w:val="24"/>
          <w:u w:val="single"/>
        </w:rPr>
        <w:t>a.因承包人原因未按期开工超过15天;b.由于承包人原因造成施工质量存在严重缺陷;c.承包人未经发包人许可不得擅自停工;d.承包人出现严重安全、质量事故，或在发包人规定的整改期限内达不到整改要求或明显无法按期完工的;e.未经发包人同意，承包人将本工程转包或分包的；f.合同中规定的其他情形。</w:t>
      </w:r>
    </w:p>
    <w:p w:rsidR="00392EE4" w:rsidRPr="000E4E27" w:rsidRDefault="00392EE4" w:rsidP="00392EE4">
      <w:pPr>
        <w:spacing w:line="480" w:lineRule="exact"/>
        <w:ind w:firstLineChars="200" w:firstLine="480"/>
        <w:rPr>
          <w:rFonts w:ascii="宋体" w:hAnsi="宋体"/>
          <w:kern w:val="0"/>
          <w:sz w:val="24"/>
        </w:rPr>
      </w:pPr>
      <w:r w:rsidRPr="000E4E27">
        <w:rPr>
          <w:rFonts w:ascii="宋体" w:hAnsi="宋体" w:hint="eastAsia"/>
          <w:kern w:val="0"/>
          <w:sz w:val="24"/>
        </w:rPr>
        <w:t>发包人继续使用承包人在施工现场的材料、设备、临时工程、承包人文件和由承包人或以其名义编制的其他文件的费用承担方式：</w:t>
      </w:r>
      <w:r w:rsidRPr="000E4E27">
        <w:rPr>
          <w:rFonts w:ascii="宋体" w:hAnsi="宋体" w:hint="eastAsia"/>
          <w:kern w:val="0"/>
          <w:sz w:val="24"/>
          <w:u w:val="single"/>
        </w:rPr>
        <w:t xml:space="preserve">  </w:t>
      </w:r>
      <w:r w:rsidRPr="000E4E27">
        <w:rPr>
          <w:rFonts w:ascii="宋体" w:hAnsi="宋体" w:hint="eastAsia"/>
          <w:b/>
          <w:bCs/>
          <w:kern w:val="0"/>
          <w:sz w:val="24"/>
          <w:u w:val="single"/>
        </w:rPr>
        <w:t>另行协商</w:t>
      </w:r>
      <w:r w:rsidRPr="000E4E27">
        <w:rPr>
          <w:rFonts w:ascii="宋体" w:hAnsi="宋体" w:cs="宋体" w:hint="eastAsia"/>
          <w:kern w:val="0"/>
          <w:sz w:val="24"/>
          <w:u w:val="single"/>
        </w:rPr>
        <w:t xml:space="preserve">  </w:t>
      </w:r>
      <w:r w:rsidRPr="000E4E27">
        <w:rPr>
          <w:rFonts w:ascii="宋体" w:hAnsi="宋体" w:hint="eastAsia"/>
          <w:kern w:val="0"/>
          <w:sz w:val="24"/>
        </w:rPr>
        <w:t>。</w:t>
      </w:r>
    </w:p>
    <w:p w:rsidR="00392EE4" w:rsidRPr="000E4E27" w:rsidRDefault="00392EE4" w:rsidP="00392EE4">
      <w:pPr>
        <w:spacing w:line="480" w:lineRule="exact"/>
        <w:ind w:firstLineChars="200" w:firstLine="482"/>
        <w:rPr>
          <w:rFonts w:ascii="宋体" w:hAnsi="宋体"/>
          <w:b/>
          <w:sz w:val="24"/>
        </w:rPr>
      </w:pPr>
      <w:bookmarkStart w:id="657" w:name="_Toc351203649"/>
      <w:r w:rsidRPr="000E4E27">
        <w:rPr>
          <w:rFonts w:ascii="宋体" w:hAnsi="宋体" w:hint="eastAsia"/>
          <w:b/>
          <w:sz w:val="24"/>
        </w:rPr>
        <w:t>17. 不可抗力</w:t>
      </w:r>
      <w:bookmarkEnd w:id="655"/>
      <w:bookmarkEnd w:id="657"/>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17.1 不可抗力的确认</w:t>
      </w:r>
    </w:p>
    <w:p w:rsidR="00392EE4" w:rsidRPr="000E4E27" w:rsidRDefault="00392EE4" w:rsidP="00392EE4">
      <w:pPr>
        <w:spacing w:line="480" w:lineRule="exact"/>
        <w:ind w:firstLineChars="200" w:firstLine="480"/>
        <w:jc w:val="left"/>
        <w:rPr>
          <w:rFonts w:ascii="宋体" w:hAnsi="宋体"/>
          <w:kern w:val="0"/>
          <w:sz w:val="24"/>
          <w:u w:val="single"/>
        </w:rPr>
      </w:pPr>
      <w:r w:rsidRPr="000E4E27">
        <w:rPr>
          <w:rFonts w:ascii="宋体" w:hAnsi="宋体" w:hint="eastAsia"/>
          <w:sz w:val="24"/>
        </w:rPr>
        <w:t>除通用合同条款约定的不可抗力事件之外，视为不可抗力的其他情形：</w:t>
      </w:r>
      <w:r w:rsidRPr="000E4E27">
        <w:rPr>
          <w:rFonts w:ascii="宋体" w:hAnsi="宋体" w:hint="eastAsia"/>
          <w:kern w:val="0"/>
          <w:sz w:val="24"/>
          <w:u w:val="single"/>
        </w:rPr>
        <w:t xml:space="preserve"> </w:t>
      </w:r>
      <w:r w:rsidRPr="000E4E27">
        <w:rPr>
          <w:rFonts w:ascii="宋体" w:hAnsi="宋体" w:hint="eastAsia"/>
          <w:b/>
          <w:bCs/>
          <w:kern w:val="0"/>
          <w:sz w:val="24"/>
          <w:u w:val="single"/>
        </w:rPr>
        <w:t>无</w:t>
      </w:r>
      <w:r w:rsidRPr="000E4E27">
        <w:rPr>
          <w:rFonts w:ascii="宋体" w:hAnsi="宋体" w:hint="eastAsia"/>
          <w:kern w:val="0"/>
          <w:sz w:val="24"/>
          <w:u w:val="single"/>
        </w:rPr>
        <w:t xml:space="preserve"> </w:t>
      </w:r>
      <w:r w:rsidRPr="000E4E27">
        <w:rPr>
          <w:rFonts w:ascii="宋体" w:hAnsi="宋体" w:hint="eastAsia"/>
          <w:kern w:val="0"/>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17.4 因不可抗力解除合同</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合同解除后，发包人应在商定或确定发包人应支付款项后</w:t>
      </w:r>
      <w:r w:rsidRPr="000E4E27">
        <w:rPr>
          <w:rFonts w:ascii="宋体" w:hAnsi="宋体" w:hint="eastAsia"/>
          <w:b/>
          <w:bCs/>
          <w:kern w:val="0"/>
          <w:sz w:val="24"/>
          <w:u w:val="single"/>
        </w:rPr>
        <w:t>按通用条款</w:t>
      </w:r>
      <w:r w:rsidRPr="000E4E27">
        <w:rPr>
          <w:rFonts w:ascii="宋体" w:hAnsi="宋体" w:hint="eastAsia"/>
          <w:sz w:val="24"/>
        </w:rPr>
        <w:t>天内完成款项的支付。</w:t>
      </w:r>
    </w:p>
    <w:p w:rsidR="00392EE4" w:rsidRPr="000E4E27" w:rsidRDefault="00392EE4" w:rsidP="00392EE4">
      <w:pPr>
        <w:spacing w:line="480" w:lineRule="exact"/>
        <w:ind w:firstLineChars="200" w:firstLine="482"/>
        <w:rPr>
          <w:rFonts w:ascii="宋体" w:hAnsi="宋体"/>
          <w:b/>
          <w:sz w:val="24"/>
        </w:rPr>
      </w:pPr>
      <w:bookmarkStart w:id="658" w:name="_Toc351203650"/>
      <w:r w:rsidRPr="000E4E27">
        <w:rPr>
          <w:rFonts w:ascii="宋体" w:hAnsi="宋体" w:hint="eastAsia"/>
          <w:b/>
          <w:sz w:val="24"/>
        </w:rPr>
        <w:t>18. 保险</w:t>
      </w:r>
      <w:bookmarkEnd w:id="658"/>
    </w:p>
    <w:bookmarkEnd w:id="656"/>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18.1 工程保险</w:t>
      </w:r>
    </w:p>
    <w:p w:rsidR="00392EE4" w:rsidRPr="000E4E27" w:rsidRDefault="00392EE4" w:rsidP="00392EE4">
      <w:pPr>
        <w:spacing w:line="480" w:lineRule="exact"/>
        <w:ind w:firstLineChars="200" w:firstLine="480"/>
        <w:jc w:val="left"/>
        <w:rPr>
          <w:rFonts w:ascii="宋体" w:hAnsi="宋体"/>
          <w:b/>
          <w:bCs/>
          <w:kern w:val="0"/>
          <w:sz w:val="24"/>
          <w:u w:val="single"/>
        </w:rPr>
      </w:pPr>
      <w:r w:rsidRPr="000E4E27">
        <w:rPr>
          <w:rFonts w:ascii="宋体" w:hAnsi="宋体" w:hint="eastAsia"/>
          <w:sz w:val="24"/>
        </w:rPr>
        <w:lastRenderedPageBreak/>
        <w:t>关于工程保险的特别约定：</w:t>
      </w:r>
      <w:r w:rsidRPr="000E4E27">
        <w:rPr>
          <w:rFonts w:ascii="宋体" w:hAnsi="宋体" w:hint="eastAsia"/>
          <w:b/>
          <w:bCs/>
          <w:kern w:val="0"/>
          <w:sz w:val="24"/>
          <w:u w:val="single"/>
        </w:rPr>
        <w:t xml:space="preserve"> 承包人投保内容至少包括从事危险作业职工的意外伤害险、施工场地内自有人员的生命财产险、施工机械设备的财产险、第三方人员的生命财产险、运至施工场地内用于工程的材料和待安装设备的财产险。  </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18.3 其他保险</w:t>
      </w:r>
    </w:p>
    <w:p w:rsidR="00392EE4" w:rsidRPr="000E4E27" w:rsidRDefault="00392EE4" w:rsidP="00392EE4">
      <w:pPr>
        <w:spacing w:line="480" w:lineRule="exact"/>
        <w:ind w:firstLineChars="200" w:firstLine="480"/>
        <w:jc w:val="left"/>
        <w:rPr>
          <w:rFonts w:ascii="宋体" w:hAnsi="宋体"/>
          <w:kern w:val="0"/>
          <w:sz w:val="24"/>
        </w:rPr>
      </w:pPr>
      <w:r w:rsidRPr="000E4E27">
        <w:rPr>
          <w:rFonts w:ascii="宋体" w:hAnsi="宋体" w:hint="eastAsia"/>
          <w:sz w:val="24"/>
        </w:rPr>
        <w:t>关于其他保险的约定：</w:t>
      </w:r>
      <w:r w:rsidRPr="000E4E27">
        <w:rPr>
          <w:rFonts w:ascii="宋体" w:hAnsi="宋体" w:hint="eastAsia"/>
          <w:b/>
          <w:bCs/>
          <w:kern w:val="0"/>
          <w:sz w:val="24"/>
          <w:u w:val="single"/>
        </w:rPr>
        <w:t xml:space="preserve">承包人必须按规定办理由承包人投保的一切保险（包括但不限于工程施工期间的工程一切险、工程第三方责任险、人身意外险等）。如不办理，一切责任由承包人自行负责 </w:t>
      </w:r>
      <w:r w:rsidRPr="000E4E27">
        <w:rPr>
          <w:rFonts w:ascii="宋体" w:hAnsi="宋体" w:hint="eastAsia"/>
          <w:kern w:val="0"/>
          <w:sz w:val="24"/>
          <w:u w:val="single"/>
        </w:rPr>
        <w:t xml:space="preserve"> </w:t>
      </w:r>
      <w:r w:rsidRPr="000E4E27">
        <w:rPr>
          <w:rFonts w:ascii="宋体" w:hAnsi="宋体" w:hint="eastAsia"/>
          <w:kern w:val="0"/>
          <w:sz w:val="24"/>
        </w:rPr>
        <w:t>。</w:t>
      </w:r>
    </w:p>
    <w:p w:rsidR="00392EE4" w:rsidRPr="000E4E27" w:rsidRDefault="00392EE4" w:rsidP="00392EE4">
      <w:pPr>
        <w:spacing w:line="480" w:lineRule="exact"/>
        <w:ind w:firstLineChars="200" w:firstLine="480"/>
        <w:jc w:val="left"/>
        <w:rPr>
          <w:rFonts w:ascii="宋体" w:hAnsi="宋体"/>
          <w:sz w:val="24"/>
          <w:u w:val="single"/>
        </w:rPr>
      </w:pPr>
      <w:r w:rsidRPr="000E4E27">
        <w:rPr>
          <w:rFonts w:ascii="宋体" w:hAnsi="宋体" w:hint="eastAsia"/>
          <w:sz w:val="24"/>
        </w:rPr>
        <w:t>承包人是否应为其施工设备等办理财产保险：</w:t>
      </w:r>
      <w:r w:rsidRPr="000E4E27">
        <w:rPr>
          <w:rFonts w:ascii="宋体" w:hAnsi="宋体" w:hint="eastAsia"/>
          <w:sz w:val="24"/>
          <w:u w:val="single"/>
        </w:rPr>
        <w:t xml:space="preserve">   /  </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18.7 通知义务</w:t>
      </w:r>
    </w:p>
    <w:p w:rsidR="00392EE4" w:rsidRPr="000E4E27" w:rsidRDefault="00392EE4" w:rsidP="00392EE4">
      <w:pPr>
        <w:spacing w:line="480" w:lineRule="exact"/>
        <w:ind w:firstLineChars="200" w:firstLine="480"/>
        <w:jc w:val="left"/>
        <w:rPr>
          <w:rFonts w:ascii="宋体" w:hAnsi="宋体"/>
          <w:sz w:val="24"/>
          <w:u w:val="single"/>
        </w:rPr>
      </w:pPr>
      <w:r w:rsidRPr="000E4E27">
        <w:rPr>
          <w:rFonts w:ascii="宋体" w:hAnsi="宋体" w:hint="eastAsia"/>
          <w:kern w:val="0"/>
          <w:sz w:val="24"/>
        </w:rPr>
        <w:t>关于变更保险合同时的通知义务的约定：</w:t>
      </w:r>
      <w:r w:rsidRPr="000E4E27">
        <w:rPr>
          <w:rFonts w:ascii="宋体" w:hAnsi="宋体" w:hint="eastAsia"/>
          <w:sz w:val="24"/>
          <w:u w:val="single"/>
        </w:rPr>
        <w:t xml:space="preserve">  /    </w:t>
      </w:r>
    </w:p>
    <w:p w:rsidR="00392EE4" w:rsidRPr="000E4E27" w:rsidRDefault="00392EE4" w:rsidP="00392EE4">
      <w:pPr>
        <w:spacing w:line="480" w:lineRule="exact"/>
        <w:ind w:firstLineChars="200" w:firstLine="482"/>
        <w:rPr>
          <w:rFonts w:ascii="宋体" w:hAnsi="宋体"/>
          <w:b/>
          <w:sz w:val="24"/>
        </w:rPr>
      </w:pPr>
      <w:bookmarkStart w:id="659" w:name="_Toc351203651"/>
      <w:bookmarkEnd w:id="632"/>
      <w:bookmarkEnd w:id="633"/>
      <w:bookmarkEnd w:id="634"/>
      <w:bookmarkEnd w:id="635"/>
      <w:bookmarkEnd w:id="636"/>
      <w:bookmarkEnd w:id="637"/>
      <w:bookmarkEnd w:id="638"/>
      <w:bookmarkEnd w:id="639"/>
      <w:bookmarkEnd w:id="640"/>
      <w:bookmarkEnd w:id="641"/>
      <w:bookmarkEnd w:id="642"/>
      <w:bookmarkEnd w:id="643"/>
      <w:r w:rsidRPr="000E4E27">
        <w:rPr>
          <w:rFonts w:ascii="宋体" w:hAnsi="宋体" w:hint="eastAsia"/>
          <w:b/>
          <w:sz w:val="24"/>
        </w:rPr>
        <w:t>20. 争议解决</w:t>
      </w:r>
      <w:bookmarkEnd w:id="659"/>
    </w:p>
    <w:bookmarkEnd w:id="644"/>
    <w:bookmarkEnd w:id="645"/>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20.3 争</w:t>
      </w:r>
      <w:bookmarkEnd w:id="646"/>
      <w:r w:rsidRPr="000E4E27">
        <w:rPr>
          <w:rFonts w:ascii="宋体" w:hAnsi="宋体" w:hint="eastAsia"/>
          <w:sz w:val="24"/>
        </w:rPr>
        <w:t>议评审</w:t>
      </w:r>
    </w:p>
    <w:p w:rsidR="00392EE4" w:rsidRPr="000E4E27" w:rsidRDefault="00392EE4" w:rsidP="00392EE4">
      <w:pPr>
        <w:spacing w:line="480" w:lineRule="exact"/>
        <w:ind w:leftChars="71" w:left="149" w:firstLineChars="150" w:firstLine="360"/>
        <w:jc w:val="left"/>
        <w:rPr>
          <w:rFonts w:ascii="宋体" w:hAnsi="宋体"/>
          <w:sz w:val="24"/>
        </w:rPr>
      </w:pPr>
      <w:r w:rsidRPr="000E4E27">
        <w:rPr>
          <w:rFonts w:ascii="宋体" w:hAnsi="宋体" w:hint="eastAsia"/>
          <w:sz w:val="24"/>
        </w:rPr>
        <w:t>合同当事人是否同意将工程争议提交争议评审小组决定：</w:t>
      </w:r>
      <w:r w:rsidRPr="000E4E27">
        <w:rPr>
          <w:rFonts w:ascii="宋体" w:hAnsi="宋体" w:hint="eastAsia"/>
          <w:sz w:val="24"/>
          <w:u w:val="single"/>
        </w:rPr>
        <w:t xml:space="preserve">  /    </w:t>
      </w:r>
      <w:r w:rsidRPr="000E4E27">
        <w:rPr>
          <w:rFonts w:ascii="宋体" w:hAnsi="宋体" w:hint="eastAsia"/>
          <w:sz w:val="24"/>
        </w:rPr>
        <w:t xml:space="preserve">。  </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20.3.1 争议评审小组的确定</w:t>
      </w:r>
    </w:p>
    <w:p w:rsidR="00392EE4" w:rsidRPr="000E4E27" w:rsidRDefault="00392EE4" w:rsidP="00392EE4">
      <w:pPr>
        <w:spacing w:line="480" w:lineRule="exact"/>
        <w:ind w:firstLineChars="200" w:firstLine="480"/>
        <w:jc w:val="left"/>
        <w:rPr>
          <w:rFonts w:ascii="宋体" w:hAnsi="宋体"/>
          <w:sz w:val="24"/>
          <w:u w:val="single"/>
        </w:rPr>
      </w:pPr>
      <w:r w:rsidRPr="000E4E27">
        <w:rPr>
          <w:rFonts w:ascii="宋体" w:hAnsi="宋体" w:hint="eastAsia"/>
          <w:sz w:val="24"/>
        </w:rPr>
        <w:t>争议评审小组成员的确定：</w:t>
      </w:r>
      <w:r w:rsidRPr="000E4E27">
        <w:rPr>
          <w:rFonts w:ascii="宋体" w:hAnsi="宋体" w:hint="eastAsia"/>
          <w:sz w:val="24"/>
          <w:u w:val="single"/>
        </w:rPr>
        <w:t xml:space="preserve">     /            </w:t>
      </w:r>
      <w:r w:rsidRPr="000E4E27">
        <w:rPr>
          <w:rFonts w:ascii="宋体" w:hAnsi="宋体" w:hint="eastAsia"/>
          <w:sz w:val="24"/>
        </w:rPr>
        <w:t>。</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选定争议评审员的期限：</w:t>
      </w:r>
      <w:r w:rsidRPr="000E4E27">
        <w:rPr>
          <w:rFonts w:ascii="宋体" w:hAnsi="宋体" w:hint="eastAsia"/>
          <w:sz w:val="24"/>
          <w:u w:val="single"/>
        </w:rPr>
        <w:t xml:space="preserve">    /           </w:t>
      </w:r>
      <w:r w:rsidRPr="000E4E27">
        <w:rPr>
          <w:rFonts w:ascii="宋体" w:hAnsi="宋体" w:hint="eastAsia"/>
          <w:sz w:val="24"/>
        </w:rPr>
        <w:t>。</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争议评审小组成员的报酬承担方式：</w:t>
      </w:r>
      <w:r w:rsidRPr="000E4E27">
        <w:rPr>
          <w:rFonts w:ascii="宋体" w:hAnsi="宋体" w:hint="eastAsia"/>
          <w:sz w:val="24"/>
          <w:u w:val="single"/>
        </w:rPr>
        <w:t xml:space="preserve">    /     </w:t>
      </w:r>
      <w:r w:rsidRPr="000E4E27">
        <w:rPr>
          <w:rFonts w:ascii="宋体" w:hAnsi="宋体" w:hint="eastAsia"/>
          <w:sz w:val="24"/>
        </w:rPr>
        <w:t>。</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其他事项的约定：</w:t>
      </w:r>
      <w:r w:rsidRPr="000E4E27">
        <w:rPr>
          <w:rFonts w:ascii="宋体" w:hAnsi="宋体" w:hint="eastAsia"/>
          <w:sz w:val="24"/>
          <w:u w:val="single"/>
        </w:rPr>
        <w:t xml:space="preserve">    /     </w:t>
      </w:r>
      <w:r w:rsidRPr="000E4E27">
        <w:rPr>
          <w:rFonts w:ascii="宋体" w:hAnsi="宋体" w:hint="eastAsia"/>
          <w:sz w:val="24"/>
        </w:rPr>
        <w:t>。</w:t>
      </w:r>
    </w:p>
    <w:p w:rsidR="00392EE4" w:rsidRPr="000E4E27" w:rsidRDefault="00392EE4" w:rsidP="00392EE4">
      <w:pPr>
        <w:autoSpaceDE w:val="0"/>
        <w:autoSpaceDN w:val="0"/>
        <w:adjustRightInd w:val="0"/>
        <w:spacing w:line="480" w:lineRule="exact"/>
        <w:ind w:firstLineChars="200" w:firstLine="480"/>
        <w:jc w:val="left"/>
        <w:rPr>
          <w:rFonts w:ascii="宋体" w:hAnsi="宋体"/>
          <w:kern w:val="0"/>
          <w:sz w:val="24"/>
        </w:rPr>
      </w:pPr>
      <w:r w:rsidRPr="000E4E27">
        <w:rPr>
          <w:rFonts w:ascii="宋体" w:hAnsi="宋体" w:hint="eastAsia"/>
          <w:kern w:val="0"/>
          <w:sz w:val="24"/>
        </w:rPr>
        <w:t>20.3.2 争议评审小组的决定</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合同当事人关于本项的约定：</w:t>
      </w:r>
      <w:r w:rsidRPr="000E4E27">
        <w:rPr>
          <w:rFonts w:ascii="宋体" w:hAnsi="宋体" w:hint="eastAsia"/>
          <w:sz w:val="24"/>
          <w:u w:val="single"/>
        </w:rPr>
        <w:t xml:space="preserve">  /     </w:t>
      </w:r>
      <w:r w:rsidRPr="000E4E27">
        <w:rPr>
          <w:rFonts w:ascii="宋体" w:hAnsi="宋体" w:hint="eastAsia"/>
          <w:sz w:val="24"/>
        </w:rPr>
        <w:t>。</w:t>
      </w:r>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20.4仲裁或诉讼</w:t>
      </w:r>
      <w:bookmarkEnd w:id="647"/>
    </w:p>
    <w:p w:rsidR="00392EE4" w:rsidRPr="000E4E27" w:rsidRDefault="00392EE4" w:rsidP="00392EE4">
      <w:pPr>
        <w:spacing w:line="480" w:lineRule="exact"/>
        <w:ind w:firstLineChars="200" w:firstLine="480"/>
        <w:rPr>
          <w:rFonts w:ascii="宋体" w:hAnsi="宋体"/>
          <w:sz w:val="24"/>
        </w:rPr>
      </w:pPr>
      <w:r w:rsidRPr="000E4E27">
        <w:rPr>
          <w:rFonts w:ascii="宋体" w:hAnsi="宋体" w:hint="eastAsia"/>
          <w:sz w:val="24"/>
        </w:rPr>
        <w:t>因合同及合同有关事项发生的争议，按下列第</w:t>
      </w:r>
      <w:r w:rsidRPr="000E4E27">
        <w:rPr>
          <w:rFonts w:ascii="宋体" w:hAnsi="宋体" w:hint="eastAsia"/>
          <w:sz w:val="24"/>
          <w:u w:val="single"/>
        </w:rPr>
        <w:t xml:space="preserve"> </w:t>
      </w:r>
      <w:r w:rsidRPr="000E4E27">
        <w:rPr>
          <w:rFonts w:ascii="宋体" w:hAnsi="宋体" w:hint="eastAsia"/>
          <w:b/>
          <w:bCs/>
          <w:sz w:val="23"/>
          <w:szCs w:val="23"/>
          <w:u w:val="single"/>
        </w:rPr>
        <w:t>（1）</w:t>
      </w:r>
      <w:r w:rsidRPr="000E4E27">
        <w:rPr>
          <w:rFonts w:ascii="宋体" w:hAnsi="宋体" w:hint="eastAsia"/>
          <w:sz w:val="24"/>
          <w:u w:val="single"/>
        </w:rPr>
        <w:t xml:space="preserve"> </w:t>
      </w:r>
      <w:r w:rsidRPr="000E4E27">
        <w:rPr>
          <w:rFonts w:ascii="宋体" w:hAnsi="宋体" w:hint="eastAsia"/>
          <w:sz w:val="24"/>
        </w:rPr>
        <w:t>种方式解决：</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（1）向</w:t>
      </w:r>
      <w:r w:rsidRPr="000E4E27">
        <w:rPr>
          <w:rFonts w:ascii="宋体" w:hAnsi="宋体" w:hint="eastAsia"/>
          <w:sz w:val="24"/>
          <w:u w:val="single"/>
        </w:rPr>
        <w:t xml:space="preserve">  </w:t>
      </w:r>
      <w:r w:rsidRPr="000E4E27">
        <w:rPr>
          <w:rFonts w:ascii="宋体" w:hAnsi="宋体" w:hint="eastAsia"/>
          <w:b/>
          <w:sz w:val="24"/>
          <w:u w:val="single"/>
        </w:rPr>
        <w:t xml:space="preserve">/  </w:t>
      </w:r>
      <w:r w:rsidRPr="000E4E27">
        <w:rPr>
          <w:rFonts w:ascii="宋体" w:hAnsi="宋体" w:hint="eastAsia"/>
          <w:sz w:val="24"/>
        </w:rPr>
        <w:t>仲裁委员会申请仲裁；</w:t>
      </w:r>
    </w:p>
    <w:p w:rsidR="00392EE4" w:rsidRPr="000E4E27" w:rsidRDefault="00392EE4" w:rsidP="00392EE4">
      <w:pPr>
        <w:spacing w:line="480" w:lineRule="exact"/>
        <w:ind w:firstLineChars="200" w:firstLine="480"/>
        <w:jc w:val="left"/>
        <w:rPr>
          <w:rFonts w:ascii="宋体" w:hAnsi="宋体"/>
          <w:sz w:val="24"/>
        </w:rPr>
      </w:pPr>
      <w:r w:rsidRPr="000E4E27">
        <w:rPr>
          <w:rFonts w:ascii="宋体" w:hAnsi="宋体" w:hint="eastAsia"/>
          <w:sz w:val="24"/>
        </w:rPr>
        <w:t>（2）向</w:t>
      </w:r>
      <w:r w:rsidRPr="000E4E27">
        <w:rPr>
          <w:rFonts w:ascii="宋体" w:hAnsi="宋体" w:hint="eastAsia"/>
          <w:sz w:val="24"/>
          <w:u w:val="single"/>
        </w:rPr>
        <w:t xml:space="preserve">  </w:t>
      </w:r>
      <w:r w:rsidRPr="000E4E27">
        <w:rPr>
          <w:rFonts w:ascii="宋体" w:hAnsi="宋体" w:hint="eastAsia"/>
          <w:b/>
          <w:sz w:val="24"/>
          <w:u w:val="single"/>
        </w:rPr>
        <w:t xml:space="preserve">南通市中级 </w:t>
      </w:r>
      <w:r w:rsidRPr="000E4E27">
        <w:rPr>
          <w:rFonts w:ascii="宋体" w:hAnsi="宋体" w:hint="eastAsia"/>
          <w:sz w:val="24"/>
        </w:rPr>
        <w:t>人民法院起诉。</w:t>
      </w:r>
      <w:bookmarkEnd w:id="648"/>
      <w:bookmarkEnd w:id="649"/>
      <w:bookmarkEnd w:id="650"/>
      <w:bookmarkEnd w:id="651"/>
      <w:bookmarkEnd w:id="652"/>
      <w:bookmarkEnd w:id="653"/>
    </w:p>
    <w:p w:rsidR="00392EE4" w:rsidRPr="000E4E27" w:rsidRDefault="00392EE4" w:rsidP="00392EE4">
      <w:pPr>
        <w:spacing w:line="420" w:lineRule="exact"/>
        <w:ind w:firstLine="460"/>
        <w:rPr>
          <w:rFonts w:ascii="宋体" w:hAnsi="宋体"/>
          <w:sz w:val="24"/>
        </w:rPr>
      </w:pPr>
      <w:r w:rsidRPr="000E4E27">
        <w:rPr>
          <w:rFonts w:ascii="宋体" w:hAnsi="宋体" w:hint="eastAsia"/>
          <w:sz w:val="24"/>
        </w:rPr>
        <w:t>21．补充条款</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1）本工程严禁使用不合格或不符合设计要求的材料，一经发现，限期退场，不按要求退场的，造成的损失由承包人负责。如购进的材料设备与提供的样品不一致时，由承包人无条件退货，造成的损失由承包人负责。</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（2）廉政规定：承包人在投标过程和今后的施工过程中必须严格遵守国家廉政纪</w:t>
      </w:r>
      <w:r w:rsidRPr="000E4E27">
        <w:rPr>
          <w:rFonts w:ascii="宋体" w:hAnsi="宋体" w:hint="eastAsia"/>
          <w:b/>
          <w:sz w:val="24"/>
          <w:u w:val="single"/>
        </w:rPr>
        <w:lastRenderedPageBreak/>
        <w:t>律，不得向发包人及相关单位的有关人员进行贿赂，一旦发现有违纪行为按20000元/次计违约金。</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（3）承包人在施工过程中必须文明、安全、规范施工，保持环境整洁，减少干扰学校正常秩序的影响，若有违章行为按规定处罚，一切责任自负。</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4）施工过程中的排污、环保、市容、城建城管、消防、治安、人口管理等办理相关手续以及对临近居民和行人的施工期间的影响等，由承包人负责协调处理，需发包人配合的，发包人提供必要的配合。现场生活污水和生活垃圾必须定期清运，场地雨水和施工下水必须排入指定的排水沟或排水井内，并保持道路畅通整洁，费用由承包人承担。如污染城市道路和下水管网，一切责任由承包人负责。</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（5）在履行合同过程中应遵守国家或地方的法律、法规、法令，或任何对工程有管辖权的部门的规章，并按要求支付有关费用。</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（6）无论发包人是否给予了批准或同意，承包人应对现场作业、施工方法及所施工工程的完备性、稳定性和安全性承担全部责任，负责完成对工程的稳定、完整、安全、可靠及有效运行所必需的全部工作。</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（7）本工程实行招标人制度。承包人必须服从发包人的管理监督，施工中发生的质量问题必须及时整改，因承包人原因被责令停工和返工，所造成的一切损失由承包人负责。</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（8）开工令以发包人签发的开工令为准。</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（9）中标后承包人保证不实质或形式转包，否则发包人有权没收质量、工期保证金，并取消中标资格。</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10）承包人在施工过程中，如有以下情形，发包人可向承包人收取1000-5000元的违约金：A施工期间工程资料不能及时到位的；B隐蔽部位不经验收通过就进行下道工序的；C不论以何种形式被检查发现偷工减料、以次充好；D不按施工图及设计规范的要求，擅自施工的；E施工质量不达标的，发现一次收取违约金一次。</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11）施工过程中，因承包人施工原因造成煤气、自来水管道、雨污分流管、供电电缆、高压线等公共设施受到破坏的，除承包人须按规定承担修复及相关损失的所有费用外，发包人可向承包人收取5000-50000元的违约金。</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（12）承包人发生上述情况而拒交违约金的，发包人有权从工程款中或履约担保金中直接扣除。</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（13）承包人应独立、有效地做好该工程周边的有关群众工作，并充分考虑工程实</w:t>
      </w:r>
      <w:r w:rsidRPr="000E4E27">
        <w:rPr>
          <w:rFonts w:ascii="宋体" w:hAnsi="宋体" w:hint="eastAsia"/>
          <w:b/>
          <w:sz w:val="24"/>
          <w:u w:val="single"/>
        </w:rPr>
        <w:lastRenderedPageBreak/>
        <w:t>施范围内外的单位、个人和其他可能出现阻挠施工的情况，若发生的机械台班停置费、二次机械进退场费、人员窝工、处理周边群众纠纷等费用和损失，由投标单位自行考虑，并在投标报价时承诺含在工程竣工结算中，不另行计价。</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（15）施工单位不得拒绝完成建设单位在施工地点范围内变更或要求增加的工程内容。</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（16）施工用水、用电由发包人提供，承包人自行装表计量，并包含在工程结算总价中。</w:t>
      </w:r>
    </w:p>
    <w:p w:rsidR="00392EE4" w:rsidRPr="000E4E27" w:rsidRDefault="00392EE4" w:rsidP="00392EE4">
      <w:pPr>
        <w:spacing w:line="360" w:lineRule="auto"/>
        <w:ind w:firstLineChars="200" w:firstLine="482"/>
        <w:jc w:val="left"/>
        <w:rPr>
          <w:rFonts w:ascii="宋体" w:hAnsi="宋体"/>
          <w:b/>
          <w:sz w:val="24"/>
          <w:u w:val="single"/>
        </w:rPr>
      </w:pPr>
      <w:r w:rsidRPr="000E4E27">
        <w:rPr>
          <w:rFonts w:ascii="宋体" w:hAnsi="宋体" w:hint="eastAsia"/>
          <w:b/>
          <w:sz w:val="24"/>
          <w:u w:val="single"/>
        </w:rPr>
        <w:t>（17）承包人已充分考虑场地现状对施工影响等各种风险因素，同时应独立有效的做好该工程周边的有关群众工作，并充分考虑工程实施范围内外的单位个人和其他可能出现阻挠的情况，若发生机械台班停置费、二次机械进退场费、人员窝工、处理周边群众纠纷等费用和损失，由承包人承担相应费用，中标后承包人不得以场地现状为由提出额外增加工程费用要求，发包人不另行支付其费用。</w:t>
      </w:r>
    </w:p>
    <w:p w:rsidR="00392EE4" w:rsidRPr="000E4E27" w:rsidRDefault="00392EE4" w:rsidP="00392EE4">
      <w:pPr>
        <w:spacing w:line="360" w:lineRule="auto"/>
        <w:ind w:firstLineChars="200" w:firstLine="482"/>
        <w:jc w:val="left"/>
        <w:rPr>
          <w:rFonts w:ascii="宋体" w:hAnsi="宋体"/>
          <w:b/>
          <w:sz w:val="24"/>
        </w:rPr>
      </w:pPr>
      <w:r w:rsidRPr="000E4E27">
        <w:rPr>
          <w:rFonts w:ascii="宋体" w:hAnsi="宋体" w:hint="eastAsia"/>
          <w:b/>
          <w:sz w:val="24"/>
          <w:u w:val="single"/>
        </w:rPr>
        <w:t>（18）本工程竣工结算的最终审计单位以招标人或招标人委托的审计机构审计结果为准，若项目被列入国家审计计划的则以国家审计机构审计结果为准。承包人应如实报送工程竣工结算。</w:t>
      </w:r>
    </w:p>
    <w:p w:rsidR="00392EE4" w:rsidRPr="000E4E27" w:rsidRDefault="00392EE4" w:rsidP="00392EE4">
      <w:pPr>
        <w:adjustRightInd w:val="0"/>
        <w:snapToGrid w:val="0"/>
        <w:spacing w:line="480" w:lineRule="exact"/>
        <w:ind w:firstLineChars="250" w:firstLine="602"/>
        <w:rPr>
          <w:rFonts w:ascii="宋体" w:hAnsi="宋体"/>
          <w:b/>
          <w:bCs/>
          <w:sz w:val="24"/>
          <w:u w:val="single"/>
        </w:rPr>
      </w:pPr>
      <w:bookmarkStart w:id="660" w:name="_Toc351203652"/>
      <w:r w:rsidRPr="000E4E27">
        <w:rPr>
          <w:rFonts w:ascii="宋体" w:hAnsi="宋体" w:hint="eastAsia"/>
          <w:b/>
          <w:bCs/>
          <w:sz w:val="24"/>
          <w:u w:val="single"/>
        </w:rPr>
        <w:t>工程竣工结算编制要求准确。审计核减率在5%（含5%）以下，审计费用由发包人承担，审计核减率在5%以上，超出部分的审计费由承包单位承担。</w:t>
      </w:r>
    </w:p>
    <w:p w:rsidR="00392EE4" w:rsidRPr="000E4E27" w:rsidRDefault="00392EE4" w:rsidP="00392EE4">
      <w:pPr>
        <w:spacing w:line="320" w:lineRule="exact"/>
        <w:ind w:firstLineChars="250" w:firstLine="452"/>
        <w:jc w:val="left"/>
        <w:rPr>
          <w:rFonts w:ascii="宋体" w:hAnsi="宋体"/>
          <w:b/>
          <w:sz w:val="18"/>
          <w:szCs w:val="18"/>
        </w:rPr>
      </w:pPr>
    </w:p>
    <w:p w:rsidR="00392EE4" w:rsidRPr="000E4E27" w:rsidRDefault="00392EE4" w:rsidP="00392EE4">
      <w:pPr>
        <w:spacing w:line="320" w:lineRule="exact"/>
        <w:ind w:firstLineChars="250" w:firstLine="452"/>
        <w:jc w:val="left"/>
        <w:rPr>
          <w:rFonts w:ascii="宋体" w:hAnsi="宋体"/>
          <w:b/>
          <w:sz w:val="18"/>
          <w:szCs w:val="18"/>
        </w:rPr>
      </w:pPr>
    </w:p>
    <w:p w:rsidR="00392EE4" w:rsidRPr="000E4E27" w:rsidRDefault="00392EE4" w:rsidP="00AC3D99">
      <w:pPr>
        <w:spacing w:line="480" w:lineRule="exact"/>
        <w:ind w:firstLineChars="200" w:firstLine="480"/>
        <w:jc w:val="left"/>
        <w:rPr>
          <w:rFonts w:ascii="仿宋_GB2312" w:eastAsia="仿宋_GB2312"/>
          <w:b/>
          <w:sz w:val="24"/>
        </w:rPr>
      </w:pPr>
      <w:bookmarkStart w:id="661" w:name="_Toc382579242"/>
      <w:bookmarkEnd w:id="660"/>
      <w:r w:rsidRPr="000E4E27">
        <w:rPr>
          <w:rFonts w:ascii="仿宋_GB2312" w:eastAsia="仿宋_GB2312" w:hint="eastAsia"/>
          <w:b/>
          <w:sz w:val="24"/>
        </w:rPr>
        <w:t>附件</w:t>
      </w:r>
    </w:p>
    <w:p w:rsidR="00392EE4" w:rsidRPr="000E4E27" w:rsidRDefault="00392EE4" w:rsidP="00392EE4">
      <w:pPr>
        <w:spacing w:line="360" w:lineRule="auto"/>
        <w:jc w:val="left"/>
        <w:rPr>
          <w:sz w:val="24"/>
        </w:rPr>
      </w:pPr>
      <w:bookmarkStart w:id="662" w:name="_Toc414872465"/>
      <w:r w:rsidRPr="000E4E27">
        <w:rPr>
          <w:rFonts w:hint="eastAsia"/>
          <w:sz w:val="24"/>
        </w:rPr>
        <w:t>附件</w:t>
      </w:r>
      <w:r w:rsidRPr="000E4E27">
        <w:rPr>
          <w:rFonts w:ascii="宋体" w:hAnsi="宋体" w:hint="eastAsia"/>
          <w:sz w:val="24"/>
        </w:rPr>
        <w:t>1</w:t>
      </w:r>
      <w:r w:rsidRPr="000E4E27">
        <w:rPr>
          <w:rFonts w:hint="eastAsia"/>
          <w:sz w:val="24"/>
        </w:rPr>
        <w:t>：工程质量保修书</w:t>
      </w:r>
      <w:bookmarkEnd w:id="662"/>
    </w:p>
    <w:p w:rsidR="00392EE4" w:rsidRPr="000E4E27" w:rsidRDefault="00392EE4" w:rsidP="00392EE4">
      <w:pPr>
        <w:spacing w:line="320" w:lineRule="exact"/>
        <w:jc w:val="left"/>
        <w:rPr>
          <w:sz w:val="24"/>
        </w:rPr>
      </w:pPr>
      <w:r w:rsidRPr="000E4E27">
        <w:rPr>
          <w:rFonts w:hint="eastAsia"/>
          <w:sz w:val="24"/>
        </w:rPr>
        <w:t>附件</w:t>
      </w:r>
      <w:r w:rsidRPr="000E4E27">
        <w:rPr>
          <w:rFonts w:hint="eastAsia"/>
          <w:sz w:val="24"/>
        </w:rPr>
        <w:t>2</w:t>
      </w:r>
      <w:r w:rsidRPr="000E4E27">
        <w:rPr>
          <w:rFonts w:hint="eastAsia"/>
          <w:sz w:val="24"/>
        </w:rPr>
        <w:t>：施工</w:t>
      </w:r>
      <w:r w:rsidRPr="000E4E27">
        <w:rPr>
          <w:sz w:val="24"/>
        </w:rPr>
        <w:t>安全</w:t>
      </w:r>
      <w:r w:rsidRPr="000E4E27">
        <w:rPr>
          <w:rFonts w:hint="eastAsia"/>
          <w:sz w:val="24"/>
        </w:rPr>
        <w:t>管理协议书</w:t>
      </w:r>
    </w:p>
    <w:p w:rsidR="00392EE4" w:rsidRPr="000E4E27" w:rsidRDefault="00392EE4" w:rsidP="00392EE4">
      <w:pPr>
        <w:spacing w:line="360" w:lineRule="auto"/>
        <w:jc w:val="left"/>
        <w:rPr>
          <w:sz w:val="24"/>
        </w:rPr>
      </w:pPr>
    </w:p>
    <w:p w:rsidR="00392EE4" w:rsidRPr="000E4E27" w:rsidRDefault="00392EE4" w:rsidP="00392EE4">
      <w:pPr>
        <w:spacing w:line="440" w:lineRule="exact"/>
        <w:rPr>
          <w:rFonts w:ascii="宋体" w:hAnsi="宋体"/>
        </w:rPr>
      </w:pPr>
      <w:r w:rsidRPr="000E4E27">
        <w:rPr>
          <w:rFonts w:ascii="宋体" w:hAnsi="宋体" w:hint="eastAsia"/>
          <w:b/>
          <w:sz w:val="24"/>
        </w:rPr>
        <w:br w:type="page"/>
      </w:r>
      <w:r w:rsidRPr="000E4E27">
        <w:rPr>
          <w:rFonts w:ascii="宋体" w:hAnsi="宋体" w:hint="eastAsia"/>
          <w:sz w:val="24"/>
        </w:rPr>
        <w:lastRenderedPageBreak/>
        <w:t>附件1：</w:t>
      </w:r>
    </w:p>
    <w:p w:rsidR="00392EE4" w:rsidRPr="000E4E27" w:rsidRDefault="00392EE4" w:rsidP="00392EE4">
      <w:pPr>
        <w:tabs>
          <w:tab w:val="left" w:pos="2900"/>
        </w:tabs>
        <w:spacing w:line="360" w:lineRule="auto"/>
        <w:jc w:val="center"/>
        <w:rPr>
          <w:rFonts w:ascii="宋体" w:hAnsi="宋体"/>
          <w:b/>
          <w:sz w:val="32"/>
          <w:szCs w:val="32"/>
        </w:rPr>
      </w:pPr>
      <w:bookmarkStart w:id="663" w:name="_Toc413059704"/>
      <w:r w:rsidRPr="000E4E27">
        <w:rPr>
          <w:rFonts w:ascii="宋体" w:hAnsi="宋体" w:hint="eastAsia"/>
          <w:b/>
          <w:sz w:val="32"/>
          <w:szCs w:val="32"/>
        </w:rPr>
        <w:t xml:space="preserve">  工程质量保修书</w:t>
      </w:r>
    </w:p>
    <w:p w:rsidR="00392EE4" w:rsidRPr="000E4E27" w:rsidRDefault="00392EE4" w:rsidP="00392EE4">
      <w:pPr>
        <w:tabs>
          <w:tab w:val="left" w:pos="2900"/>
        </w:tabs>
        <w:spacing w:line="480" w:lineRule="exact"/>
        <w:ind w:firstLineChars="200" w:firstLine="480"/>
        <w:rPr>
          <w:rFonts w:ascii="宋体" w:hAnsi="宋体"/>
          <w:b/>
          <w:sz w:val="24"/>
          <w:u w:val="single"/>
        </w:rPr>
      </w:pPr>
      <w:r w:rsidRPr="000E4E27">
        <w:rPr>
          <w:rFonts w:ascii="宋体" w:hAnsi="宋体" w:hint="eastAsia"/>
          <w:sz w:val="24"/>
        </w:rPr>
        <w:t>发包人：</w:t>
      </w:r>
      <w:r w:rsidRPr="000E4E27">
        <w:rPr>
          <w:rFonts w:ascii="宋体" w:hAnsi="宋体" w:hint="eastAsia"/>
          <w:b/>
          <w:sz w:val="24"/>
          <w:u w:val="single"/>
        </w:rPr>
        <w:t xml:space="preserve">南通苏通科技产业园区实验学校  </w:t>
      </w:r>
    </w:p>
    <w:p w:rsidR="00392EE4" w:rsidRPr="000E4E27" w:rsidRDefault="00392EE4" w:rsidP="00392EE4">
      <w:pPr>
        <w:tabs>
          <w:tab w:val="left" w:pos="2900"/>
        </w:tabs>
        <w:spacing w:line="480" w:lineRule="exact"/>
        <w:ind w:firstLineChars="200" w:firstLine="480"/>
        <w:rPr>
          <w:rFonts w:ascii="宋体" w:hAnsi="宋体"/>
          <w:sz w:val="24"/>
          <w:u w:val="single"/>
        </w:rPr>
      </w:pPr>
      <w:r w:rsidRPr="000E4E27">
        <w:rPr>
          <w:rFonts w:ascii="宋体" w:hAnsi="宋体" w:hint="eastAsia"/>
          <w:sz w:val="24"/>
        </w:rPr>
        <w:t>承包人：</w:t>
      </w:r>
      <w:r w:rsidRPr="000E4E27">
        <w:rPr>
          <w:rFonts w:ascii="宋体" w:hAnsi="宋体" w:hint="eastAsia"/>
          <w:sz w:val="24"/>
          <w:u w:val="single"/>
        </w:rPr>
        <w:t xml:space="preserve"> </w:t>
      </w:r>
      <w:r w:rsidRPr="000E4E27">
        <w:rPr>
          <w:rFonts w:ascii="宋体" w:hAnsi="宋体" w:hint="eastAsia"/>
          <w:b/>
          <w:sz w:val="24"/>
          <w:u w:val="single"/>
        </w:rPr>
        <w:t xml:space="preserve">                                </w:t>
      </w:r>
      <w:r w:rsidRPr="000E4E27">
        <w:rPr>
          <w:rFonts w:ascii="宋体" w:hAnsi="宋体" w:hint="eastAsia"/>
          <w:sz w:val="24"/>
          <w:u w:val="single"/>
        </w:rPr>
        <w:t xml:space="preserve"> </w:t>
      </w:r>
    </w:p>
    <w:p w:rsidR="00392EE4" w:rsidRPr="000E4E27" w:rsidRDefault="00392EE4" w:rsidP="00392EE4">
      <w:pPr>
        <w:tabs>
          <w:tab w:val="left" w:pos="2900"/>
        </w:tabs>
        <w:spacing w:line="480" w:lineRule="exact"/>
        <w:ind w:firstLineChars="200" w:firstLine="480"/>
        <w:rPr>
          <w:rFonts w:ascii="宋体" w:hAnsi="宋体"/>
          <w:sz w:val="24"/>
        </w:rPr>
      </w:pPr>
      <w:r w:rsidRPr="000E4E27">
        <w:rPr>
          <w:rFonts w:ascii="宋体" w:hAnsi="宋体" w:hint="eastAsia"/>
          <w:sz w:val="24"/>
        </w:rPr>
        <w:t>发包人、承包人根据《中华人民共和国建筑法》、《建设工程质量管理条例》和《房屋建筑工程质量保修办法》，经协商一致，对</w:t>
      </w:r>
      <w:r w:rsidRPr="000E4E27">
        <w:rPr>
          <w:rFonts w:ascii="宋体" w:hAnsi="宋体" w:hint="eastAsia"/>
          <w:b/>
          <w:sz w:val="24"/>
          <w:u w:val="single"/>
        </w:rPr>
        <w:t>南通苏通科技产业园区实验学校“古诗文赏读课程开发与建设”施工</w:t>
      </w:r>
      <w:r w:rsidRPr="000E4E27">
        <w:rPr>
          <w:rFonts w:ascii="宋体" w:hAnsi="宋体" w:hint="eastAsia"/>
          <w:sz w:val="24"/>
        </w:rPr>
        <w:t>签订工程质量保修书。</w:t>
      </w:r>
    </w:p>
    <w:p w:rsidR="00392EE4" w:rsidRPr="000E4E27" w:rsidRDefault="00392EE4" w:rsidP="00392EE4">
      <w:pPr>
        <w:pStyle w:val="Address"/>
        <w:tabs>
          <w:tab w:val="left" w:pos="2900"/>
        </w:tabs>
        <w:spacing w:line="480" w:lineRule="exact"/>
        <w:ind w:firstLineChars="200" w:firstLine="482"/>
        <w:rPr>
          <w:rStyle w:val="Variable"/>
          <w:rFonts w:ascii="宋体" w:hAnsi="宋体"/>
          <w:b/>
          <w:bCs/>
        </w:rPr>
      </w:pPr>
      <w:r w:rsidRPr="000E4E27">
        <w:rPr>
          <w:rStyle w:val="Variable"/>
          <w:rFonts w:ascii="宋体" w:hAnsi="宋体" w:hint="eastAsia"/>
          <w:b/>
          <w:bCs/>
        </w:rPr>
        <w:t>1.工程质量保修范围和内容</w:t>
      </w:r>
    </w:p>
    <w:p w:rsidR="00392EE4" w:rsidRPr="000E4E27" w:rsidRDefault="00392EE4" w:rsidP="00392EE4">
      <w:pPr>
        <w:pStyle w:val="Address"/>
        <w:tabs>
          <w:tab w:val="left" w:pos="2900"/>
        </w:tabs>
        <w:spacing w:line="480" w:lineRule="exact"/>
        <w:ind w:firstLineChars="200" w:firstLine="480"/>
        <w:rPr>
          <w:rStyle w:val="Variable"/>
          <w:rFonts w:ascii="宋体" w:hAnsi="宋体"/>
        </w:rPr>
      </w:pPr>
      <w:r w:rsidRPr="000E4E27">
        <w:rPr>
          <w:rStyle w:val="Variable"/>
          <w:rFonts w:ascii="宋体" w:hAnsi="宋体" w:hint="eastAsia"/>
        </w:rPr>
        <w:t>承包人在质量保修期内，按照有关法律、法规、规章的管理规定和双方约定，承担本工程质量保修责任。</w:t>
      </w:r>
    </w:p>
    <w:p w:rsidR="00392EE4" w:rsidRPr="000E4E27" w:rsidRDefault="00392EE4" w:rsidP="00392EE4">
      <w:pPr>
        <w:pStyle w:val="Address"/>
        <w:tabs>
          <w:tab w:val="left" w:pos="2900"/>
        </w:tabs>
        <w:spacing w:line="480" w:lineRule="exact"/>
        <w:ind w:firstLineChars="200" w:firstLine="480"/>
        <w:rPr>
          <w:rStyle w:val="Variable"/>
          <w:rFonts w:ascii="宋体" w:hAnsi="宋体"/>
        </w:rPr>
      </w:pPr>
      <w:r w:rsidRPr="000E4E27">
        <w:rPr>
          <w:rStyle w:val="Variable"/>
          <w:rFonts w:ascii="宋体" w:hAnsi="宋体" w:hint="eastAsia"/>
        </w:rPr>
        <w:t>质量保修范围包括地基基础工程、主体结构工程，屋面防水工程、有防水要求的卫生间、房间和外墙面的防渗漏，供热与供冷系统，电气管线、给排水管道、设备安装和装修工程，以及双方约定的其他项目。</w:t>
      </w:r>
    </w:p>
    <w:p w:rsidR="00392EE4" w:rsidRPr="000E4E27" w:rsidRDefault="00392EE4" w:rsidP="00392EE4">
      <w:pPr>
        <w:pStyle w:val="Address"/>
        <w:tabs>
          <w:tab w:val="left" w:pos="2900"/>
        </w:tabs>
        <w:spacing w:line="480" w:lineRule="exact"/>
        <w:ind w:firstLineChars="200" w:firstLine="482"/>
        <w:rPr>
          <w:rStyle w:val="Variable"/>
          <w:rFonts w:ascii="宋体" w:hAnsi="宋体"/>
          <w:b/>
          <w:bCs/>
        </w:rPr>
      </w:pPr>
      <w:r w:rsidRPr="000E4E27">
        <w:rPr>
          <w:rStyle w:val="Variable"/>
          <w:rFonts w:ascii="宋体" w:hAnsi="宋体" w:hint="eastAsia"/>
          <w:b/>
          <w:bCs/>
        </w:rPr>
        <w:t>2.质量保修期</w:t>
      </w:r>
    </w:p>
    <w:p w:rsidR="00392EE4" w:rsidRPr="000E4E27" w:rsidRDefault="00392EE4" w:rsidP="00392EE4">
      <w:pPr>
        <w:spacing w:line="480" w:lineRule="exact"/>
        <w:ind w:leftChars="-309" w:left="-649" w:firstLineChars="460" w:firstLine="1058"/>
        <w:rPr>
          <w:rFonts w:ascii="宋体" w:hAnsi="宋体"/>
          <w:sz w:val="24"/>
        </w:rPr>
      </w:pPr>
      <w:r w:rsidRPr="000E4E27">
        <w:rPr>
          <w:rFonts w:ascii="宋体" w:hAnsi="宋体" w:hint="eastAsia"/>
          <w:sz w:val="23"/>
          <w:szCs w:val="23"/>
        </w:rPr>
        <w:t>2.1</w:t>
      </w:r>
      <w:r w:rsidRPr="000E4E27">
        <w:rPr>
          <w:rFonts w:ascii="宋体" w:hAnsi="宋体" w:hint="eastAsia"/>
          <w:sz w:val="24"/>
        </w:rPr>
        <w:t>质量保修期从工程实际竣工之日算起，期限为2年。</w:t>
      </w:r>
    </w:p>
    <w:p w:rsidR="00392EE4" w:rsidRPr="000E4E27" w:rsidRDefault="00392EE4" w:rsidP="00392EE4">
      <w:pPr>
        <w:spacing w:line="480" w:lineRule="exact"/>
        <w:ind w:leftChars="-309" w:left="-649" w:firstLineChars="460" w:firstLine="1104"/>
        <w:rPr>
          <w:rFonts w:ascii="宋体" w:hAnsi="宋体"/>
          <w:sz w:val="24"/>
        </w:rPr>
      </w:pPr>
      <w:r w:rsidRPr="000E4E27">
        <w:rPr>
          <w:rFonts w:ascii="宋体" w:hAnsi="宋体" w:hint="eastAsia"/>
          <w:sz w:val="24"/>
        </w:rPr>
        <w:t>承包人必须按照《建设工程质量管理条例》规定对质量保修范围的工程内容实行保修。</w:t>
      </w:r>
    </w:p>
    <w:p w:rsidR="00392EE4" w:rsidRPr="000E4E27" w:rsidRDefault="00392EE4" w:rsidP="00392EE4">
      <w:pPr>
        <w:spacing w:line="480" w:lineRule="exact"/>
        <w:ind w:leftChars="-309" w:left="-649" w:firstLineChars="460" w:firstLine="1104"/>
        <w:rPr>
          <w:rFonts w:ascii="宋体" w:hAnsi="宋体"/>
          <w:sz w:val="24"/>
        </w:rPr>
      </w:pPr>
      <w:r w:rsidRPr="000E4E27">
        <w:rPr>
          <w:rFonts w:ascii="宋体" w:hAnsi="宋体" w:hint="eastAsia"/>
          <w:sz w:val="24"/>
        </w:rPr>
        <w:t>其它质量保修内容的保修期限可自行约定：</w:t>
      </w:r>
    </w:p>
    <w:p w:rsidR="00392EE4" w:rsidRPr="000E4E27" w:rsidRDefault="00392EE4" w:rsidP="00392EE4">
      <w:pPr>
        <w:spacing w:line="480" w:lineRule="exact"/>
        <w:ind w:firstLineChars="200" w:firstLine="480"/>
        <w:rPr>
          <w:rFonts w:ascii="宋体" w:hAnsi="宋体"/>
          <w:sz w:val="24"/>
          <w:u w:val="single"/>
        </w:rPr>
      </w:pPr>
      <w:r w:rsidRPr="000E4E27">
        <w:rPr>
          <w:rFonts w:ascii="宋体" w:hAnsi="宋体" w:hint="eastAsia"/>
          <w:sz w:val="24"/>
          <w:u w:val="single"/>
        </w:rPr>
        <w:t xml:space="preserve">                                    </w:t>
      </w:r>
    </w:p>
    <w:p w:rsidR="00392EE4" w:rsidRPr="000E4E27" w:rsidRDefault="00392EE4" w:rsidP="00392EE4">
      <w:pPr>
        <w:pStyle w:val="Address"/>
        <w:tabs>
          <w:tab w:val="left" w:pos="2900"/>
        </w:tabs>
        <w:spacing w:line="480" w:lineRule="exact"/>
        <w:ind w:firstLineChars="200" w:firstLine="480"/>
        <w:rPr>
          <w:rStyle w:val="Variable"/>
          <w:rFonts w:ascii="宋体" w:hAnsi="宋体"/>
        </w:rPr>
      </w:pPr>
      <w:r w:rsidRPr="000E4E27">
        <w:rPr>
          <w:rStyle w:val="Variable"/>
          <w:rFonts w:ascii="宋体" w:hAnsi="宋体" w:hint="eastAsia"/>
        </w:rPr>
        <w:t>2.2.质量保修期自工程竣工验收合格之日起计算。</w:t>
      </w:r>
    </w:p>
    <w:p w:rsidR="00392EE4" w:rsidRPr="000E4E27" w:rsidRDefault="00392EE4" w:rsidP="00392EE4">
      <w:pPr>
        <w:pStyle w:val="Address"/>
        <w:tabs>
          <w:tab w:val="left" w:pos="2900"/>
        </w:tabs>
        <w:spacing w:line="480" w:lineRule="exact"/>
        <w:ind w:firstLineChars="200" w:firstLine="482"/>
        <w:rPr>
          <w:rStyle w:val="Variable"/>
          <w:rFonts w:ascii="宋体" w:hAnsi="宋体"/>
          <w:b/>
          <w:bCs/>
        </w:rPr>
      </w:pPr>
      <w:r w:rsidRPr="000E4E27">
        <w:rPr>
          <w:rStyle w:val="Variable"/>
          <w:rFonts w:ascii="宋体" w:hAnsi="宋体" w:hint="eastAsia"/>
          <w:b/>
          <w:bCs/>
        </w:rPr>
        <w:t>3.质量保修责任</w:t>
      </w:r>
    </w:p>
    <w:p w:rsidR="00392EE4" w:rsidRPr="000E4E27" w:rsidRDefault="00392EE4" w:rsidP="00392EE4">
      <w:pPr>
        <w:tabs>
          <w:tab w:val="left" w:pos="2900"/>
        </w:tabs>
        <w:spacing w:line="480" w:lineRule="exact"/>
        <w:ind w:firstLineChars="200" w:firstLine="482"/>
        <w:rPr>
          <w:rFonts w:ascii="宋体" w:hAnsi="宋体"/>
          <w:b/>
          <w:sz w:val="24"/>
          <w:u w:val="single"/>
        </w:rPr>
      </w:pPr>
      <w:r w:rsidRPr="000E4E27">
        <w:rPr>
          <w:rStyle w:val="Variable"/>
          <w:rFonts w:ascii="宋体" w:hAnsi="宋体" w:hint="eastAsia"/>
          <w:b/>
          <w:i w:val="0"/>
          <w:sz w:val="24"/>
          <w:u w:val="single"/>
        </w:rPr>
        <w:t>3.1</w:t>
      </w:r>
      <w:r w:rsidRPr="000E4E27">
        <w:rPr>
          <w:rFonts w:ascii="宋体" w:hAnsi="宋体" w:hint="eastAsia"/>
          <w:b/>
          <w:sz w:val="24"/>
          <w:u w:val="single"/>
        </w:rPr>
        <w:t>属于保修范围、内容的项目，承包人应当在接到保修通知之日起7天内派人保修。承包人不在约定期限内派人保修的，发包人可以委托他人修理。</w:t>
      </w:r>
    </w:p>
    <w:p w:rsidR="00392EE4" w:rsidRPr="000E4E27" w:rsidRDefault="00392EE4" w:rsidP="00392EE4">
      <w:pPr>
        <w:pStyle w:val="Address"/>
        <w:tabs>
          <w:tab w:val="left" w:pos="2900"/>
        </w:tabs>
        <w:spacing w:line="480" w:lineRule="exact"/>
        <w:ind w:firstLineChars="200" w:firstLine="482"/>
        <w:rPr>
          <w:rStyle w:val="Variable"/>
          <w:rFonts w:ascii="宋体" w:hAnsi="宋体"/>
          <w:b/>
          <w:u w:val="single"/>
        </w:rPr>
      </w:pPr>
      <w:r w:rsidRPr="000E4E27">
        <w:rPr>
          <w:rStyle w:val="Variable"/>
          <w:rFonts w:ascii="宋体" w:hAnsi="宋体" w:hint="eastAsia"/>
          <w:b/>
          <w:u w:val="single"/>
        </w:rPr>
        <w:t>3.2 发生紧急抢修事故的，承包人在接到事故通知后，应当立即到达事故现场抢修，否则发包人可以委托他人维修，费用从承包人保修金中扣除。</w:t>
      </w:r>
    </w:p>
    <w:p w:rsidR="00392EE4" w:rsidRPr="000E4E27" w:rsidRDefault="00392EE4" w:rsidP="00392EE4">
      <w:pPr>
        <w:pStyle w:val="Address"/>
        <w:tabs>
          <w:tab w:val="left" w:pos="2900"/>
        </w:tabs>
        <w:spacing w:line="480" w:lineRule="exact"/>
        <w:ind w:firstLineChars="200" w:firstLine="482"/>
        <w:rPr>
          <w:rStyle w:val="Variable"/>
          <w:rFonts w:ascii="宋体" w:hAnsi="宋体"/>
          <w:b/>
          <w:u w:val="single"/>
        </w:rPr>
      </w:pPr>
      <w:r w:rsidRPr="000E4E27">
        <w:rPr>
          <w:rStyle w:val="Variable"/>
          <w:rFonts w:ascii="宋体" w:hAnsi="宋体" w:hint="eastAsia"/>
          <w:b/>
          <w:u w:val="single"/>
        </w:rPr>
        <w:t>3.3对于涉及结构安全的质量问题，应当按照《建设工程质量管理条例》的规定，立即向当地建设行政主管部门报告，采取安全防范措施，由原设计单位或者具有相应资质等级的设计单位提出保修方案，承包人实施保修。</w:t>
      </w:r>
    </w:p>
    <w:p w:rsidR="00392EE4" w:rsidRPr="000E4E27" w:rsidRDefault="00392EE4" w:rsidP="00392EE4">
      <w:pPr>
        <w:pStyle w:val="Address"/>
        <w:tabs>
          <w:tab w:val="left" w:pos="2900"/>
        </w:tabs>
        <w:spacing w:line="480" w:lineRule="exact"/>
        <w:ind w:firstLineChars="200" w:firstLine="482"/>
        <w:rPr>
          <w:rStyle w:val="Variable"/>
          <w:rFonts w:ascii="宋体" w:hAnsi="宋体"/>
          <w:b/>
          <w:u w:val="single"/>
        </w:rPr>
      </w:pPr>
      <w:r w:rsidRPr="000E4E27">
        <w:rPr>
          <w:rStyle w:val="Variable"/>
          <w:rFonts w:ascii="宋体" w:hAnsi="宋体" w:hint="eastAsia"/>
          <w:b/>
          <w:u w:val="single"/>
        </w:rPr>
        <w:t>3.4质量保修完成后，由发包人组织验收。</w:t>
      </w:r>
    </w:p>
    <w:p w:rsidR="00392EE4" w:rsidRPr="000E4E27" w:rsidRDefault="00392EE4" w:rsidP="00392EE4">
      <w:pPr>
        <w:pStyle w:val="Address"/>
        <w:tabs>
          <w:tab w:val="left" w:pos="2900"/>
        </w:tabs>
        <w:spacing w:line="480" w:lineRule="exact"/>
        <w:ind w:firstLineChars="200" w:firstLine="480"/>
        <w:rPr>
          <w:rStyle w:val="Variable"/>
          <w:rFonts w:ascii="宋体" w:hAnsi="宋体"/>
        </w:rPr>
      </w:pPr>
      <w:r w:rsidRPr="000E4E27">
        <w:rPr>
          <w:rStyle w:val="Variable"/>
          <w:rFonts w:ascii="宋体" w:hAnsi="宋体" w:hint="eastAsia"/>
        </w:rPr>
        <w:lastRenderedPageBreak/>
        <w:t>4.保修费用</w:t>
      </w:r>
    </w:p>
    <w:p w:rsidR="00392EE4" w:rsidRPr="000E4E27" w:rsidRDefault="00392EE4" w:rsidP="00392EE4">
      <w:pPr>
        <w:pStyle w:val="Address"/>
        <w:tabs>
          <w:tab w:val="left" w:pos="2900"/>
        </w:tabs>
        <w:spacing w:line="480" w:lineRule="exact"/>
        <w:ind w:firstLineChars="200" w:firstLine="482"/>
        <w:rPr>
          <w:rStyle w:val="Variable"/>
          <w:rFonts w:ascii="宋体" w:hAnsi="宋体"/>
          <w:b/>
          <w:u w:val="single"/>
        </w:rPr>
      </w:pPr>
      <w:r w:rsidRPr="000E4E27">
        <w:rPr>
          <w:rStyle w:val="Variable"/>
          <w:rFonts w:ascii="宋体" w:hAnsi="宋体" w:hint="eastAsia"/>
          <w:b/>
          <w:u w:val="single"/>
        </w:rPr>
        <w:t>4.1保修费用由造成质量缺陷的责任方承担。</w:t>
      </w:r>
    </w:p>
    <w:p w:rsidR="00392EE4" w:rsidRPr="000E4E27" w:rsidRDefault="00392EE4" w:rsidP="00392EE4">
      <w:pPr>
        <w:spacing w:line="480" w:lineRule="exact"/>
        <w:ind w:firstLineChars="196" w:firstLine="472"/>
        <w:rPr>
          <w:rStyle w:val="Variable"/>
          <w:rFonts w:ascii="宋体" w:hAnsi="宋体"/>
          <w:b/>
          <w:i w:val="0"/>
          <w:kern w:val="0"/>
          <w:sz w:val="24"/>
          <w:szCs w:val="20"/>
          <w:u w:val="single"/>
        </w:rPr>
      </w:pPr>
      <w:r w:rsidRPr="000E4E27">
        <w:rPr>
          <w:rStyle w:val="Variable"/>
          <w:rFonts w:ascii="宋体" w:hAnsi="宋体" w:hint="eastAsia"/>
          <w:b/>
          <w:i w:val="0"/>
          <w:kern w:val="0"/>
          <w:sz w:val="24"/>
          <w:szCs w:val="20"/>
          <w:u w:val="single"/>
        </w:rPr>
        <w:t>4.2工程质量保修金为结算审定价的3 %,保修费从工程质量保修金内扣除。</w:t>
      </w:r>
    </w:p>
    <w:p w:rsidR="00392EE4" w:rsidRPr="000E4E27" w:rsidRDefault="00392EE4" w:rsidP="00392EE4">
      <w:pPr>
        <w:pStyle w:val="Address"/>
        <w:tabs>
          <w:tab w:val="left" w:pos="2900"/>
        </w:tabs>
        <w:spacing w:line="480" w:lineRule="exact"/>
        <w:ind w:firstLineChars="200" w:firstLine="480"/>
        <w:rPr>
          <w:rStyle w:val="Variable"/>
          <w:rFonts w:ascii="宋体" w:hAnsi="宋体"/>
        </w:rPr>
      </w:pPr>
      <w:r w:rsidRPr="000E4E27">
        <w:rPr>
          <w:rStyle w:val="Variable"/>
          <w:rFonts w:ascii="宋体" w:hAnsi="宋体" w:hint="eastAsia"/>
        </w:rPr>
        <w:t>5.其他</w:t>
      </w:r>
    </w:p>
    <w:p w:rsidR="00392EE4" w:rsidRPr="000E4E27" w:rsidRDefault="00392EE4" w:rsidP="00392EE4">
      <w:pPr>
        <w:pStyle w:val="Address"/>
        <w:tabs>
          <w:tab w:val="left" w:pos="2900"/>
        </w:tabs>
        <w:spacing w:line="480" w:lineRule="exact"/>
        <w:ind w:firstLineChars="200" w:firstLine="480"/>
        <w:rPr>
          <w:rStyle w:val="Variable"/>
          <w:rFonts w:ascii="宋体" w:hAnsi="宋体"/>
        </w:rPr>
      </w:pPr>
      <w:r w:rsidRPr="000E4E27">
        <w:rPr>
          <w:rStyle w:val="Variable"/>
          <w:rFonts w:ascii="宋体" w:hAnsi="宋体" w:hint="eastAsia"/>
        </w:rPr>
        <w:t>5.1.双方约定的其他工程质量保修事项：</w:t>
      </w:r>
    </w:p>
    <w:p w:rsidR="00392EE4" w:rsidRPr="000E4E27" w:rsidRDefault="00392EE4" w:rsidP="00392EE4">
      <w:pPr>
        <w:pStyle w:val="Address"/>
        <w:tabs>
          <w:tab w:val="left" w:pos="2900"/>
        </w:tabs>
        <w:spacing w:line="480" w:lineRule="exact"/>
        <w:ind w:firstLineChars="200" w:firstLine="482"/>
        <w:rPr>
          <w:rStyle w:val="Variable"/>
          <w:rFonts w:ascii="宋体" w:hAnsi="宋体"/>
          <w:b/>
          <w:u w:val="single"/>
        </w:rPr>
      </w:pPr>
      <w:smartTag w:uri="urn:schemas-microsoft-com:office:smarttags" w:element="chsdate">
        <w:smartTagPr>
          <w:attr w:name="Year" w:val="1899"/>
          <w:attr w:name="Month" w:val="12"/>
          <w:attr w:name="Day" w:val="30"/>
          <w:attr w:name="IsLunarDate" w:val="False"/>
          <w:attr w:name="IsROCDate" w:val="False"/>
        </w:smartTagPr>
        <w:r w:rsidRPr="000E4E27">
          <w:rPr>
            <w:rStyle w:val="Variable"/>
            <w:rFonts w:ascii="宋体" w:hAnsi="宋体" w:hint="eastAsia"/>
            <w:b/>
            <w:u w:val="single"/>
          </w:rPr>
          <w:t>5.1.1</w:t>
        </w:r>
      </w:smartTag>
      <w:r w:rsidRPr="000E4E27">
        <w:rPr>
          <w:rStyle w:val="Variable"/>
          <w:rFonts w:ascii="宋体" w:hAnsi="宋体" w:hint="eastAsia"/>
          <w:b/>
          <w:u w:val="single"/>
        </w:rPr>
        <w:t xml:space="preserve"> 本工程双方约定承包人向发包人支付工程质量保修金额为 结算审定价的 5 %。 </w:t>
      </w:r>
    </w:p>
    <w:p w:rsidR="00392EE4" w:rsidRPr="000E4E27" w:rsidRDefault="00392EE4" w:rsidP="00392EE4">
      <w:pPr>
        <w:pStyle w:val="Address"/>
        <w:tabs>
          <w:tab w:val="left" w:pos="2900"/>
        </w:tabs>
        <w:spacing w:line="480" w:lineRule="exact"/>
        <w:ind w:firstLineChars="200" w:firstLine="482"/>
        <w:rPr>
          <w:rStyle w:val="Variable"/>
          <w:rFonts w:ascii="宋体" w:hAnsi="宋体"/>
          <w:b/>
          <w:u w:val="single"/>
        </w:rPr>
      </w:pPr>
      <w:smartTag w:uri="urn:schemas-microsoft-com:office:smarttags" w:element="chsdate">
        <w:smartTagPr>
          <w:attr w:name="IsROCDate" w:val="False"/>
          <w:attr w:name="IsLunarDate" w:val="False"/>
          <w:attr w:name="Day" w:val="30"/>
          <w:attr w:name="Month" w:val="12"/>
          <w:attr w:name="Year" w:val="1899"/>
        </w:smartTagPr>
        <w:r w:rsidRPr="000E4E27">
          <w:rPr>
            <w:rStyle w:val="Variable"/>
            <w:rFonts w:ascii="宋体" w:hAnsi="宋体" w:hint="eastAsia"/>
            <w:b/>
            <w:u w:val="single"/>
          </w:rPr>
          <w:t>5.1.2</w:t>
        </w:r>
      </w:smartTag>
      <w:r w:rsidRPr="000E4E27">
        <w:rPr>
          <w:rStyle w:val="Variable"/>
          <w:rFonts w:ascii="宋体" w:hAnsi="宋体" w:hint="eastAsia"/>
          <w:b/>
          <w:u w:val="single"/>
        </w:rPr>
        <w:t xml:space="preserve"> 质量保修金额的返还：工程质量保修期满返还剩余质量保修金。</w:t>
      </w:r>
    </w:p>
    <w:p w:rsidR="00392EE4" w:rsidRPr="000E4E27" w:rsidRDefault="00392EE4" w:rsidP="00392EE4">
      <w:pPr>
        <w:pStyle w:val="Address"/>
        <w:tabs>
          <w:tab w:val="left" w:pos="2900"/>
        </w:tabs>
        <w:spacing w:line="480" w:lineRule="exact"/>
        <w:ind w:firstLineChars="200" w:firstLine="482"/>
        <w:rPr>
          <w:rStyle w:val="Variable"/>
          <w:rFonts w:ascii="宋体" w:hAnsi="宋体"/>
          <w:b/>
          <w:u w:val="single"/>
        </w:rPr>
      </w:pPr>
      <w:smartTag w:uri="urn:schemas-microsoft-com:office:smarttags" w:element="chsdate">
        <w:smartTagPr>
          <w:attr w:name="IsROCDate" w:val="False"/>
          <w:attr w:name="IsLunarDate" w:val="False"/>
          <w:attr w:name="Day" w:val="30"/>
          <w:attr w:name="Month" w:val="12"/>
          <w:attr w:name="Year" w:val="1899"/>
        </w:smartTagPr>
        <w:r w:rsidRPr="000E4E27">
          <w:rPr>
            <w:rStyle w:val="Variable"/>
            <w:rFonts w:ascii="宋体" w:hAnsi="宋体" w:hint="eastAsia"/>
            <w:b/>
            <w:u w:val="single"/>
          </w:rPr>
          <w:t>5.1.3</w:t>
        </w:r>
      </w:smartTag>
      <w:r w:rsidRPr="000E4E27">
        <w:rPr>
          <w:rStyle w:val="Variable"/>
          <w:rFonts w:ascii="宋体" w:hAnsi="宋体" w:hint="eastAsia"/>
          <w:b/>
          <w:u w:val="single"/>
        </w:rPr>
        <w:t xml:space="preserve"> 质量保修金额不计利息。</w:t>
      </w:r>
    </w:p>
    <w:p w:rsidR="00392EE4" w:rsidRPr="000E4E27" w:rsidRDefault="00392EE4" w:rsidP="00392EE4">
      <w:pPr>
        <w:pStyle w:val="Address"/>
        <w:tabs>
          <w:tab w:val="left" w:pos="2900"/>
        </w:tabs>
        <w:spacing w:line="480" w:lineRule="exact"/>
        <w:ind w:firstLineChars="200" w:firstLine="482"/>
        <w:rPr>
          <w:rStyle w:val="Variable"/>
          <w:rFonts w:ascii="宋体" w:hAnsi="宋体"/>
          <w:b/>
          <w:u w:val="single"/>
        </w:rPr>
      </w:pPr>
      <w:smartTag w:uri="urn:schemas-microsoft-com:office:smarttags" w:element="chsdate">
        <w:smartTagPr>
          <w:attr w:name="IsROCDate" w:val="False"/>
          <w:attr w:name="IsLunarDate" w:val="False"/>
          <w:attr w:name="Day" w:val="30"/>
          <w:attr w:name="Month" w:val="12"/>
          <w:attr w:name="Year" w:val="1899"/>
        </w:smartTagPr>
        <w:r w:rsidRPr="000E4E27">
          <w:rPr>
            <w:rStyle w:val="Variable"/>
            <w:rFonts w:ascii="宋体" w:hAnsi="宋体" w:hint="eastAsia"/>
            <w:b/>
            <w:u w:val="single"/>
          </w:rPr>
          <w:t>5.1.4</w:t>
        </w:r>
      </w:smartTag>
      <w:r w:rsidRPr="000E4E27">
        <w:rPr>
          <w:rStyle w:val="Variable"/>
          <w:rFonts w:ascii="宋体" w:hAnsi="宋体" w:hint="eastAsia"/>
          <w:b/>
          <w:u w:val="single"/>
        </w:rPr>
        <w:t xml:space="preserve"> 承包人实施工程质量保修时须遵守物业管理的有关规定。         </w:t>
      </w:r>
    </w:p>
    <w:p w:rsidR="00392EE4" w:rsidRPr="000E4E27" w:rsidRDefault="00392EE4" w:rsidP="00392EE4">
      <w:pPr>
        <w:pStyle w:val="Address"/>
        <w:tabs>
          <w:tab w:val="left" w:pos="2900"/>
        </w:tabs>
        <w:spacing w:line="480" w:lineRule="exact"/>
        <w:ind w:firstLineChars="200" w:firstLine="480"/>
        <w:rPr>
          <w:rStyle w:val="Variable"/>
          <w:rFonts w:ascii="宋体" w:hAnsi="宋体"/>
        </w:rPr>
      </w:pPr>
      <w:r w:rsidRPr="000E4E27">
        <w:rPr>
          <w:rStyle w:val="Variable"/>
          <w:rFonts w:ascii="宋体" w:hAnsi="宋体" w:hint="eastAsia"/>
        </w:rPr>
        <w:t>5.2.本工程质量保修书，由施工合同发包人、承包人双方在竣工验收前共同签署，作为施工合同附件，其有效期限至保修期满。</w:t>
      </w:r>
    </w:p>
    <w:p w:rsidR="00392EE4" w:rsidRPr="000E4E27" w:rsidRDefault="00392EE4" w:rsidP="00392EE4">
      <w:pPr>
        <w:tabs>
          <w:tab w:val="left" w:pos="2900"/>
        </w:tabs>
        <w:rPr>
          <w:rFonts w:ascii="宋体" w:hAnsi="宋体"/>
          <w:sz w:val="24"/>
        </w:rPr>
      </w:pPr>
    </w:p>
    <w:p w:rsidR="00392EE4" w:rsidRPr="000E4E27" w:rsidRDefault="00392EE4" w:rsidP="00392EE4">
      <w:pPr>
        <w:tabs>
          <w:tab w:val="left" w:pos="2900"/>
        </w:tabs>
        <w:rPr>
          <w:rFonts w:ascii="宋体" w:hAnsi="宋体"/>
          <w:sz w:val="24"/>
        </w:rPr>
      </w:pPr>
    </w:p>
    <w:p w:rsidR="00392EE4" w:rsidRPr="000E4E27" w:rsidRDefault="00392EE4" w:rsidP="00392EE4">
      <w:pPr>
        <w:tabs>
          <w:tab w:val="left" w:pos="2900"/>
        </w:tabs>
        <w:rPr>
          <w:rFonts w:ascii="宋体" w:hAnsi="宋体"/>
          <w:sz w:val="24"/>
        </w:rPr>
      </w:pPr>
    </w:p>
    <w:p w:rsidR="00392EE4" w:rsidRPr="000E4E27" w:rsidRDefault="00392EE4" w:rsidP="00392EE4">
      <w:pPr>
        <w:pStyle w:val="Address"/>
        <w:tabs>
          <w:tab w:val="left" w:pos="2900"/>
        </w:tabs>
        <w:spacing w:line="360" w:lineRule="auto"/>
        <w:ind w:firstLineChars="200" w:firstLine="480"/>
        <w:rPr>
          <w:rStyle w:val="Variable"/>
          <w:rFonts w:ascii="宋体" w:hAnsi="宋体"/>
        </w:rPr>
      </w:pPr>
      <w:r w:rsidRPr="000E4E27">
        <w:rPr>
          <w:rStyle w:val="Variable"/>
          <w:rFonts w:ascii="宋体" w:hAnsi="宋体" w:hint="eastAsia"/>
        </w:rPr>
        <w:t>发　包　人(公章)：　　　　　      承　包　人(公章)：</w:t>
      </w:r>
    </w:p>
    <w:p w:rsidR="00392EE4" w:rsidRPr="000E4E27" w:rsidRDefault="00392EE4" w:rsidP="00392EE4">
      <w:pPr>
        <w:pStyle w:val="Address"/>
        <w:tabs>
          <w:tab w:val="left" w:pos="2900"/>
        </w:tabs>
        <w:spacing w:line="360" w:lineRule="auto"/>
        <w:ind w:firstLineChars="200" w:firstLine="480"/>
        <w:rPr>
          <w:rStyle w:val="Variable"/>
          <w:rFonts w:ascii="宋体" w:hAnsi="宋体"/>
        </w:rPr>
      </w:pPr>
      <w:r w:rsidRPr="000E4E27">
        <w:rPr>
          <w:rStyle w:val="Variable"/>
          <w:rFonts w:ascii="宋体" w:hAnsi="宋体" w:hint="eastAsia"/>
        </w:rPr>
        <w:t>法定代表人(签字或盖章)：　　　　　法定代表人(签字或盖章)：</w:t>
      </w:r>
    </w:p>
    <w:p w:rsidR="00392EE4" w:rsidRPr="000E4E27" w:rsidRDefault="00392EE4" w:rsidP="00392EE4">
      <w:pPr>
        <w:pStyle w:val="Address"/>
        <w:tabs>
          <w:tab w:val="left" w:pos="2900"/>
        </w:tabs>
        <w:spacing w:line="360" w:lineRule="auto"/>
        <w:ind w:firstLineChars="200" w:firstLine="480"/>
        <w:rPr>
          <w:rStyle w:val="Variable"/>
          <w:rFonts w:ascii="宋体" w:hAnsi="宋体"/>
        </w:rPr>
      </w:pPr>
      <w:r w:rsidRPr="000E4E27">
        <w:rPr>
          <w:rStyle w:val="Variable"/>
          <w:rFonts w:ascii="宋体" w:hAnsi="宋体" w:hint="eastAsia"/>
        </w:rPr>
        <w:t xml:space="preserve">　　　</w:t>
      </w:r>
    </w:p>
    <w:p w:rsidR="00392EE4" w:rsidRPr="000E4E27" w:rsidRDefault="00392EE4" w:rsidP="00392EE4">
      <w:pPr>
        <w:pStyle w:val="Address"/>
        <w:tabs>
          <w:tab w:val="left" w:pos="2900"/>
        </w:tabs>
        <w:spacing w:line="360" w:lineRule="auto"/>
        <w:ind w:firstLineChars="900" w:firstLine="2160"/>
        <w:rPr>
          <w:rStyle w:val="Variable"/>
          <w:rFonts w:ascii="宋体" w:hAnsi="宋体"/>
        </w:rPr>
      </w:pPr>
    </w:p>
    <w:p w:rsidR="00392EE4" w:rsidRPr="000E4E27" w:rsidRDefault="00392EE4" w:rsidP="00392EE4">
      <w:pPr>
        <w:pStyle w:val="Address"/>
        <w:tabs>
          <w:tab w:val="left" w:pos="2900"/>
        </w:tabs>
        <w:spacing w:line="360" w:lineRule="auto"/>
        <w:ind w:firstLineChars="1400" w:firstLine="3360"/>
        <w:rPr>
          <w:rStyle w:val="Variable"/>
          <w:rFonts w:ascii="宋体" w:hAnsi="宋体"/>
        </w:rPr>
      </w:pPr>
      <w:r w:rsidRPr="000E4E27">
        <w:rPr>
          <w:rStyle w:val="Variable"/>
          <w:rFonts w:ascii="宋体" w:hAnsi="宋体" w:hint="eastAsia"/>
        </w:rPr>
        <w:t>年　月　日　　　　　　　　　　　年　月　日</w:t>
      </w:r>
    </w:p>
    <w:p w:rsidR="00392EE4" w:rsidRPr="000E4E27" w:rsidRDefault="00392EE4" w:rsidP="00392EE4">
      <w:pPr>
        <w:spacing w:line="320" w:lineRule="exact"/>
        <w:ind w:firstLineChars="50" w:firstLine="105"/>
        <w:jc w:val="left"/>
        <w:rPr>
          <w:rFonts w:ascii="宋体" w:hAnsi="宋体"/>
          <w:sz w:val="18"/>
          <w:szCs w:val="18"/>
        </w:rPr>
      </w:pPr>
      <w:r w:rsidRPr="000E4E27">
        <w:rPr>
          <w:rStyle w:val="Variable"/>
          <w:rFonts w:ascii="宋体" w:hAnsi="宋体"/>
        </w:rPr>
        <w:br w:type="page"/>
      </w:r>
      <w:r w:rsidRPr="000E4E27">
        <w:rPr>
          <w:rFonts w:ascii="宋体" w:hAnsi="宋体" w:hint="eastAsia"/>
          <w:sz w:val="24"/>
        </w:rPr>
        <w:lastRenderedPageBreak/>
        <w:t xml:space="preserve">附件2： </w:t>
      </w:r>
    </w:p>
    <w:p w:rsidR="00392EE4" w:rsidRPr="000E4E27" w:rsidRDefault="00392EE4" w:rsidP="00392EE4">
      <w:pPr>
        <w:pStyle w:val="3"/>
        <w:rPr>
          <w:rFonts w:ascii="宋体" w:eastAsia="宋体" w:hAnsi="宋体" w:cs="Arial"/>
        </w:rPr>
      </w:pPr>
      <w:r w:rsidRPr="000E4E27">
        <w:rPr>
          <w:rFonts w:ascii="宋体" w:eastAsia="宋体" w:hAnsi="宋体" w:cs="Arial" w:hint="eastAsia"/>
        </w:rPr>
        <w:t xml:space="preserve">    </w:t>
      </w:r>
      <w:bookmarkStart w:id="664" w:name="_Toc510528692"/>
      <w:bookmarkStart w:id="665" w:name="_Toc510529205"/>
      <w:bookmarkStart w:id="666" w:name="_Toc518555152"/>
      <w:r w:rsidRPr="000E4E27">
        <w:rPr>
          <w:rFonts w:ascii="宋体" w:eastAsia="宋体" w:hAnsi="宋体" w:cs="Arial" w:hint="eastAsia"/>
        </w:rPr>
        <w:t>施工</w:t>
      </w:r>
      <w:r w:rsidRPr="000E4E27">
        <w:rPr>
          <w:rFonts w:ascii="宋体" w:eastAsia="宋体" w:hAnsi="宋体" w:cs="Arial"/>
        </w:rPr>
        <w:t>安全</w:t>
      </w:r>
      <w:r w:rsidRPr="000E4E27">
        <w:rPr>
          <w:rFonts w:ascii="宋体" w:eastAsia="宋体" w:hAnsi="宋体" w:cs="Arial" w:hint="eastAsia"/>
        </w:rPr>
        <w:t>管理协议书</w:t>
      </w:r>
      <w:bookmarkEnd w:id="664"/>
      <w:bookmarkEnd w:id="665"/>
      <w:bookmarkEnd w:id="666"/>
    </w:p>
    <w:p w:rsidR="00392EE4" w:rsidRPr="000E4E27" w:rsidRDefault="00392EE4" w:rsidP="00392E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s="Arial"/>
          <w:kern w:val="0"/>
          <w:sz w:val="24"/>
        </w:rPr>
      </w:pPr>
      <w:r w:rsidRPr="000E4E27">
        <w:rPr>
          <w:rFonts w:ascii="宋体" w:hAnsi="宋体" w:cs="Arial" w:hint="eastAsia"/>
          <w:kern w:val="0"/>
          <w:sz w:val="24"/>
        </w:rPr>
        <w:t>发包人（简称甲方）：</w:t>
      </w:r>
      <w:r w:rsidRPr="000E4E27">
        <w:rPr>
          <w:rFonts w:ascii="宋体" w:hAnsi="宋体" w:hint="eastAsia"/>
          <w:b/>
          <w:sz w:val="24"/>
          <w:u w:val="single"/>
        </w:rPr>
        <w:t xml:space="preserve">                </w:t>
      </w:r>
      <w:r w:rsidRPr="000E4E27">
        <w:rPr>
          <w:rFonts w:ascii="宋体" w:hAnsi="宋体" w:cs="Arial" w:hint="eastAsia"/>
          <w:b/>
          <w:kern w:val="0"/>
          <w:sz w:val="24"/>
        </w:rPr>
        <w:t xml:space="preserve">    </w:t>
      </w:r>
      <w:r w:rsidRPr="000E4E27">
        <w:rPr>
          <w:rFonts w:ascii="宋体" w:hAnsi="宋体" w:cs="Arial" w:hint="eastAsia"/>
          <w:kern w:val="0"/>
          <w:sz w:val="24"/>
        </w:rPr>
        <w:t xml:space="preserve">            </w:t>
      </w:r>
    </w:p>
    <w:p w:rsidR="00392EE4" w:rsidRPr="000E4E27" w:rsidRDefault="00392EE4" w:rsidP="00392E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s="Arial"/>
          <w:kern w:val="0"/>
          <w:sz w:val="24"/>
        </w:rPr>
      </w:pPr>
      <w:r w:rsidRPr="000E4E27">
        <w:rPr>
          <w:rFonts w:ascii="宋体" w:hAnsi="宋体" w:cs="Arial" w:hint="eastAsia"/>
          <w:kern w:val="0"/>
          <w:sz w:val="24"/>
        </w:rPr>
        <w:t xml:space="preserve">承包人（简称乙方）：      </w:t>
      </w:r>
    </w:p>
    <w:p w:rsidR="00392EE4" w:rsidRPr="000E4E27" w:rsidRDefault="00392EE4" w:rsidP="00392E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s="Arial"/>
          <w:b/>
          <w:kern w:val="0"/>
          <w:sz w:val="24"/>
        </w:rPr>
      </w:pPr>
      <w:r w:rsidRPr="000E4E27">
        <w:rPr>
          <w:rFonts w:ascii="宋体" w:hAnsi="宋体" w:cs="Arial" w:hint="eastAsia"/>
          <w:kern w:val="0"/>
          <w:sz w:val="24"/>
        </w:rPr>
        <w:t>工   程   名  称：</w:t>
      </w:r>
      <w:r w:rsidRPr="000E4E27">
        <w:rPr>
          <w:rFonts w:ascii="宋体" w:hAnsi="宋体" w:cs="Arial"/>
          <w:b/>
          <w:kern w:val="0"/>
          <w:sz w:val="24"/>
        </w:rPr>
        <w:t xml:space="preserve"> </w:t>
      </w:r>
      <w:r w:rsidRPr="000E4E27">
        <w:rPr>
          <w:rFonts w:ascii="宋体" w:hAnsi="宋体" w:hint="eastAsia"/>
          <w:b/>
          <w:sz w:val="24"/>
          <w:u w:val="single"/>
        </w:rPr>
        <w:t xml:space="preserve"> 南通苏通科技产业园区实验学校“古诗文赏读课程开发与建设”施工  </w:t>
      </w:r>
    </w:p>
    <w:p w:rsidR="00392EE4" w:rsidRPr="000E4E27" w:rsidRDefault="00392EE4" w:rsidP="00392EE4">
      <w:pPr>
        <w:spacing w:line="360" w:lineRule="auto"/>
        <w:ind w:firstLineChars="200" w:firstLine="480"/>
        <w:jc w:val="left"/>
        <w:rPr>
          <w:rFonts w:ascii="宋体" w:hAnsi="宋体"/>
          <w:sz w:val="24"/>
        </w:rPr>
      </w:pP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为了进一步贯彻落实“安全第一、预防为主”的</w:t>
      </w:r>
      <w:hyperlink r:id="rId7" w:tgtFrame="_blank" w:history="1">
        <w:r w:rsidRPr="000E4E27">
          <w:rPr>
            <w:rFonts w:ascii="宋体" w:hAnsi="宋体" w:hint="eastAsia"/>
            <w:sz w:val="24"/>
          </w:rPr>
          <w:t>安全生产方针</w:t>
        </w:r>
      </w:hyperlink>
      <w:r w:rsidRPr="000E4E27">
        <w:rPr>
          <w:rFonts w:ascii="宋体" w:hAnsi="宋体" w:hint="eastAsia"/>
          <w:sz w:val="24"/>
        </w:rPr>
        <w:t>，严格执行</w:t>
      </w:r>
      <w:hyperlink r:id="rId8" w:tgtFrame="_blank" w:history="1">
        <w:r w:rsidRPr="000E4E27">
          <w:rPr>
            <w:rFonts w:ascii="宋体" w:hAnsi="宋体" w:hint="eastAsia"/>
            <w:sz w:val="24"/>
          </w:rPr>
          <w:t>劳动保护</w:t>
        </w:r>
      </w:hyperlink>
      <w:r w:rsidRPr="000E4E27">
        <w:rPr>
          <w:rFonts w:ascii="宋体" w:hAnsi="宋体" w:hint="eastAsia"/>
          <w:sz w:val="24"/>
        </w:rPr>
        <w:t>和</w:t>
      </w:r>
      <w:hyperlink r:id="rId9" w:tgtFrame="_blank" w:history="1">
        <w:r w:rsidRPr="000E4E27">
          <w:rPr>
            <w:rFonts w:ascii="宋体" w:hAnsi="宋体" w:hint="eastAsia"/>
            <w:sz w:val="24"/>
          </w:rPr>
          <w:t>安全生产</w:t>
        </w:r>
      </w:hyperlink>
      <w:r w:rsidRPr="000E4E27">
        <w:rPr>
          <w:rFonts w:ascii="宋体" w:hAnsi="宋体" w:hint="eastAsia"/>
          <w:sz w:val="24"/>
        </w:rPr>
        <w:t>的法令、法规，强化</w:t>
      </w:r>
      <w:hyperlink r:id="rId10" w:tgtFrame="_blank" w:history="1">
        <w:r w:rsidRPr="000E4E27">
          <w:rPr>
            <w:rFonts w:ascii="宋体" w:hAnsi="宋体" w:hint="eastAsia"/>
            <w:sz w:val="24"/>
          </w:rPr>
          <w:t>安全生产管理</w:t>
        </w:r>
      </w:hyperlink>
      <w:r w:rsidRPr="000E4E27">
        <w:rPr>
          <w:rFonts w:ascii="宋体" w:hAnsi="宋体" w:hint="eastAsia"/>
          <w:sz w:val="24"/>
        </w:rPr>
        <w:t>，落实</w:t>
      </w:r>
      <w:hyperlink r:id="rId11" w:tgtFrame="_blank" w:history="1">
        <w:r w:rsidRPr="000E4E27">
          <w:rPr>
            <w:rFonts w:ascii="宋体" w:hAnsi="宋体" w:hint="eastAsia"/>
            <w:sz w:val="24"/>
          </w:rPr>
          <w:t>安全生产责任制</w:t>
        </w:r>
      </w:hyperlink>
      <w:r w:rsidRPr="000E4E27">
        <w:rPr>
          <w:rFonts w:ascii="宋体" w:hAnsi="宋体" w:hint="eastAsia"/>
          <w:sz w:val="24"/>
        </w:rPr>
        <w:t>。依法从严治理施工现场，确保施工现场操作人员的安全与健康，促进施工顺利进行。经甲乙双方协商，一致同意签订本施工现场安全生产协议。本协议为工程合同补充条款，与工程合同具有同等法律效力，双方应认真履行。</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一、乙方管理目标</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1、杜绝重大安全事故发生，死亡事故为零。</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2、重伤事故频率控制为零。</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3、施工现场内的安全隐患整改率达到100%。</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4、施工现场内不发生火灾事故、治安事件，防范措施达到100%。</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5、保证作业人员佩戴防护用品，高空作业、临时电、动火作业等危险作业防护措施达到100%。</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6、职工消防、安全生产培训率达到100%，特种设备操作人员和特种作业人员须持有效上岗证上岗达到100%。</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7、重大危险源控制率达到100%。</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8、施工现场内不发生危险品中毒、食物中毒以及群发性传染病。</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9、创建文明安全施工工地。</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二、</w:t>
      </w:r>
      <w:hyperlink r:id="rId12" w:tgtFrame="_blank" w:history="1">
        <w:r w:rsidRPr="000E4E27">
          <w:rPr>
            <w:rFonts w:ascii="宋体" w:hAnsi="宋体" w:hint="eastAsia"/>
            <w:sz w:val="24"/>
          </w:rPr>
          <w:t>安全生产</w:t>
        </w:r>
      </w:hyperlink>
      <w:r w:rsidRPr="000E4E27">
        <w:rPr>
          <w:rFonts w:ascii="宋体" w:hAnsi="宋体" w:hint="eastAsia"/>
          <w:sz w:val="24"/>
        </w:rPr>
        <w:t>要求</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1、乙方应坚持“安全第一、预防为主”的方针，不得违章指挥和违章作业，在组织施工生产时必须落实安全技术措施，防止事故发生。对本单位的施工人员应登记造册，如实向甲方报告，切实做好入场前的三级安全教育，建立三级安全教育卡，组织消防实操培训。负责班前班后安全教育和工种变换的安全教育，不得录用无身份证的人员和未</w:t>
      </w:r>
      <w:r w:rsidRPr="000E4E27">
        <w:rPr>
          <w:rFonts w:ascii="宋体" w:hAnsi="宋体" w:hint="eastAsia"/>
          <w:sz w:val="24"/>
        </w:rPr>
        <w:lastRenderedPageBreak/>
        <w:t>满十六岁未成人。</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2、乙方应成立施工现场安全生产领导机构，定期召开安全工作会议，建立、健全安全生产责任制和群防群治制度，制定各项安全生产规章和安全生产目标责任，形成一体化的安全生产监督管理体系，并按照职责分工抓好落实。</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3、乙方必须虚心接受甲方的各项安全隐患排查、安全管理标准及整改规定，建立自身的定期和不定期的安全生产自查排查机制，并且严格贯彻实施，否则造成的罚款等损失均由乙方承担。</w:t>
      </w:r>
      <w:r w:rsidRPr="000E4E27">
        <w:rPr>
          <w:rFonts w:ascii="宋体" w:hAnsi="宋体" w:hint="eastAsia"/>
          <w:sz w:val="24"/>
        </w:rPr>
        <w:br/>
        <w:t xml:space="preserve">    4、乙方必须采取一切严密的、符合安全标准的预防措施，确保所有施工场所的安全，不得存在危及本公司及其他施工方人员的</w:t>
      </w:r>
      <w:hyperlink r:id="rId13" w:tgtFrame="_blank" w:history="1">
        <w:r w:rsidRPr="000E4E27">
          <w:rPr>
            <w:rFonts w:ascii="宋体" w:hAnsi="宋体" w:hint="eastAsia"/>
            <w:sz w:val="24"/>
          </w:rPr>
          <w:t>人身安全</w:t>
        </w:r>
      </w:hyperlink>
      <w:r w:rsidRPr="000E4E27">
        <w:rPr>
          <w:rFonts w:ascii="宋体" w:hAnsi="宋体" w:hint="eastAsia"/>
          <w:sz w:val="24"/>
        </w:rPr>
        <w:t xml:space="preserve">和健康，并保证施工现场所有人员或附近人员免遭施工现场可能发生的一切危险。否则造成的一切后果由乙方负责。 </w:t>
      </w:r>
      <w:r w:rsidRPr="000E4E27">
        <w:rPr>
          <w:rFonts w:ascii="宋体" w:hAnsi="宋体" w:hint="eastAsia"/>
          <w:sz w:val="24"/>
        </w:rPr>
        <w:br/>
        <w:t xml:space="preserve">    5、施工现场和施工人员的操作场所，必须严格按国家、政府规定的安全生产、文明施工标准做好防护工作，保证施工人员有安全可靠、卫生的工作环境。对不符合安全规定、违章操作的，甲方或监理单位有权要求停工和强行整改使之达到安全标准，所须费用从乙方单位工程款中扣除。</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6、对电气焊等特种作业人员应持上岗，并坚持现场检查验收制度，禁止非特种作业人员从事特种作业。</w:t>
      </w:r>
      <w:r w:rsidRPr="000E4E27">
        <w:rPr>
          <w:rFonts w:ascii="宋体" w:hAnsi="宋体" w:hint="eastAsia"/>
          <w:sz w:val="24"/>
        </w:rPr>
        <w:br/>
        <w:t xml:space="preserve">    7、凡重要的劳动防护用品，购买必须符合国家标准。如：安全帽、安全带、安全网、漏电保护器、电焊机二次线保护器、配电箱、电缆、脚手架扣件等。乙方应给现场施工人员提供必须的和有效的安全用品，由于乙方防护用品不符合要求或安全防护用具不到位，所造成的安全事故均有乙方自行负责。</w:t>
      </w:r>
      <w:r w:rsidRPr="000E4E27">
        <w:rPr>
          <w:rFonts w:ascii="宋体" w:hAnsi="宋体" w:hint="eastAsia"/>
          <w:sz w:val="24"/>
        </w:rPr>
        <w:br/>
        <w:t xml:space="preserve">    8、乙方必须指定至少一名合格的且有经验的安全人员负责安全生产检查和防护措施落实，并配合甲方安全管理人员共同抓好安全工作。</w:t>
      </w:r>
      <w:r w:rsidRPr="000E4E27">
        <w:rPr>
          <w:rFonts w:ascii="宋体" w:hAnsi="宋体" w:hint="eastAsia"/>
          <w:sz w:val="24"/>
        </w:rPr>
        <w:br/>
        <w:t xml:space="preserve">    9、乙方应严格按照甲方的消防安全管理制度以及施工现场的特殊要求组织施工，并接受甲方的安全检查。对甲方或监理单位所签发的隐患整改通知，乙方应在甲方指定的期限内立即整改完毕，逾期不改或整改不符合要求的，甲方或监理单位有权按规定对乙方进行经济处罚。</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10、发生事故应立即釆取措施，保护现场，抢救伤员，防止事故扩大，并及时报告甲方和上级主管部门，组织事故调查小组，查清事故原因，确定事故责任，按照“四不放过” 原则制定改进措施，提出对事故责任者的处理意见。</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11、乙方因管理不善以及自身防范措施不力或施工人员责任造成的火灾、交通，人</w:t>
      </w:r>
      <w:r w:rsidRPr="000E4E27">
        <w:rPr>
          <w:rFonts w:ascii="宋体" w:hAnsi="宋体" w:hint="eastAsia"/>
          <w:sz w:val="24"/>
        </w:rPr>
        <w:lastRenderedPageBreak/>
        <w:t>身伤亡等灾害事故。事故经济责任、事故法律责任以及事故的善后处理均由乙方独自承担。因此给甲方造成的经济损失由乙方负责赔偿。</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12、设置必要的职工生活设施，并符合卫生、通风、照明等要求。职员的膳食、饮水符合卫生要求，由于乙方管理不到位，所造成安全事故均有乙方自行负责。</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13、所进入施工现场的化学品、易燃易爆等危险品，必须经门卫进行登记，仓库储存须有专人负责保管。由于乙方管理不到位，所造成安全事故均有乙方自行负责。</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14、施工现场需动用明火时要按照规定严格执行动火审批制度，临时动火时要做到“五有” ：有动火证、有防火责任人、有安全监护人、有足够的消防器材、有可靠的安全措施。因乙方未按规定程序要求操作，所造成安全事故均有乙方自行负责。</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15、施工现场临时用电必须由现场专业电工统一接线，其他人员不得私自搭接临时电线，否则发生一切后果由乙方负责。</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 xml:space="preserve">三、处  罚 </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乙方应认真接受甲方和监理单位对安全生产、文明施工的监督管理。凡安全隐患问题屡教不改的或整改措施不力的，每项每次对施工单位处于500一50000万元以下的罚款，对施工方负责人及当事人给予经济处罚,处罚金额也从工程款中扣除，乙方对此无异议； 如因乙方管理责任或操作人员违反操作规范、规程发生人员伤亡事故或建设工地发生火灾事故，对施工单位处2一30万以下罚款，从工程款中扣除，对施工负责人及当事人给予经济处罚，处罚金额也从工程款中扣除，乙方对此无异议。</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四、其  他</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1、本协议自双方签字盖章起生效。</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2、本协议一式两份，甲乙双方各执壹份。</w:t>
      </w:r>
    </w:p>
    <w:p w:rsidR="00392EE4" w:rsidRPr="000E4E27" w:rsidRDefault="00392EE4" w:rsidP="00392EE4">
      <w:pPr>
        <w:spacing w:line="360" w:lineRule="auto"/>
        <w:ind w:firstLineChars="200" w:firstLine="480"/>
        <w:jc w:val="left"/>
        <w:rPr>
          <w:rFonts w:ascii="宋体" w:hAnsi="宋体"/>
          <w:sz w:val="24"/>
        </w:rPr>
      </w:pPr>
      <w:r w:rsidRPr="000E4E27">
        <w:rPr>
          <w:rFonts w:ascii="宋体" w:hAnsi="宋体" w:hint="eastAsia"/>
          <w:sz w:val="24"/>
        </w:rPr>
        <w:t>3、本协议有效期自双方签字之日起至施工结束退场完毕时终止。</w:t>
      </w:r>
    </w:p>
    <w:p w:rsidR="00392EE4" w:rsidRPr="000E4E27" w:rsidRDefault="00392EE4" w:rsidP="00392EE4">
      <w:pPr>
        <w:spacing w:line="360" w:lineRule="auto"/>
        <w:ind w:firstLineChars="200" w:firstLine="480"/>
        <w:jc w:val="left"/>
        <w:rPr>
          <w:rFonts w:ascii="宋体" w:hAnsi="宋体"/>
          <w:sz w:val="24"/>
        </w:rPr>
      </w:pPr>
    </w:p>
    <w:p w:rsidR="00392EE4" w:rsidRPr="000E4E27" w:rsidRDefault="00392EE4" w:rsidP="00392EE4">
      <w:pPr>
        <w:spacing w:line="360" w:lineRule="auto"/>
        <w:ind w:firstLineChars="350" w:firstLine="840"/>
        <w:jc w:val="left"/>
        <w:rPr>
          <w:rFonts w:ascii="宋体" w:hAnsi="宋体"/>
          <w:sz w:val="24"/>
        </w:rPr>
      </w:pPr>
      <w:r w:rsidRPr="000E4E27">
        <w:rPr>
          <w:rFonts w:ascii="宋体" w:hAnsi="宋体" w:hint="eastAsia"/>
          <w:sz w:val="24"/>
        </w:rPr>
        <w:t>甲方：（盖章）                      乙方：（盖章）</w:t>
      </w:r>
    </w:p>
    <w:p w:rsidR="00392EE4" w:rsidRPr="000E4E27" w:rsidRDefault="00392EE4" w:rsidP="00392EE4">
      <w:pPr>
        <w:spacing w:line="360" w:lineRule="auto"/>
        <w:ind w:firstLineChars="350" w:firstLine="840"/>
        <w:jc w:val="left"/>
        <w:rPr>
          <w:rFonts w:ascii="宋体" w:hAnsi="宋体"/>
          <w:sz w:val="24"/>
        </w:rPr>
      </w:pPr>
      <w:r w:rsidRPr="000E4E27">
        <w:rPr>
          <w:rFonts w:ascii="宋体" w:hAnsi="宋体" w:hint="eastAsia"/>
          <w:sz w:val="24"/>
        </w:rPr>
        <w:t>代表签字：                         代表签字：</w:t>
      </w:r>
    </w:p>
    <w:p w:rsidR="00392EE4" w:rsidRPr="000E4E27" w:rsidRDefault="00392EE4" w:rsidP="00392EE4">
      <w:pPr>
        <w:spacing w:line="360" w:lineRule="auto"/>
        <w:ind w:firstLineChars="200" w:firstLine="480"/>
        <w:jc w:val="left"/>
        <w:rPr>
          <w:rFonts w:ascii="宋体" w:hAnsi="宋体"/>
          <w:sz w:val="24"/>
        </w:rPr>
      </w:pPr>
    </w:p>
    <w:p w:rsidR="00392EE4" w:rsidRPr="000E4E27" w:rsidRDefault="00392EE4" w:rsidP="00392EE4">
      <w:pPr>
        <w:widowControl/>
        <w:snapToGrid w:val="0"/>
        <w:spacing w:line="360" w:lineRule="auto"/>
        <w:jc w:val="left"/>
        <w:rPr>
          <w:rFonts w:ascii="宋体" w:hAnsi="宋体" w:cs="宋体"/>
          <w:kern w:val="0"/>
          <w:sz w:val="24"/>
        </w:rPr>
      </w:pPr>
      <w:r w:rsidRPr="000E4E27">
        <w:rPr>
          <w:rFonts w:ascii="宋体" w:hAnsi="宋体" w:hint="eastAsia"/>
          <w:sz w:val="24"/>
        </w:rPr>
        <w:t xml:space="preserve">       日期：   年  月  日                日期：  年  月  日</w:t>
      </w:r>
    </w:p>
    <w:p w:rsidR="00392EE4" w:rsidRPr="000E4E27" w:rsidRDefault="00392EE4" w:rsidP="00392EE4">
      <w:pPr>
        <w:spacing w:line="480" w:lineRule="exact"/>
        <w:ind w:firstLineChars="200" w:firstLine="720"/>
        <w:rPr>
          <w:rFonts w:ascii="宋体" w:hAnsi="宋体"/>
          <w:i/>
          <w:sz w:val="36"/>
          <w:szCs w:val="36"/>
        </w:rPr>
      </w:pPr>
      <w:r w:rsidRPr="000E4E27">
        <w:rPr>
          <w:rFonts w:ascii="宋体" w:hAnsi="宋体"/>
          <w:i/>
          <w:sz w:val="36"/>
          <w:szCs w:val="36"/>
        </w:rPr>
        <w:br w:type="page"/>
      </w:r>
      <w:bookmarkEnd w:id="661"/>
      <w:bookmarkEnd w:id="663"/>
    </w:p>
    <w:p w:rsidR="00392EE4" w:rsidRPr="000E4E27" w:rsidRDefault="00392EE4" w:rsidP="00392EE4">
      <w:pPr>
        <w:pStyle w:val="2"/>
        <w:rPr>
          <w:rFonts w:ascii="宋体" w:eastAsia="宋体" w:hAnsi="宋体"/>
          <w:sz w:val="36"/>
          <w:szCs w:val="36"/>
        </w:rPr>
      </w:pPr>
      <w:bookmarkStart w:id="667" w:name="_Toc160614982"/>
      <w:bookmarkStart w:id="668" w:name="_Toc258326691"/>
      <w:bookmarkStart w:id="669" w:name="_Toc323131476"/>
      <w:bookmarkStart w:id="670" w:name="_Toc347752155"/>
      <w:bookmarkStart w:id="671" w:name="_Toc354838728"/>
      <w:bookmarkStart w:id="672" w:name="_Toc356403765"/>
      <w:bookmarkStart w:id="673" w:name="_Toc382576625"/>
      <w:bookmarkStart w:id="674" w:name="_Toc510446068"/>
      <w:r w:rsidRPr="000E4E27">
        <w:rPr>
          <w:rFonts w:ascii="宋体" w:eastAsia="宋体" w:hAnsi="宋体" w:hint="eastAsia"/>
          <w:sz w:val="36"/>
          <w:szCs w:val="36"/>
        </w:rPr>
        <w:lastRenderedPageBreak/>
        <w:t>第四章 工程建设标准</w:t>
      </w:r>
      <w:bookmarkEnd w:id="667"/>
      <w:bookmarkEnd w:id="668"/>
      <w:bookmarkEnd w:id="669"/>
      <w:bookmarkEnd w:id="670"/>
      <w:bookmarkEnd w:id="671"/>
      <w:bookmarkEnd w:id="672"/>
      <w:bookmarkEnd w:id="673"/>
      <w:bookmarkEnd w:id="674"/>
    </w:p>
    <w:p w:rsidR="00392EE4" w:rsidRPr="000E4E27" w:rsidRDefault="00392EE4" w:rsidP="00392EE4">
      <w:pPr>
        <w:pStyle w:val="2"/>
        <w:rPr>
          <w:rFonts w:ascii="宋体" w:eastAsia="宋体" w:hAnsi="宋体"/>
          <w:bCs w:val="0"/>
          <w:kern w:val="0"/>
          <w:sz w:val="24"/>
        </w:rPr>
      </w:pPr>
      <w:bookmarkStart w:id="675" w:name="_Toc459017046"/>
      <w:bookmarkStart w:id="676" w:name="_Toc510445828"/>
      <w:bookmarkStart w:id="677" w:name="_Toc510446069"/>
      <w:bookmarkStart w:id="678" w:name="_Toc160614984"/>
      <w:bookmarkStart w:id="679" w:name="_Toc258326693"/>
      <w:bookmarkStart w:id="680" w:name="_Toc323131478"/>
      <w:bookmarkStart w:id="681" w:name="_Toc347752156"/>
      <w:bookmarkStart w:id="682" w:name="_Toc354838729"/>
      <w:bookmarkStart w:id="683" w:name="_Toc356403766"/>
      <w:bookmarkStart w:id="684" w:name="_Toc382576626"/>
      <w:r w:rsidRPr="000E4E27">
        <w:rPr>
          <w:rFonts w:ascii="宋体" w:eastAsia="宋体" w:hAnsi="宋体" w:hint="eastAsia"/>
          <w:bCs w:val="0"/>
          <w:kern w:val="0"/>
          <w:sz w:val="24"/>
        </w:rPr>
        <w:t>一、工程采用的计价规范</w:t>
      </w:r>
      <w:bookmarkEnd w:id="675"/>
      <w:bookmarkEnd w:id="676"/>
      <w:bookmarkEnd w:id="677"/>
    </w:p>
    <w:p w:rsidR="00392EE4" w:rsidRPr="000E4E27" w:rsidRDefault="00392EE4" w:rsidP="00392EE4">
      <w:pPr>
        <w:widowControl/>
        <w:spacing w:line="440" w:lineRule="atLeast"/>
        <w:ind w:firstLineChars="196" w:firstLine="470"/>
        <w:rPr>
          <w:rFonts w:ascii="宋体" w:hAnsi="宋体"/>
          <w:kern w:val="0"/>
          <w:sz w:val="24"/>
        </w:rPr>
      </w:pPr>
      <w:r w:rsidRPr="000E4E27">
        <w:rPr>
          <w:rFonts w:ascii="宋体" w:hAnsi="宋体" w:hint="eastAsia"/>
          <w:kern w:val="0"/>
          <w:sz w:val="24"/>
        </w:rPr>
        <w:t xml:space="preserve">1、《建设工程工程量清单计价规范》（GB50500-2013） </w:t>
      </w:r>
    </w:p>
    <w:p w:rsidR="00392EE4" w:rsidRPr="000E4E27" w:rsidRDefault="00392EE4" w:rsidP="00392EE4">
      <w:pPr>
        <w:widowControl/>
        <w:spacing w:line="440" w:lineRule="atLeast"/>
        <w:ind w:firstLineChars="196" w:firstLine="470"/>
        <w:rPr>
          <w:rFonts w:ascii="宋体" w:hAnsi="宋体"/>
          <w:kern w:val="0"/>
          <w:sz w:val="24"/>
        </w:rPr>
      </w:pPr>
      <w:r w:rsidRPr="000E4E27">
        <w:rPr>
          <w:rFonts w:ascii="宋体" w:hAnsi="宋体" w:hint="eastAsia"/>
          <w:kern w:val="0"/>
          <w:sz w:val="24"/>
        </w:rPr>
        <w:t xml:space="preserve">2、《江苏省建设工程费用定额》2014年版；     </w:t>
      </w:r>
    </w:p>
    <w:p w:rsidR="00392EE4" w:rsidRPr="000E4E27" w:rsidRDefault="00392EE4" w:rsidP="00392EE4">
      <w:pPr>
        <w:widowControl/>
        <w:spacing w:line="440" w:lineRule="atLeast"/>
        <w:ind w:firstLineChars="196" w:firstLine="470"/>
        <w:rPr>
          <w:rFonts w:ascii="宋体" w:hAnsi="宋体"/>
          <w:kern w:val="0"/>
          <w:sz w:val="24"/>
        </w:rPr>
      </w:pPr>
      <w:r w:rsidRPr="000E4E27">
        <w:rPr>
          <w:rFonts w:ascii="宋体" w:hAnsi="宋体" w:hint="eastAsia"/>
          <w:kern w:val="0"/>
          <w:sz w:val="24"/>
        </w:rPr>
        <w:t>3、《江苏省建筑与装饰工程计价定额》2014版；</w:t>
      </w:r>
    </w:p>
    <w:p w:rsidR="00392EE4" w:rsidRPr="000E4E27" w:rsidRDefault="00392EE4" w:rsidP="00392EE4">
      <w:pPr>
        <w:widowControl/>
        <w:spacing w:line="440" w:lineRule="atLeast"/>
        <w:ind w:firstLineChars="196" w:firstLine="470"/>
        <w:rPr>
          <w:rFonts w:ascii="宋体" w:hAnsi="宋体"/>
          <w:kern w:val="0"/>
          <w:sz w:val="24"/>
        </w:rPr>
      </w:pPr>
      <w:r w:rsidRPr="000E4E27">
        <w:rPr>
          <w:rFonts w:ascii="宋体" w:hAnsi="宋体" w:hint="eastAsia"/>
          <w:kern w:val="0"/>
          <w:sz w:val="24"/>
        </w:rPr>
        <w:t>4、《江苏省安装工程计价定额》2014版</w:t>
      </w:r>
    </w:p>
    <w:p w:rsidR="00392EE4" w:rsidRPr="000E4E27" w:rsidRDefault="00392EE4" w:rsidP="00392EE4">
      <w:pPr>
        <w:widowControl/>
        <w:spacing w:line="440" w:lineRule="atLeast"/>
        <w:ind w:firstLineChars="196" w:firstLine="470"/>
        <w:rPr>
          <w:rFonts w:ascii="宋体" w:hAnsi="宋体"/>
          <w:kern w:val="0"/>
          <w:sz w:val="24"/>
        </w:rPr>
      </w:pPr>
      <w:r w:rsidRPr="000E4E27">
        <w:rPr>
          <w:rFonts w:ascii="宋体" w:hAnsi="宋体" w:hint="eastAsia"/>
          <w:kern w:val="0"/>
          <w:sz w:val="24"/>
        </w:rPr>
        <w:t>5、《南通建设工程造价信息》2019年第</w:t>
      </w:r>
      <w:r w:rsidR="00B65866" w:rsidRPr="000E4E27">
        <w:rPr>
          <w:rFonts w:ascii="宋体" w:hAnsi="宋体" w:hint="eastAsia"/>
          <w:kern w:val="0"/>
          <w:sz w:val="24"/>
        </w:rPr>
        <w:t>8</w:t>
      </w:r>
      <w:r w:rsidRPr="000E4E27">
        <w:rPr>
          <w:rFonts w:ascii="宋体" w:hAnsi="宋体" w:hint="eastAsia"/>
          <w:kern w:val="0"/>
          <w:sz w:val="24"/>
        </w:rPr>
        <w:t>期；</w:t>
      </w:r>
    </w:p>
    <w:p w:rsidR="00392EE4" w:rsidRPr="000E4E27" w:rsidRDefault="00392EE4" w:rsidP="00392EE4">
      <w:pPr>
        <w:widowControl/>
        <w:spacing w:line="440" w:lineRule="atLeast"/>
        <w:ind w:firstLineChars="196" w:firstLine="470"/>
        <w:rPr>
          <w:rFonts w:ascii="宋体" w:hAnsi="宋体"/>
          <w:sz w:val="24"/>
        </w:rPr>
      </w:pPr>
      <w:r w:rsidRPr="000E4E27">
        <w:rPr>
          <w:rFonts w:ascii="宋体" w:hAnsi="宋体" w:hint="eastAsia"/>
          <w:kern w:val="0"/>
          <w:sz w:val="24"/>
        </w:rPr>
        <w:t>6</w:t>
      </w:r>
      <w:r w:rsidRPr="000E4E27">
        <w:rPr>
          <w:rFonts w:ascii="宋体" w:hAnsi="宋体" w:hint="eastAsia"/>
          <w:sz w:val="24"/>
        </w:rPr>
        <w:t>、江苏省、南通市现行的工程造价计价文件。</w:t>
      </w:r>
    </w:p>
    <w:p w:rsidR="00392EE4" w:rsidRPr="000E4E27" w:rsidRDefault="00392EE4" w:rsidP="00392EE4">
      <w:pPr>
        <w:pStyle w:val="2"/>
        <w:rPr>
          <w:rFonts w:ascii="宋体" w:eastAsia="宋体" w:hAnsi="宋体"/>
          <w:bCs w:val="0"/>
          <w:kern w:val="0"/>
          <w:sz w:val="24"/>
        </w:rPr>
      </w:pPr>
    </w:p>
    <w:p w:rsidR="00392EE4" w:rsidRPr="000E4E27" w:rsidRDefault="00392EE4" w:rsidP="00392EE4">
      <w:pPr>
        <w:pStyle w:val="2"/>
        <w:rPr>
          <w:rFonts w:ascii="宋体" w:eastAsia="宋体" w:hAnsi="宋体"/>
          <w:bCs w:val="0"/>
          <w:kern w:val="0"/>
          <w:sz w:val="24"/>
        </w:rPr>
      </w:pPr>
      <w:r w:rsidRPr="000E4E27">
        <w:rPr>
          <w:rFonts w:ascii="宋体" w:eastAsia="宋体" w:hAnsi="宋体" w:hint="eastAsia"/>
          <w:bCs w:val="0"/>
          <w:kern w:val="0"/>
          <w:sz w:val="24"/>
        </w:rPr>
        <w:t xml:space="preserve">   </w:t>
      </w:r>
      <w:bookmarkStart w:id="685" w:name="_Toc459017047"/>
      <w:bookmarkStart w:id="686" w:name="_Toc510445829"/>
      <w:bookmarkStart w:id="687" w:name="_Toc510446070"/>
      <w:r w:rsidRPr="000E4E27">
        <w:rPr>
          <w:rFonts w:ascii="宋体" w:eastAsia="宋体" w:hAnsi="宋体" w:hint="eastAsia"/>
          <w:bCs w:val="0"/>
          <w:kern w:val="0"/>
          <w:sz w:val="24"/>
        </w:rPr>
        <w:t>二、本工程采用的技术规范</w:t>
      </w:r>
      <w:bookmarkEnd w:id="685"/>
      <w:bookmarkEnd w:id="686"/>
      <w:bookmarkEnd w:id="687"/>
    </w:p>
    <w:p w:rsidR="00392EE4" w:rsidRPr="000E4E27" w:rsidRDefault="00392EE4" w:rsidP="00392EE4">
      <w:pPr>
        <w:spacing w:line="360" w:lineRule="auto"/>
        <w:ind w:firstLineChars="200" w:firstLine="480"/>
        <w:rPr>
          <w:rFonts w:ascii="宋体" w:hAnsi="宋体"/>
          <w:sz w:val="24"/>
        </w:rPr>
      </w:pPr>
      <w:bookmarkStart w:id="688" w:name="_Toc276655946"/>
      <w:r w:rsidRPr="000E4E27">
        <w:rPr>
          <w:rFonts w:ascii="宋体" w:hAnsi="宋体" w:hint="eastAsia"/>
          <w:sz w:val="24"/>
        </w:rPr>
        <w:t>1、</w:t>
      </w:r>
      <w:bookmarkEnd w:id="688"/>
      <w:r w:rsidRPr="000E4E27">
        <w:rPr>
          <w:rFonts w:ascii="宋体" w:hAnsi="宋体" w:hint="eastAsia"/>
          <w:sz w:val="24"/>
        </w:rPr>
        <w:t>《建筑装饰装修工程施工质量验收规范》GB50210—2001；</w:t>
      </w:r>
    </w:p>
    <w:p w:rsidR="00392EE4" w:rsidRPr="000E4E27" w:rsidRDefault="00392EE4" w:rsidP="00392EE4">
      <w:pPr>
        <w:spacing w:line="360" w:lineRule="auto"/>
        <w:ind w:firstLineChars="200" w:firstLine="480"/>
        <w:rPr>
          <w:rFonts w:ascii="宋体" w:hAnsi="宋体"/>
          <w:sz w:val="24"/>
        </w:rPr>
      </w:pPr>
      <w:r w:rsidRPr="000E4E27">
        <w:rPr>
          <w:rFonts w:ascii="宋体" w:hAnsi="宋体" w:hint="eastAsia"/>
          <w:sz w:val="24"/>
        </w:rPr>
        <w:t>2、《工程测量规范》GB50026—93；</w:t>
      </w:r>
    </w:p>
    <w:p w:rsidR="00392EE4" w:rsidRPr="000E4E27" w:rsidRDefault="00392EE4" w:rsidP="00392EE4">
      <w:pPr>
        <w:spacing w:line="360" w:lineRule="auto"/>
        <w:ind w:firstLineChars="200" w:firstLine="480"/>
        <w:rPr>
          <w:rFonts w:ascii="宋体" w:hAnsi="宋体"/>
          <w:sz w:val="24"/>
        </w:rPr>
      </w:pPr>
      <w:r w:rsidRPr="000E4E27">
        <w:rPr>
          <w:rFonts w:ascii="宋体" w:hAnsi="宋体" w:hint="eastAsia"/>
          <w:sz w:val="24"/>
        </w:rPr>
        <w:t>3、《建筑工程施工质量验收统一标准》GB50300—2001；</w:t>
      </w:r>
    </w:p>
    <w:p w:rsidR="00392EE4" w:rsidRPr="000E4E27" w:rsidRDefault="00392EE4" w:rsidP="00392EE4">
      <w:pPr>
        <w:spacing w:line="360" w:lineRule="auto"/>
        <w:ind w:firstLineChars="200" w:firstLine="480"/>
        <w:rPr>
          <w:rFonts w:ascii="宋体" w:hAnsi="宋体"/>
          <w:sz w:val="24"/>
        </w:rPr>
      </w:pPr>
      <w:r w:rsidRPr="000E4E27">
        <w:rPr>
          <w:rFonts w:ascii="宋体" w:hAnsi="宋体" w:hint="eastAsia"/>
          <w:sz w:val="24"/>
        </w:rPr>
        <w:t>4、《民用建筑工程室内环境污染控制规范》GB50325—2001；</w:t>
      </w:r>
    </w:p>
    <w:p w:rsidR="00392EE4" w:rsidRPr="000E4E27" w:rsidRDefault="00392EE4" w:rsidP="00392EE4">
      <w:pPr>
        <w:spacing w:line="360" w:lineRule="auto"/>
        <w:ind w:firstLineChars="200" w:firstLine="480"/>
        <w:rPr>
          <w:rFonts w:ascii="宋体" w:hAnsi="宋体"/>
          <w:sz w:val="24"/>
        </w:rPr>
      </w:pPr>
      <w:r w:rsidRPr="000E4E27">
        <w:rPr>
          <w:rFonts w:ascii="宋体" w:hAnsi="宋体" w:hint="eastAsia"/>
          <w:sz w:val="24"/>
        </w:rPr>
        <w:t>5、《建筑工程项目管理规范》GB/T50326-2001；</w:t>
      </w:r>
    </w:p>
    <w:p w:rsidR="00392EE4" w:rsidRPr="000E4E27" w:rsidRDefault="00392EE4" w:rsidP="00392EE4">
      <w:pPr>
        <w:spacing w:line="360" w:lineRule="auto"/>
        <w:ind w:left="460"/>
        <w:rPr>
          <w:rFonts w:ascii="宋体" w:hAnsi="宋体"/>
          <w:sz w:val="24"/>
        </w:rPr>
      </w:pPr>
      <w:r w:rsidRPr="000E4E27">
        <w:rPr>
          <w:rFonts w:ascii="宋体" w:hAnsi="宋体" w:hint="eastAsia"/>
          <w:sz w:val="24"/>
        </w:rPr>
        <w:t>6、《建筑工程监理规范》GB50319-2001；</w:t>
      </w:r>
    </w:p>
    <w:p w:rsidR="00392EE4" w:rsidRPr="000E4E27" w:rsidRDefault="00392EE4" w:rsidP="00392EE4">
      <w:pPr>
        <w:spacing w:line="360" w:lineRule="auto"/>
        <w:ind w:left="460"/>
        <w:rPr>
          <w:rFonts w:ascii="宋体" w:hAnsi="宋体"/>
          <w:sz w:val="24"/>
        </w:rPr>
      </w:pPr>
      <w:r w:rsidRPr="000E4E27">
        <w:rPr>
          <w:rFonts w:ascii="宋体" w:hAnsi="宋体" w:hint="eastAsia"/>
          <w:sz w:val="24"/>
        </w:rPr>
        <w:t>7、《建筑机械使用安全技术规程》JGJ33-2001；</w:t>
      </w:r>
    </w:p>
    <w:p w:rsidR="00392EE4" w:rsidRPr="000E4E27" w:rsidRDefault="00392EE4" w:rsidP="00392EE4">
      <w:pPr>
        <w:spacing w:line="360" w:lineRule="auto"/>
        <w:ind w:left="460"/>
        <w:rPr>
          <w:rFonts w:ascii="宋体" w:hAnsi="宋体"/>
          <w:sz w:val="24"/>
        </w:rPr>
      </w:pPr>
      <w:r w:rsidRPr="000E4E27">
        <w:rPr>
          <w:rFonts w:ascii="宋体" w:hAnsi="宋体" w:hint="eastAsia"/>
          <w:sz w:val="24"/>
        </w:rPr>
        <w:t>8、《建筑工程文件归档整理规范》GB50328-2001；</w:t>
      </w:r>
    </w:p>
    <w:p w:rsidR="00392EE4" w:rsidRPr="000E4E27" w:rsidRDefault="00392EE4" w:rsidP="00392EE4">
      <w:pPr>
        <w:spacing w:line="360" w:lineRule="auto"/>
        <w:ind w:left="460"/>
        <w:rPr>
          <w:rFonts w:ascii="宋体" w:hAnsi="宋体"/>
          <w:sz w:val="24"/>
        </w:rPr>
      </w:pPr>
      <w:r w:rsidRPr="000E4E27">
        <w:rPr>
          <w:rFonts w:ascii="宋体" w:hAnsi="宋体" w:hint="eastAsia"/>
          <w:sz w:val="24"/>
        </w:rPr>
        <w:t>9、国家、地方、行业现行的建设工程强制性条文、其他规范和标准；</w:t>
      </w:r>
    </w:p>
    <w:p w:rsidR="00392EE4" w:rsidRPr="000E4E27" w:rsidRDefault="00392EE4" w:rsidP="00392EE4">
      <w:pPr>
        <w:spacing w:line="360" w:lineRule="auto"/>
        <w:ind w:left="460"/>
        <w:rPr>
          <w:rFonts w:ascii="宋体" w:hAnsi="宋体"/>
          <w:sz w:val="24"/>
        </w:rPr>
      </w:pPr>
      <w:r w:rsidRPr="000E4E27">
        <w:rPr>
          <w:rFonts w:ascii="宋体" w:hAnsi="宋体" w:hint="eastAsia"/>
          <w:sz w:val="24"/>
        </w:rPr>
        <w:t>10、国家、地方、行业现行的有关材料、设备的规范和标准。</w:t>
      </w:r>
    </w:p>
    <w:p w:rsidR="00392EE4" w:rsidRPr="000E4E27" w:rsidRDefault="00392EE4" w:rsidP="00392EE4">
      <w:pPr>
        <w:spacing w:line="360" w:lineRule="auto"/>
        <w:ind w:firstLineChars="200" w:firstLine="480"/>
        <w:rPr>
          <w:rFonts w:ascii="宋体" w:hAnsi="宋体"/>
          <w:sz w:val="24"/>
        </w:rPr>
      </w:pPr>
      <w:r w:rsidRPr="000E4E27">
        <w:rPr>
          <w:rFonts w:ascii="宋体" w:hAnsi="宋体" w:hint="eastAsia"/>
          <w:sz w:val="24"/>
        </w:rPr>
        <w:t xml:space="preserve">8、其它应执行的相关工程施工、检测、验收的相关规范      </w:t>
      </w:r>
    </w:p>
    <w:p w:rsidR="00392EE4" w:rsidRPr="000E4E27" w:rsidRDefault="00392EE4" w:rsidP="00392EE4">
      <w:pPr>
        <w:spacing w:line="360" w:lineRule="auto"/>
        <w:ind w:firstLineChars="200" w:firstLine="480"/>
        <w:rPr>
          <w:rFonts w:ascii="宋体" w:hAnsi="宋体"/>
          <w:sz w:val="24"/>
        </w:rPr>
      </w:pPr>
      <w:r w:rsidRPr="000E4E27">
        <w:rPr>
          <w:rFonts w:ascii="宋体" w:hAnsi="宋体" w:hint="eastAsia"/>
          <w:sz w:val="24"/>
        </w:rPr>
        <w:t xml:space="preserve">        </w:t>
      </w:r>
    </w:p>
    <w:p w:rsidR="00392EE4" w:rsidRPr="000E4E27" w:rsidRDefault="00392EE4" w:rsidP="00392EE4">
      <w:pPr>
        <w:pStyle w:val="2"/>
        <w:rPr>
          <w:rFonts w:ascii="宋体" w:eastAsia="宋体" w:hAnsi="宋体"/>
          <w:kern w:val="0"/>
          <w:sz w:val="24"/>
        </w:rPr>
      </w:pPr>
      <w:r w:rsidRPr="000E4E27">
        <w:rPr>
          <w:rFonts w:ascii="宋体" w:eastAsia="宋体" w:hAnsi="宋体" w:hint="eastAsia"/>
          <w:kern w:val="0"/>
          <w:sz w:val="24"/>
        </w:rPr>
        <w:t xml:space="preserve">  </w:t>
      </w:r>
      <w:bookmarkStart w:id="689" w:name="_Toc459017048"/>
      <w:bookmarkStart w:id="690" w:name="_Toc510445830"/>
      <w:bookmarkStart w:id="691" w:name="_Toc510446071"/>
      <w:r w:rsidRPr="000E4E27">
        <w:rPr>
          <w:rFonts w:ascii="宋体" w:eastAsia="宋体" w:hAnsi="宋体" w:hint="eastAsia"/>
          <w:kern w:val="0"/>
          <w:sz w:val="24"/>
        </w:rPr>
        <w:t>三、对材料的质量和试验要求</w:t>
      </w:r>
      <w:bookmarkEnd w:id="689"/>
      <w:bookmarkEnd w:id="690"/>
      <w:bookmarkEnd w:id="691"/>
    </w:p>
    <w:p w:rsidR="00392EE4" w:rsidRPr="000E4E27" w:rsidRDefault="00392EE4" w:rsidP="00392EE4">
      <w:pPr>
        <w:widowControl/>
        <w:tabs>
          <w:tab w:val="left" w:pos="0"/>
          <w:tab w:val="left" w:pos="993"/>
          <w:tab w:val="left" w:pos="1134"/>
        </w:tabs>
        <w:adjustRightInd w:val="0"/>
        <w:snapToGrid w:val="0"/>
        <w:spacing w:line="360" w:lineRule="auto"/>
        <w:ind w:firstLineChars="200" w:firstLine="480"/>
        <w:jc w:val="left"/>
        <w:rPr>
          <w:rFonts w:ascii="宋体" w:hAnsi="宋体"/>
          <w:sz w:val="24"/>
        </w:rPr>
      </w:pPr>
      <w:r w:rsidRPr="000E4E27">
        <w:rPr>
          <w:rFonts w:ascii="宋体" w:hAnsi="宋体" w:hint="eastAsia"/>
          <w:sz w:val="24"/>
        </w:rPr>
        <w:t xml:space="preserve">1、施工期间要注意周边环境，减少对周围环境的影响（灰尘、噪音等）。                                                       </w:t>
      </w:r>
    </w:p>
    <w:p w:rsidR="00392EE4" w:rsidRPr="000E4E27" w:rsidRDefault="00392EE4" w:rsidP="00392EE4">
      <w:pPr>
        <w:ind w:firstLineChars="200" w:firstLine="480"/>
      </w:pPr>
      <w:r w:rsidRPr="000E4E27">
        <w:rPr>
          <w:rFonts w:ascii="宋体" w:hAnsi="宋体" w:hint="eastAsia"/>
          <w:sz w:val="24"/>
        </w:rPr>
        <w:t xml:space="preserve">2、工程的主要部位和特殊要求由建设、设计、二方讨论后以书面形式通知施工单位实施。  </w:t>
      </w:r>
    </w:p>
    <w:p w:rsidR="00392EE4" w:rsidRPr="000E4E27" w:rsidRDefault="00392EE4" w:rsidP="00392EE4"/>
    <w:p w:rsidR="00392EE4" w:rsidRPr="000E4E27" w:rsidRDefault="00392EE4" w:rsidP="00392EE4">
      <w:pPr>
        <w:pStyle w:val="af"/>
        <w:tabs>
          <w:tab w:val="clear" w:pos="4153"/>
        </w:tabs>
        <w:adjustRightInd w:val="0"/>
        <w:snapToGrid w:val="0"/>
        <w:spacing w:line="300" w:lineRule="auto"/>
        <w:ind w:left="1"/>
        <w:jc w:val="center"/>
        <w:rPr>
          <w:rFonts w:ascii="宋体" w:eastAsia="宋体" w:hAnsi="宋体"/>
          <w:b/>
          <w:bCs/>
          <w:sz w:val="44"/>
        </w:rPr>
      </w:pPr>
    </w:p>
    <w:p w:rsidR="00392EE4" w:rsidRPr="000E4E27" w:rsidRDefault="00392EE4" w:rsidP="00392EE4">
      <w:pPr>
        <w:pStyle w:val="1"/>
        <w:rPr>
          <w:rFonts w:ascii="宋体" w:eastAsia="宋体" w:hAnsi="宋体"/>
          <w:sz w:val="36"/>
          <w:szCs w:val="36"/>
        </w:rPr>
      </w:pPr>
      <w:bookmarkStart w:id="692" w:name="_Toc323131481"/>
      <w:bookmarkStart w:id="693" w:name="_Toc347752159"/>
      <w:bookmarkStart w:id="694" w:name="_Toc354838732"/>
      <w:bookmarkStart w:id="695" w:name="_Toc356403769"/>
      <w:bookmarkStart w:id="696" w:name="_Toc382576629"/>
      <w:bookmarkStart w:id="697" w:name="_Toc459017050"/>
      <w:bookmarkStart w:id="698" w:name="_Toc510445831"/>
      <w:bookmarkStart w:id="699" w:name="_Toc510446072"/>
      <w:bookmarkEnd w:id="678"/>
      <w:bookmarkEnd w:id="679"/>
      <w:bookmarkEnd w:id="680"/>
      <w:bookmarkEnd w:id="681"/>
      <w:bookmarkEnd w:id="682"/>
      <w:bookmarkEnd w:id="683"/>
      <w:bookmarkEnd w:id="684"/>
      <w:r w:rsidRPr="000E4E27">
        <w:rPr>
          <w:rFonts w:ascii="宋体" w:eastAsia="宋体" w:hAnsi="宋体" w:hint="eastAsia"/>
          <w:sz w:val="36"/>
          <w:szCs w:val="36"/>
        </w:rPr>
        <w:lastRenderedPageBreak/>
        <w:t>第五章 投标文件格式</w:t>
      </w:r>
      <w:bookmarkEnd w:id="692"/>
      <w:bookmarkEnd w:id="693"/>
      <w:bookmarkEnd w:id="694"/>
      <w:bookmarkEnd w:id="695"/>
      <w:bookmarkEnd w:id="696"/>
      <w:bookmarkEnd w:id="697"/>
      <w:bookmarkEnd w:id="698"/>
      <w:bookmarkEnd w:id="699"/>
    </w:p>
    <w:p w:rsidR="00392EE4" w:rsidRPr="000E4E27" w:rsidRDefault="00392EE4" w:rsidP="00392EE4">
      <w:pPr>
        <w:pStyle w:val="ad"/>
        <w:spacing w:line="360" w:lineRule="auto"/>
        <w:ind w:firstLine="0"/>
        <w:jc w:val="left"/>
        <w:rPr>
          <w:rFonts w:ascii="宋体" w:hAnsi="宋体"/>
          <w:sz w:val="30"/>
          <w:u w:val="single"/>
        </w:rPr>
      </w:pPr>
    </w:p>
    <w:p w:rsidR="00392EE4" w:rsidRPr="000E4E27" w:rsidRDefault="00392EE4" w:rsidP="00392EE4">
      <w:pPr>
        <w:pStyle w:val="ad"/>
        <w:spacing w:line="360" w:lineRule="auto"/>
        <w:ind w:firstLineChars="700" w:firstLine="2100"/>
        <w:jc w:val="left"/>
        <w:rPr>
          <w:rFonts w:ascii="宋体" w:hAnsi="宋体"/>
          <w:sz w:val="30"/>
        </w:rPr>
      </w:pPr>
      <w:r w:rsidRPr="000E4E27">
        <w:rPr>
          <w:rFonts w:ascii="宋体" w:hAnsi="宋体" w:hint="eastAsia"/>
          <w:sz w:val="30"/>
          <w:u w:val="single"/>
        </w:rPr>
        <w:t xml:space="preserve">           （封面）             </w:t>
      </w:r>
      <w:r w:rsidRPr="000E4E27">
        <w:rPr>
          <w:rFonts w:ascii="宋体" w:hAnsi="宋体" w:hint="eastAsia"/>
          <w:sz w:val="30"/>
        </w:rPr>
        <w:t>工程</w:t>
      </w:r>
    </w:p>
    <w:p w:rsidR="00392EE4" w:rsidRPr="000E4E27" w:rsidRDefault="00392EE4" w:rsidP="00392EE4">
      <w:pPr>
        <w:pStyle w:val="ad"/>
        <w:spacing w:line="360" w:lineRule="auto"/>
        <w:jc w:val="center"/>
        <w:rPr>
          <w:rFonts w:ascii="宋体" w:hAnsi="宋体"/>
          <w:sz w:val="30"/>
        </w:rPr>
      </w:pPr>
    </w:p>
    <w:p w:rsidR="00392EE4" w:rsidRPr="000E4E27" w:rsidRDefault="00392EE4" w:rsidP="00392EE4">
      <w:pPr>
        <w:pStyle w:val="ad"/>
        <w:spacing w:line="360" w:lineRule="auto"/>
        <w:jc w:val="center"/>
        <w:rPr>
          <w:rFonts w:ascii="宋体" w:hAnsi="宋体"/>
          <w:sz w:val="30"/>
        </w:rPr>
      </w:pPr>
    </w:p>
    <w:p w:rsidR="00392EE4" w:rsidRPr="000E4E27" w:rsidRDefault="00392EE4" w:rsidP="00392EE4">
      <w:pPr>
        <w:pStyle w:val="af5"/>
        <w:ind w:firstLine="720"/>
        <w:jc w:val="center"/>
        <w:rPr>
          <w:rFonts w:ascii="Times New Roman" w:eastAsia="仿宋_GB2312" w:hAnsi="Times New Roman" w:cs="Times New Roman"/>
        </w:rPr>
      </w:pPr>
      <w:r w:rsidRPr="000E4E27">
        <w:rPr>
          <w:rFonts w:ascii="Times New Roman" w:eastAsia="仿宋_GB2312" w:hAnsi="Times New Roman" w:cs="Times New Roman"/>
          <w:sz w:val="72"/>
          <w:szCs w:val="72"/>
        </w:rPr>
        <w:t>投</w:t>
      </w:r>
      <w:r w:rsidRPr="000E4E27">
        <w:rPr>
          <w:rFonts w:ascii="Times New Roman" w:eastAsia="仿宋_GB2312" w:hAnsi="Times New Roman" w:cs="Times New Roman"/>
          <w:sz w:val="72"/>
          <w:szCs w:val="72"/>
        </w:rPr>
        <w:t xml:space="preserve"> </w:t>
      </w:r>
      <w:r w:rsidRPr="000E4E27">
        <w:rPr>
          <w:rFonts w:ascii="Times New Roman" w:eastAsia="仿宋_GB2312" w:hAnsi="Times New Roman" w:cs="Times New Roman"/>
          <w:sz w:val="72"/>
          <w:szCs w:val="72"/>
        </w:rPr>
        <w:t>标</w:t>
      </w:r>
      <w:r w:rsidRPr="000E4E27">
        <w:rPr>
          <w:rFonts w:ascii="Times New Roman" w:eastAsia="仿宋_GB2312" w:hAnsi="Times New Roman" w:cs="Times New Roman"/>
          <w:sz w:val="72"/>
          <w:szCs w:val="72"/>
        </w:rPr>
        <w:t xml:space="preserve"> </w:t>
      </w:r>
      <w:r w:rsidRPr="000E4E27">
        <w:rPr>
          <w:rFonts w:ascii="Times New Roman" w:eastAsia="仿宋_GB2312" w:hAnsi="Times New Roman" w:cs="Times New Roman"/>
          <w:sz w:val="72"/>
          <w:szCs w:val="72"/>
        </w:rPr>
        <w:t>书</w:t>
      </w:r>
    </w:p>
    <w:p w:rsidR="00392EE4" w:rsidRPr="000E4E27" w:rsidRDefault="00392EE4" w:rsidP="00392EE4">
      <w:pPr>
        <w:pStyle w:val="af5"/>
        <w:ind w:firstLine="440"/>
        <w:jc w:val="center"/>
        <w:rPr>
          <w:rFonts w:ascii="Times New Roman" w:eastAsia="仿宋_GB2312" w:hAnsi="Times New Roman" w:cs="Times New Roman"/>
          <w:sz w:val="44"/>
          <w:szCs w:val="44"/>
        </w:rPr>
      </w:pPr>
      <w:r w:rsidRPr="000E4E27">
        <w:rPr>
          <w:rFonts w:ascii="Times New Roman" w:eastAsia="仿宋_GB2312" w:hAnsi="Times New Roman" w:cs="Times New Roman"/>
          <w:sz w:val="44"/>
          <w:szCs w:val="44"/>
        </w:rPr>
        <w:t>（商务标）</w:t>
      </w:r>
    </w:p>
    <w:p w:rsidR="00392EE4" w:rsidRPr="000E4E27" w:rsidRDefault="00392EE4" w:rsidP="00392EE4">
      <w:pPr>
        <w:pStyle w:val="ad"/>
        <w:spacing w:line="360" w:lineRule="auto"/>
        <w:jc w:val="center"/>
        <w:rPr>
          <w:rFonts w:ascii="宋体" w:hAnsi="宋体"/>
          <w:sz w:val="30"/>
        </w:rPr>
      </w:pPr>
    </w:p>
    <w:p w:rsidR="00392EE4" w:rsidRPr="000E4E27" w:rsidRDefault="00392EE4" w:rsidP="00392EE4">
      <w:pPr>
        <w:pStyle w:val="ad"/>
        <w:spacing w:line="360" w:lineRule="auto"/>
        <w:jc w:val="center"/>
        <w:rPr>
          <w:rFonts w:ascii="宋体" w:hAnsi="宋体"/>
          <w:sz w:val="30"/>
        </w:rPr>
      </w:pPr>
    </w:p>
    <w:p w:rsidR="00392EE4" w:rsidRPr="000E4E27" w:rsidRDefault="00392EE4" w:rsidP="00392EE4">
      <w:pPr>
        <w:pStyle w:val="ad"/>
        <w:spacing w:line="360" w:lineRule="auto"/>
        <w:jc w:val="center"/>
        <w:rPr>
          <w:rFonts w:ascii="宋体" w:hAnsi="宋体"/>
          <w:sz w:val="30"/>
        </w:rPr>
      </w:pPr>
    </w:p>
    <w:p w:rsidR="00392EE4" w:rsidRPr="000E4E27" w:rsidRDefault="00392EE4" w:rsidP="00392EE4">
      <w:pPr>
        <w:pStyle w:val="ad"/>
        <w:spacing w:line="360" w:lineRule="auto"/>
        <w:jc w:val="center"/>
        <w:rPr>
          <w:rFonts w:ascii="宋体" w:hAnsi="宋体"/>
          <w:sz w:val="30"/>
        </w:rPr>
      </w:pPr>
    </w:p>
    <w:p w:rsidR="00392EE4" w:rsidRPr="000E4E27" w:rsidRDefault="00392EE4" w:rsidP="00392EE4">
      <w:pPr>
        <w:pStyle w:val="ad"/>
        <w:spacing w:line="360" w:lineRule="auto"/>
        <w:jc w:val="center"/>
        <w:rPr>
          <w:rFonts w:ascii="宋体" w:hAnsi="宋体"/>
          <w:sz w:val="30"/>
        </w:rPr>
      </w:pPr>
    </w:p>
    <w:p w:rsidR="00392EE4" w:rsidRPr="000E4E27" w:rsidRDefault="00392EE4" w:rsidP="00392EE4">
      <w:pPr>
        <w:pStyle w:val="ad"/>
        <w:spacing w:line="360" w:lineRule="auto"/>
        <w:jc w:val="center"/>
        <w:rPr>
          <w:rFonts w:ascii="宋体" w:hAnsi="宋体"/>
          <w:sz w:val="30"/>
        </w:rPr>
      </w:pPr>
    </w:p>
    <w:p w:rsidR="00392EE4" w:rsidRPr="000E4E27" w:rsidRDefault="00392EE4" w:rsidP="00392EE4">
      <w:pPr>
        <w:pStyle w:val="ad"/>
        <w:spacing w:line="360" w:lineRule="auto"/>
        <w:ind w:firstLineChars="160" w:firstLine="480"/>
        <w:rPr>
          <w:rFonts w:ascii="宋体" w:hAnsi="宋体"/>
          <w:sz w:val="30"/>
          <w:u w:val="single"/>
        </w:rPr>
      </w:pPr>
      <w:r w:rsidRPr="000E4E27">
        <w:rPr>
          <w:rFonts w:ascii="宋体" w:hAnsi="宋体" w:hint="eastAsia"/>
          <w:sz w:val="30"/>
        </w:rPr>
        <w:t>投标单位(盖章)：</w:t>
      </w:r>
      <w:r w:rsidRPr="000E4E27">
        <w:rPr>
          <w:rFonts w:ascii="宋体" w:hAnsi="宋体" w:hint="eastAsia"/>
          <w:sz w:val="30"/>
          <w:u w:val="single"/>
        </w:rPr>
        <w:t xml:space="preserve">                                </w:t>
      </w:r>
    </w:p>
    <w:p w:rsidR="00392EE4" w:rsidRPr="000E4E27" w:rsidRDefault="00392EE4" w:rsidP="00392EE4">
      <w:pPr>
        <w:pStyle w:val="ad"/>
        <w:spacing w:line="360" w:lineRule="auto"/>
        <w:ind w:firstLineChars="160" w:firstLine="480"/>
        <w:rPr>
          <w:rFonts w:ascii="宋体" w:hAnsi="宋体"/>
          <w:sz w:val="30"/>
        </w:rPr>
      </w:pPr>
    </w:p>
    <w:p w:rsidR="00392EE4" w:rsidRPr="000E4E27" w:rsidRDefault="00392EE4" w:rsidP="00392EE4">
      <w:pPr>
        <w:pStyle w:val="ad"/>
        <w:spacing w:line="360" w:lineRule="auto"/>
        <w:ind w:firstLineChars="160" w:firstLine="480"/>
        <w:rPr>
          <w:rFonts w:ascii="宋体" w:hAnsi="宋体"/>
          <w:sz w:val="30"/>
          <w:u w:val="single"/>
        </w:rPr>
      </w:pPr>
      <w:r w:rsidRPr="000E4E27">
        <w:rPr>
          <w:rFonts w:ascii="宋体" w:hAnsi="宋体" w:hint="eastAsia"/>
          <w:sz w:val="30"/>
        </w:rPr>
        <w:t>法定代表人或委托代理人(签字或盖章)：</w:t>
      </w:r>
      <w:r w:rsidRPr="000E4E27">
        <w:rPr>
          <w:rFonts w:ascii="宋体" w:hAnsi="宋体" w:hint="eastAsia"/>
          <w:sz w:val="30"/>
          <w:u w:val="single"/>
        </w:rPr>
        <w:t xml:space="preserve">          </w:t>
      </w:r>
    </w:p>
    <w:p w:rsidR="00392EE4" w:rsidRPr="000E4E27" w:rsidRDefault="00392EE4" w:rsidP="00392EE4">
      <w:pPr>
        <w:pStyle w:val="ad"/>
        <w:spacing w:line="360" w:lineRule="auto"/>
        <w:ind w:firstLineChars="160" w:firstLine="480"/>
        <w:rPr>
          <w:rFonts w:ascii="宋体" w:hAnsi="宋体"/>
          <w:sz w:val="30"/>
        </w:rPr>
      </w:pPr>
    </w:p>
    <w:p w:rsidR="00392EE4" w:rsidRPr="000E4E27" w:rsidRDefault="00392EE4" w:rsidP="00392EE4">
      <w:pPr>
        <w:pStyle w:val="ad"/>
        <w:spacing w:line="360" w:lineRule="auto"/>
        <w:rPr>
          <w:rFonts w:ascii="宋体" w:hAnsi="宋体"/>
          <w:sz w:val="30"/>
        </w:rPr>
      </w:pPr>
      <w:r w:rsidRPr="000E4E27">
        <w:rPr>
          <w:rFonts w:ascii="宋体" w:hAnsi="宋体" w:hint="eastAsia"/>
          <w:sz w:val="30"/>
        </w:rPr>
        <w:t>日   期：</w:t>
      </w:r>
      <w:r w:rsidRPr="000E4E27">
        <w:rPr>
          <w:rFonts w:ascii="宋体" w:hAnsi="宋体" w:hint="eastAsia"/>
          <w:sz w:val="30"/>
          <w:u w:val="single"/>
        </w:rPr>
        <w:t xml:space="preserve">        </w:t>
      </w:r>
      <w:r w:rsidRPr="000E4E27">
        <w:rPr>
          <w:rFonts w:ascii="宋体" w:hAnsi="宋体" w:hint="eastAsia"/>
          <w:sz w:val="30"/>
        </w:rPr>
        <w:t>年</w:t>
      </w:r>
      <w:r w:rsidRPr="000E4E27">
        <w:rPr>
          <w:rFonts w:ascii="宋体" w:hAnsi="宋体" w:hint="eastAsia"/>
          <w:sz w:val="30"/>
          <w:u w:val="single"/>
        </w:rPr>
        <w:t xml:space="preserve">     </w:t>
      </w:r>
      <w:r w:rsidRPr="000E4E27">
        <w:rPr>
          <w:rFonts w:ascii="宋体" w:hAnsi="宋体" w:hint="eastAsia"/>
          <w:sz w:val="30"/>
        </w:rPr>
        <w:t>月</w:t>
      </w:r>
      <w:r w:rsidRPr="000E4E27">
        <w:rPr>
          <w:rFonts w:ascii="宋体" w:hAnsi="宋体" w:hint="eastAsia"/>
          <w:sz w:val="30"/>
          <w:u w:val="single"/>
        </w:rPr>
        <w:t xml:space="preserve">     </w:t>
      </w:r>
      <w:r w:rsidRPr="000E4E27">
        <w:rPr>
          <w:rFonts w:ascii="宋体" w:hAnsi="宋体" w:hint="eastAsia"/>
          <w:sz w:val="30"/>
        </w:rPr>
        <w:t>日</w:t>
      </w:r>
    </w:p>
    <w:p w:rsidR="00392EE4" w:rsidRPr="000E4E27" w:rsidRDefault="00392EE4" w:rsidP="00392EE4">
      <w:pPr>
        <w:pStyle w:val="ad"/>
        <w:spacing w:line="360" w:lineRule="auto"/>
        <w:jc w:val="center"/>
        <w:rPr>
          <w:rFonts w:ascii="宋体" w:hAnsi="宋体"/>
          <w:sz w:val="30"/>
        </w:rPr>
      </w:pPr>
    </w:p>
    <w:p w:rsidR="00392EE4" w:rsidRPr="000E4E27" w:rsidRDefault="00392EE4" w:rsidP="00392EE4">
      <w:pPr>
        <w:pStyle w:val="ad"/>
        <w:spacing w:line="360" w:lineRule="auto"/>
        <w:ind w:firstLine="0"/>
        <w:jc w:val="center"/>
        <w:rPr>
          <w:rFonts w:ascii="宋体" w:hAnsi="宋体"/>
          <w:b/>
          <w:bCs/>
          <w:sz w:val="30"/>
        </w:rPr>
      </w:pPr>
    </w:p>
    <w:p w:rsidR="00392EE4" w:rsidRPr="000E4E27" w:rsidRDefault="00392EE4" w:rsidP="00392EE4">
      <w:pPr>
        <w:pStyle w:val="2"/>
        <w:rPr>
          <w:rFonts w:ascii="宋体" w:eastAsia="宋体" w:hAnsi="宋体"/>
        </w:rPr>
      </w:pPr>
      <w:bookmarkStart w:id="700" w:name="_Toc323131482"/>
      <w:bookmarkStart w:id="701" w:name="_Toc347752160"/>
      <w:bookmarkStart w:id="702" w:name="_Toc354838733"/>
      <w:bookmarkStart w:id="703" w:name="_Toc356403770"/>
      <w:bookmarkStart w:id="704" w:name="_Toc382576630"/>
      <w:bookmarkStart w:id="705" w:name="_Toc459017051"/>
      <w:bookmarkStart w:id="706" w:name="_Toc510445832"/>
      <w:bookmarkStart w:id="707" w:name="_Toc510446073"/>
      <w:r w:rsidRPr="000E4E27">
        <w:rPr>
          <w:rFonts w:ascii="宋体" w:eastAsia="宋体" w:hAnsi="宋体" w:hint="eastAsia"/>
        </w:rPr>
        <w:t>一、法定代表人身份证明书</w:t>
      </w:r>
      <w:bookmarkEnd w:id="700"/>
      <w:bookmarkEnd w:id="701"/>
      <w:bookmarkEnd w:id="702"/>
      <w:bookmarkEnd w:id="703"/>
      <w:bookmarkEnd w:id="704"/>
      <w:bookmarkEnd w:id="705"/>
      <w:bookmarkEnd w:id="706"/>
      <w:bookmarkEnd w:id="707"/>
    </w:p>
    <w:p w:rsidR="00392EE4" w:rsidRPr="000E4E27" w:rsidRDefault="00392EE4" w:rsidP="00392EE4">
      <w:pPr>
        <w:pStyle w:val="ad"/>
        <w:spacing w:line="360" w:lineRule="auto"/>
        <w:ind w:firstLine="0"/>
        <w:jc w:val="center"/>
        <w:rPr>
          <w:rFonts w:ascii="宋体" w:hAnsi="宋体"/>
          <w:sz w:val="30"/>
        </w:rPr>
      </w:pPr>
    </w:p>
    <w:p w:rsidR="00392EE4" w:rsidRPr="000E4E27" w:rsidRDefault="00392EE4" w:rsidP="00392EE4">
      <w:pPr>
        <w:pStyle w:val="ad"/>
        <w:spacing w:line="480" w:lineRule="auto"/>
        <w:ind w:firstLineChars="200" w:firstLine="480"/>
        <w:rPr>
          <w:rFonts w:ascii="宋体" w:hAnsi="宋体"/>
        </w:rPr>
      </w:pPr>
      <w:r w:rsidRPr="000E4E27">
        <w:rPr>
          <w:rFonts w:ascii="宋体" w:hAnsi="宋体" w:hint="eastAsia"/>
        </w:rPr>
        <w:t>投标单位名称：</w:t>
      </w:r>
      <w:r w:rsidRPr="000E4E27">
        <w:rPr>
          <w:rFonts w:ascii="宋体" w:hAnsi="宋体" w:hint="eastAsia"/>
          <w:u w:val="single"/>
        </w:rPr>
        <w:t xml:space="preserve">                                 </w:t>
      </w:r>
    </w:p>
    <w:p w:rsidR="00392EE4" w:rsidRPr="000E4E27" w:rsidRDefault="00392EE4" w:rsidP="00392EE4">
      <w:pPr>
        <w:pStyle w:val="ad"/>
        <w:spacing w:line="480" w:lineRule="auto"/>
        <w:ind w:firstLineChars="200" w:firstLine="480"/>
        <w:rPr>
          <w:rFonts w:ascii="宋体" w:hAnsi="宋体"/>
        </w:rPr>
      </w:pPr>
      <w:r w:rsidRPr="000E4E27">
        <w:rPr>
          <w:rFonts w:ascii="宋体" w:hAnsi="宋体" w:hint="eastAsia"/>
        </w:rPr>
        <w:t>单位性质：</w:t>
      </w:r>
      <w:r w:rsidRPr="000E4E27">
        <w:rPr>
          <w:rFonts w:ascii="宋体" w:hAnsi="宋体" w:hint="eastAsia"/>
          <w:u w:val="single"/>
        </w:rPr>
        <w:t xml:space="preserve">                                 </w:t>
      </w:r>
    </w:p>
    <w:p w:rsidR="00392EE4" w:rsidRPr="000E4E27" w:rsidRDefault="00392EE4" w:rsidP="00392EE4">
      <w:pPr>
        <w:pStyle w:val="ad"/>
        <w:spacing w:line="480" w:lineRule="auto"/>
        <w:ind w:firstLineChars="200" w:firstLine="480"/>
        <w:rPr>
          <w:rFonts w:ascii="宋体" w:hAnsi="宋体"/>
        </w:rPr>
      </w:pPr>
      <w:r w:rsidRPr="000E4E27">
        <w:rPr>
          <w:rFonts w:ascii="宋体" w:hAnsi="宋体" w:hint="eastAsia"/>
        </w:rPr>
        <w:t>地    址：</w:t>
      </w:r>
      <w:r w:rsidRPr="000E4E27">
        <w:rPr>
          <w:rFonts w:ascii="宋体" w:hAnsi="宋体" w:hint="eastAsia"/>
          <w:u w:val="single"/>
        </w:rPr>
        <w:t xml:space="preserve">                                 </w:t>
      </w:r>
    </w:p>
    <w:p w:rsidR="00392EE4" w:rsidRPr="000E4E27" w:rsidRDefault="00392EE4" w:rsidP="00392EE4">
      <w:pPr>
        <w:pStyle w:val="ad"/>
        <w:spacing w:line="480" w:lineRule="auto"/>
        <w:ind w:firstLineChars="200" w:firstLine="480"/>
        <w:rPr>
          <w:rFonts w:ascii="宋体" w:hAnsi="宋体"/>
        </w:rPr>
      </w:pPr>
      <w:r w:rsidRPr="000E4E27">
        <w:rPr>
          <w:rFonts w:ascii="宋体" w:hAnsi="宋体" w:hint="eastAsia"/>
        </w:rPr>
        <w:t>成立时间：</w:t>
      </w:r>
      <w:r w:rsidRPr="000E4E27">
        <w:rPr>
          <w:rFonts w:ascii="宋体" w:hAnsi="宋体" w:hint="eastAsia"/>
          <w:u w:val="single"/>
        </w:rPr>
        <w:t xml:space="preserve">            </w:t>
      </w:r>
      <w:r w:rsidRPr="000E4E27">
        <w:rPr>
          <w:rFonts w:ascii="宋体" w:hAnsi="宋体" w:hint="eastAsia"/>
        </w:rPr>
        <w:t>年</w:t>
      </w:r>
      <w:r w:rsidRPr="000E4E27">
        <w:rPr>
          <w:rFonts w:ascii="宋体" w:hAnsi="宋体" w:hint="eastAsia"/>
          <w:u w:val="single"/>
        </w:rPr>
        <w:t xml:space="preserve">        </w:t>
      </w:r>
      <w:r w:rsidRPr="000E4E27">
        <w:rPr>
          <w:rFonts w:ascii="宋体" w:hAnsi="宋体" w:hint="eastAsia"/>
        </w:rPr>
        <w:t>月</w:t>
      </w:r>
      <w:r w:rsidRPr="000E4E27">
        <w:rPr>
          <w:rFonts w:ascii="宋体" w:hAnsi="宋体" w:hint="eastAsia"/>
          <w:u w:val="single"/>
        </w:rPr>
        <w:t xml:space="preserve">         </w:t>
      </w:r>
      <w:r w:rsidRPr="000E4E27">
        <w:rPr>
          <w:rFonts w:ascii="宋体" w:hAnsi="宋体" w:hint="eastAsia"/>
        </w:rPr>
        <w:t>日</w:t>
      </w:r>
    </w:p>
    <w:p w:rsidR="00392EE4" w:rsidRPr="000E4E27" w:rsidRDefault="00392EE4" w:rsidP="00392EE4">
      <w:pPr>
        <w:pStyle w:val="ad"/>
        <w:spacing w:line="480" w:lineRule="auto"/>
        <w:ind w:firstLineChars="200" w:firstLine="480"/>
        <w:rPr>
          <w:rFonts w:ascii="宋体" w:hAnsi="宋体"/>
        </w:rPr>
      </w:pPr>
      <w:r w:rsidRPr="000E4E27">
        <w:rPr>
          <w:rFonts w:ascii="宋体" w:hAnsi="宋体" w:hint="eastAsia"/>
        </w:rPr>
        <w:t>经营期限：</w:t>
      </w:r>
      <w:r w:rsidRPr="000E4E27">
        <w:rPr>
          <w:rFonts w:ascii="宋体" w:hAnsi="宋体" w:hint="eastAsia"/>
          <w:u w:val="single"/>
        </w:rPr>
        <w:t xml:space="preserve">                                  </w:t>
      </w:r>
    </w:p>
    <w:p w:rsidR="00392EE4" w:rsidRPr="000E4E27" w:rsidRDefault="00392EE4" w:rsidP="00392EE4">
      <w:pPr>
        <w:pStyle w:val="ad"/>
        <w:spacing w:line="480" w:lineRule="auto"/>
        <w:ind w:firstLineChars="200" w:firstLine="480"/>
        <w:rPr>
          <w:rFonts w:ascii="宋体" w:hAnsi="宋体"/>
        </w:rPr>
      </w:pPr>
      <w:r w:rsidRPr="000E4E27">
        <w:rPr>
          <w:rFonts w:ascii="宋体" w:hAnsi="宋体" w:hint="eastAsia"/>
        </w:rPr>
        <w:t>姓    名：</w:t>
      </w:r>
      <w:r w:rsidRPr="000E4E27">
        <w:rPr>
          <w:rFonts w:ascii="宋体" w:hAnsi="宋体" w:hint="eastAsia"/>
          <w:u w:val="single"/>
        </w:rPr>
        <w:t xml:space="preserve">             </w:t>
      </w:r>
      <w:r w:rsidRPr="000E4E27">
        <w:rPr>
          <w:rFonts w:ascii="宋体" w:hAnsi="宋体" w:hint="eastAsia"/>
        </w:rPr>
        <w:t>性别：</w:t>
      </w:r>
      <w:r w:rsidRPr="000E4E27">
        <w:rPr>
          <w:rFonts w:ascii="宋体" w:hAnsi="宋体" w:hint="eastAsia"/>
          <w:u w:val="single"/>
        </w:rPr>
        <w:t xml:space="preserve">          </w:t>
      </w:r>
      <w:r w:rsidRPr="000E4E27">
        <w:rPr>
          <w:rFonts w:ascii="宋体" w:hAnsi="宋体" w:hint="eastAsia"/>
        </w:rPr>
        <w:t>年龄：</w:t>
      </w:r>
      <w:r w:rsidRPr="000E4E27">
        <w:rPr>
          <w:rFonts w:ascii="宋体" w:hAnsi="宋体" w:hint="eastAsia"/>
          <w:u w:val="single"/>
        </w:rPr>
        <w:t xml:space="preserve">           </w:t>
      </w:r>
    </w:p>
    <w:p w:rsidR="00392EE4" w:rsidRPr="000E4E27" w:rsidRDefault="00392EE4" w:rsidP="00392EE4">
      <w:pPr>
        <w:pStyle w:val="ad"/>
        <w:spacing w:line="480" w:lineRule="auto"/>
        <w:ind w:firstLineChars="200" w:firstLine="480"/>
        <w:rPr>
          <w:rFonts w:ascii="宋体" w:hAnsi="宋体"/>
          <w:u w:val="single"/>
        </w:rPr>
      </w:pPr>
      <w:r w:rsidRPr="000E4E27">
        <w:rPr>
          <w:rFonts w:ascii="宋体" w:hAnsi="宋体" w:hint="eastAsia"/>
        </w:rPr>
        <w:t>职务：</w:t>
      </w:r>
      <w:r w:rsidRPr="000E4E27">
        <w:rPr>
          <w:rFonts w:ascii="宋体" w:hAnsi="宋体" w:hint="eastAsia"/>
          <w:u w:val="single"/>
        </w:rPr>
        <w:t xml:space="preserve">        </w:t>
      </w:r>
      <w:r w:rsidRPr="000E4E27">
        <w:rPr>
          <w:rFonts w:ascii="宋体" w:hAnsi="宋体" w:hint="eastAsia"/>
        </w:rPr>
        <w:t>系：</w:t>
      </w:r>
      <w:r w:rsidRPr="000E4E27">
        <w:rPr>
          <w:rFonts w:ascii="宋体" w:hAnsi="宋体" w:hint="eastAsia"/>
          <w:u w:val="single"/>
        </w:rPr>
        <w:t xml:space="preserve">     (投标单位单位名称)  </w:t>
      </w:r>
      <w:r w:rsidRPr="000E4E27">
        <w:rPr>
          <w:rFonts w:ascii="宋体" w:hAnsi="宋体" w:hint="eastAsia"/>
        </w:rPr>
        <w:t>的法定代表人。</w:t>
      </w:r>
    </w:p>
    <w:p w:rsidR="00392EE4" w:rsidRPr="000E4E27" w:rsidRDefault="00392EE4" w:rsidP="00392EE4">
      <w:pPr>
        <w:pStyle w:val="ad"/>
        <w:spacing w:line="480" w:lineRule="auto"/>
        <w:ind w:firstLineChars="200" w:firstLine="480"/>
        <w:rPr>
          <w:rFonts w:ascii="宋体" w:hAnsi="宋体"/>
        </w:rPr>
      </w:pPr>
    </w:p>
    <w:p w:rsidR="00392EE4" w:rsidRPr="000E4E27" w:rsidRDefault="00392EE4" w:rsidP="00392EE4">
      <w:pPr>
        <w:pStyle w:val="ad"/>
        <w:spacing w:line="480" w:lineRule="auto"/>
        <w:ind w:firstLineChars="200" w:firstLine="480"/>
        <w:rPr>
          <w:rFonts w:ascii="宋体" w:hAnsi="宋体"/>
        </w:rPr>
      </w:pPr>
      <w:r w:rsidRPr="000E4E27">
        <w:rPr>
          <w:rFonts w:ascii="宋体" w:hAnsi="宋体" w:hint="eastAsia"/>
        </w:rPr>
        <w:t>特此证明</w:t>
      </w:r>
    </w:p>
    <w:p w:rsidR="00392EE4" w:rsidRPr="000E4E27" w:rsidRDefault="00392EE4" w:rsidP="00392EE4">
      <w:pPr>
        <w:pStyle w:val="ad"/>
        <w:spacing w:line="480" w:lineRule="auto"/>
        <w:ind w:firstLineChars="200" w:firstLine="480"/>
        <w:rPr>
          <w:rFonts w:ascii="宋体" w:hAnsi="宋体"/>
        </w:rPr>
      </w:pPr>
    </w:p>
    <w:p w:rsidR="00392EE4" w:rsidRPr="000E4E27" w:rsidRDefault="00392EE4" w:rsidP="00392EE4">
      <w:pPr>
        <w:pStyle w:val="ad"/>
        <w:spacing w:line="480" w:lineRule="auto"/>
        <w:ind w:firstLineChars="1600" w:firstLine="3840"/>
        <w:rPr>
          <w:rFonts w:ascii="宋体" w:hAnsi="宋体"/>
        </w:rPr>
      </w:pPr>
      <w:r w:rsidRPr="000E4E27">
        <w:rPr>
          <w:rFonts w:ascii="宋体" w:hAnsi="宋体" w:hint="eastAsia"/>
        </w:rPr>
        <w:t>投标单位(盖法人章)：</w:t>
      </w:r>
      <w:r w:rsidRPr="000E4E27">
        <w:rPr>
          <w:rFonts w:ascii="宋体" w:hAnsi="宋体" w:hint="eastAsia"/>
          <w:u w:val="single"/>
        </w:rPr>
        <w:t xml:space="preserve">                   </w:t>
      </w:r>
    </w:p>
    <w:p w:rsidR="00392EE4" w:rsidRPr="000E4E27" w:rsidRDefault="00392EE4" w:rsidP="00392EE4">
      <w:pPr>
        <w:pStyle w:val="ad"/>
        <w:spacing w:line="480" w:lineRule="auto"/>
        <w:ind w:firstLineChars="1600" w:firstLine="3840"/>
        <w:rPr>
          <w:rFonts w:ascii="宋体" w:hAnsi="宋体"/>
          <w:u w:val="single"/>
        </w:rPr>
      </w:pPr>
      <w:r w:rsidRPr="000E4E27">
        <w:rPr>
          <w:rFonts w:ascii="宋体" w:hAnsi="宋体" w:hint="eastAsia"/>
        </w:rPr>
        <w:t>投标单位(盖公章)：</w:t>
      </w:r>
      <w:r w:rsidRPr="000E4E27">
        <w:rPr>
          <w:rFonts w:ascii="宋体" w:hAnsi="宋体" w:hint="eastAsia"/>
          <w:u w:val="single"/>
        </w:rPr>
        <w:t xml:space="preserve">          </w:t>
      </w:r>
    </w:p>
    <w:p w:rsidR="00392EE4" w:rsidRPr="000E4E27" w:rsidRDefault="00392EE4" w:rsidP="00392EE4">
      <w:pPr>
        <w:pStyle w:val="ad"/>
        <w:spacing w:line="480" w:lineRule="auto"/>
        <w:ind w:firstLineChars="1600" w:firstLine="4480"/>
        <w:rPr>
          <w:rFonts w:ascii="宋体" w:hAnsi="宋体"/>
          <w:sz w:val="28"/>
          <w:szCs w:val="28"/>
        </w:rPr>
      </w:pPr>
    </w:p>
    <w:p w:rsidR="00392EE4" w:rsidRPr="000E4E27" w:rsidRDefault="00392EE4" w:rsidP="00392EE4">
      <w:pPr>
        <w:pStyle w:val="ad"/>
        <w:wordWrap w:val="0"/>
        <w:spacing w:line="480" w:lineRule="auto"/>
        <w:ind w:firstLine="0"/>
        <w:jc w:val="right"/>
        <w:rPr>
          <w:rFonts w:ascii="宋体" w:hAnsi="宋体"/>
          <w:sz w:val="28"/>
          <w:szCs w:val="28"/>
        </w:rPr>
      </w:pPr>
      <w:r w:rsidRPr="000E4E27">
        <w:rPr>
          <w:rFonts w:ascii="宋体" w:hAnsi="宋体" w:hint="eastAsia"/>
          <w:sz w:val="28"/>
          <w:szCs w:val="28"/>
        </w:rPr>
        <w:t>日   期：</w:t>
      </w:r>
      <w:r w:rsidRPr="000E4E27">
        <w:rPr>
          <w:rFonts w:ascii="宋体" w:hAnsi="宋体" w:hint="eastAsia"/>
          <w:sz w:val="28"/>
          <w:szCs w:val="28"/>
          <w:u w:val="single"/>
        </w:rPr>
        <w:t xml:space="preserve">     </w:t>
      </w:r>
      <w:r w:rsidRPr="000E4E27">
        <w:rPr>
          <w:rFonts w:ascii="宋体" w:hAnsi="宋体" w:hint="eastAsia"/>
          <w:sz w:val="28"/>
          <w:szCs w:val="28"/>
        </w:rPr>
        <w:t>年</w:t>
      </w:r>
      <w:r w:rsidRPr="000E4E27">
        <w:rPr>
          <w:rFonts w:ascii="宋体" w:hAnsi="宋体" w:hint="eastAsia"/>
          <w:sz w:val="28"/>
          <w:szCs w:val="28"/>
          <w:u w:val="single"/>
        </w:rPr>
        <w:t xml:space="preserve">     </w:t>
      </w:r>
      <w:r w:rsidRPr="000E4E27">
        <w:rPr>
          <w:rFonts w:ascii="宋体" w:hAnsi="宋体" w:hint="eastAsia"/>
          <w:sz w:val="28"/>
          <w:szCs w:val="28"/>
        </w:rPr>
        <w:t>月</w:t>
      </w:r>
      <w:r w:rsidRPr="000E4E27">
        <w:rPr>
          <w:rFonts w:ascii="宋体" w:hAnsi="宋体" w:hint="eastAsia"/>
          <w:sz w:val="28"/>
          <w:szCs w:val="28"/>
          <w:u w:val="single"/>
        </w:rPr>
        <w:t xml:space="preserve">    </w:t>
      </w:r>
      <w:r w:rsidRPr="000E4E27">
        <w:rPr>
          <w:rFonts w:ascii="宋体" w:hAnsi="宋体" w:hint="eastAsia"/>
          <w:sz w:val="28"/>
          <w:szCs w:val="28"/>
        </w:rPr>
        <w:t>日</w:t>
      </w:r>
    </w:p>
    <w:p w:rsidR="00392EE4" w:rsidRPr="000E4E27" w:rsidRDefault="00392EE4" w:rsidP="00392EE4">
      <w:pPr>
        <w:pStyle w:val="ad"/>
        <w:spacing w:line="360" w:lineRule="auto"/>
        <w:ind w:firstLine="0"/>
        <w:rPr>
          <w:rFonts w:ascii="宋体" w:hAnsi="宋体"/>
          <w:sz w:val="28"/>
          <w:szCs w:val="28"/>
        </w:rPr>
      </w:pPr>
    </w:p>
    <w:p w:rsidR="00392EE4" w:rsidRPr="000E4E27" w:rsidRDefault="00392EE4" w:rsidP="00392EE4">
      <w:pPr>
        <w:pStyle w:val="ad"/>
        <w:spacing w:line="360" w:lineRule="auto"/>
        <w:ind w:firstLine="0"/>
        <w:jc w:val="center"/>
        <w:rPr>
          <w:rFonts w:ascii="宋体" w:hAnsi="宋体"/>
          <w:sz w:val="25"/>
        </w:rPr>
      </w:pPr>
    </w:p>
    <w:p w:rsidR="00392EE4" w:rsidRPr="000E4E27" w:rsidRDefault="00392EE4" w:rsidP="00392EE4">
      <w:pPr>
        <w:pStyle w:val="ad"/>
        <w:spacing w:line="360" w:lineRule="auto"/>
        <w:ind w:firstLine="0"/>
        <w:jc w:val="center"/>
        <w:rPr>
          <w:rFonts w:ascii="宋体" w:hAnsi="宋体"/>
          <w:sz w:val="25"/>
        </w:rPr>
      </w:pPr>
    </w:p>
    <w:p w:rsidR="00392EE4" w:rsidRPr="000E4E27" w:rsidRDefault="00392EE4" w:rsidP="00392EE4">
      <w:pPr>
        <w:pStyle w:val="ad"/>
        <w:spacing w:line="360" w:lineRule="auto"/>
        <w:ind w:firstLine="0"/>
        <w:jc w:val="center"/>
        <w:rPr>
          <w:rFonts w:ascii="宋体" w:hAnsi="宋体"/>
          <w:sz w:val="25"/>
        </w:rPr>
      </w:pPr>
    </w:p>
    <w:p w:rsidR="00392EE4" w:rsidRPr="000E4E27" w:rsidRDefault="00392EE4" w:rsidP="00392EE4">
      <w:pPr>
        <w:pStyle w:val="ad"/>
        <w:spacing w:line="360" w:lineRule="auto"/>
        <w:ind w:firstLine="0"/>
        <w:jc w:val="center"/>
        <w:rPr>
          <w:rFonts w:ascii="宋体" w:hAnsi="宋体"/>
          <w:sz w:val="25"/>
        </w:rPr>
      </w:pPr>
    </w:p>
    <w:p w:rsidR="00392EE4" w:rsidRPr="000E4E27" w:rsidRDefault="00392EE4" w:rsidP="00392EE4">
      <w:pPr>
        <w:pStyle w:val="2"/>
        <w:rPr>
          <w:rFonts w:ascii="宋体" w:eastAsia="宋体" w:hAnsi="宋体"/>
        </w:rPr>
      </w:pPr>
      <w:bookmarkStart w:id="708" w:name="_Toc323131483"/>
      <w:bookmarkStart w:id="709" w:name="_Toc347752161"/>
      <w:bookmarkStart w:id="710" w:name="_Toc354838734"/>
      <w:bookmarkStart w:id="711" w:name="_Toc356403771"/>
      <w:bookmarkStart w:id="712" w:name="_Toc382576631"/>
      <w:bookmarkStart w:id="713" w:name="_Toc459017052"/>
      <w:bookmarkStart w:id="714" w:name="_Toc510445833"/>
      <w:bookmarkStart w:id="715" w:name="_Toc510446074"/>
      <w:r w:rsidRPr="000E4E27">
        <w:rPr>
          <w:rFonts w:ascii="宋体" w:eastAsia="宋体" w:hAnsi="宋体" w:hint="eastAsia"/>
        </w:rPr>
        <w:lastRenderedPageBreak/>
        <w:t>二、授权委托书</w:t>
      </w:r>
      <w:bookmarkEnd w:id="708"/>
      <w:bookmarkEnd w:id="709"/>
      <w:bookmarkEnd w:id="710"/>
      <w:bookmarkEnd w:id="711"/>
      <w:bookmarkEnd w:id="712"/>
      <w:bookmarkEnd w:id="713"/>
      <w:bookmarkEnd w:id="714"/>
      <w:bookmarkEnd w:id="715"/>
    </w:p>
    <w:p w:rsidR="00392EE4" w:rsidRPr="000E4E27" w:rsidRDefault="00392EE4" w:rsidP="00392EE4">
      <w:pPr>
        <w:pStyle w:val="ad"/>
        <w:spacing w:line="360" w:lineRule="auto"/>
        <w:ind w:firstLineChars="292" w:firstLine="701"/>
        <w:jc w:val="left"/>
        <w:rPr>
          <w:rFonts w:ascii="宋体" w:hAnsi="宋体"/>
        </w:rPr>
      </w:pPr>
      <w:r w:rsidRPr="000E4E27">
        <w:rPr>
          <w:rFonts w:ascii="宋体" w:hAnsi="宋体" w:hint="eastAsia"/>
        </w:rPr>
        <w:t>本授权委托书声明：我</w:t>
      </w:r>
      <w:r w:rsidRPr="000E4E27">
        <w:rPr>
          <w:rFonts w:ascii="宋体" w:hAnsi="宋体" w:hint="eastAsia"/>
          <w:u w:val="single"/>
        </w:rPr>
        <w:t xml:space="preserve">       </w:t>
      </w:r>
      <w:r w:rsidRPr="000E4E27">
        <w:rPr>
          <w:rFonts w:ascii="宋体" w:hAnsi="宋体" w:hint="eastAsia"/>
        </w:rPr>
        <w:t>(姓名)系</w:t>
      </w:r>
      <w:r w:rsidRPr="000E4E27">
        <w:rPr>
          <w:rFonts w:ascii="宋体" w:hAnsi="宋体" w:hint="eastAsia"/>
          <w:u w:val="single"/>
        </w:rPr>
        <w:t xml:space="preserve">                </w:t>
      </w:r>
      <w:r w:rsidRPr="000E4E27">
        <w:rPr>
          <w:rFonts w:ascii="宋体" w:hAnsi="宋体" w:hint="eastAsia"/>
        </w:rPr>
        <w:t>(投标单位名称)的法定代表人，现授权委托</w:t>
      </w:r>
      <w:r w:rsidRPr="000E4E27">
        <w:rPr>
          <w:rFonts w:ascii="宋体" w:hAnsi="宋体" w:hint="eastAsia"/>
          <w:u w:val="single"/>
        </w:rPr>
        <w:t xml:space="preserve">                    </w:t>
      </w:r>
      <w:r w:rsidRPr="000E4E27">
        <w:rPr>
          <w:rFonts w:ascii="宋体" w:hAnsi="宋体" w:hint="eastAsia"/>
        </w:rPr>
        <w:t>(单位名称)</w:t>
      </w:r>
      <w:r w:rsidRPr="000E4E27">
        <w:rPr>
          <w:rFonts w:ascii="宋体" w:hAnsi="宋体" w:hint="eastAsia"/>
          <w:u w:val="single"/>
        </w:rPr>
        <w:t xml:space="preserve">         </w:t>
      </w:r>
      <w:r w:rsidRPr="000E4E27">
        <w:rPr>
          <w:rFonts w:ascii="宋体" w:hAnsi="宋体" w:hint="eastAsia"/>
        </w:rPr>
        <w:t>(姓名)为我单位的合法代理人，以本公司的名义参加</w:t>
      </w:r>
      <w:r w:rsidRPr="000E4E27">
        <w:rPr>
          <w:rFonts w:ascii="宋体" w:hAnsi="宋体" w:hint="eastAsia"/>
          <w:u w:val="single"/>
        </w:rPr>
        <w:t xml:space="preserve">                       </w:t>
      </w:r>
      <w:r w:rsidRPr="000E4E27">
        <w:rPr>
          <w:rFonts w:ascii="宋体" w:hAnsi="宋体" w:hint="eastAsia"/>
        </w:rPr>
        <w:t>(招标人名称)的</w:t>
      </w:r>
      <w:r w:rsidRPr="000E4E27">
        <w:rPr>
          <w:rFonts w:ascii="宋体" w:hAnsi="宋体" w:hint="eastAsia"/>
          <w:u w:val="single"/>
        </w:rPr>
        <w:t xml:space="preserve">                    </w:t>
      </w:r>
      <w:r w:rsidRPr="000E4E27">
        <w:rPr>
          <w:rFonts w:ascii="宋体" w:hAnsi="宋体" w:hint="eastAsia"/>
        </w:rPr>
        <w:t>工程投标。代理人所签署的一切文件和处理与之有关的一切事务，我均予承认。</w:t>
      </w:r>
    </w:p>
    <w:p w:rsidR="00392EE4" w:rsidRPr="000E4E27" w:rsidRDefault="00392EE4" w:rsidP="00392EE4">
      <w:pPr>
        <w:pStyle w:val="ad"/>
        <w:spacing w:line="360" w:lineRule="auto"/>
        <w:ind w:firstLine="480"/>
        <w:rPr>
          <w:rFonts w:ascii="宋体" w:hAnsi="宋体"/>
        </w:rPr>
      </w:pPr>
      <w:r w:rsidRPr="000E4E27">
        <w:rPr>
          <w:rFonts w:ascii="宋体" w:hAnsi="宋体" w:hint="eastAsia"/>
        </w:rPr>
        <w:t>委托期限：</w:t>
      </w:r>
      <w:r w:rsidRPr="000E4E27">
        <w:rPr>
          <w:rFonts w:ascii="宋体" w:hAnsi="宋体" w:hint="eastAsia"/>
          <w:u w:val="single"/>
        </w:rPr>
        <w:t xml:space="preserve">                </w:t>
      </w:r>
      <w:r w:rsidRPr="000E4E27">
        <w:rPr>
          <w:rFonts w:ascii="宋体" w:hAnsi="宋体" w:hint="eastAsia"/>
        </w:rPr>
        <w:t xml:space="preserve"> </w:t>
      </w:r>
    </w:p>
    <w:p w:rsidR="00392EE4" w:rsidRPr="000E4E27" w:rsidRDefault="00392EE4" w:rsidP="00392EE4">
      <w:pPr>
        <w:pStyle w:val="ad"/>
        <w:spacing w:line="360" w:lineRule="auto"/>
        <w:ind w:firstLine="480"/>
        <w:rPr>
          <w:rFonts w:ascii="宋体" w:hAnsi="宋体"/>
        </w:rPr>
      </w:pPr>
      <w:r w:rsidRPr="000E4E27">
        <w:rPr>
          <w:rFonts w:ascii="宋体" w:hAnsi="宋体" w:hint="eastAsia"/>
        </w:rPr>
        <w:t>代理人无转委权，特此委托。</w:t>
      </w:r>
    </w:p>
    <w:p w:rsidR="00392EE4" w:rsidRPr="000E4E27" w:rsidRDefault="00392EE4" w:rsidP="00392EE4">
      <w:pPr>
        <w:pStyle w:val="ad"/>
        <w:spacing w:line="360" w:lineRule="auto"/>
        <w:ind w:firstLine="0"/>
        <w:rPr>
          <w:rFonts w:ascii="宋体" w:hAnsi="宋体"/>
        </w:rPr>
      </w:pPr>
    </w:p>
    <w:p w:rsidR="00392EE4" w:rsidRPr="000E4E27" w:rsidRDefault="00392EE4" w:rsidP="00392EE4">
      <w:pPr>
        <w:pStyle w:val="ad"/>
        <w:spacing w:line="360" w:lineRule="auto"/>
        <w:ind w:firstLine="0"/>
        <w:jc w:val="center"/>
        <w:rPr>
          <w:rFonts w:ascii="宋体" w:hAnsi="宋体"/>
        </w:rPr>
      </w:pPr>
      <w:r w:rsidRPr="000E4E27">
        <w:rPr>
          <w:rFonts w:ascii="宋体" w:hAnsi="宋体" w:hint="eastAsia"/>
        </w:rPr>
        <w:t>投标单位(盖法人章)：</w:t>
      </w:r>
      <w:r w:rsidRPr="000E4E27">
        <w:rPr>
          <w:rFonts w:ascii="宋体" w:hAnsi="宋体" w:hint="eastAsia"/>
          <w:u w:val="single"/>
        </w:rPr>
        <w:t xml:space="preserve">                           </w:t>
      </w:r>
    </w:p>
    <w:p w:rsidR="00392EE4" w:rsidRPr="000E4E27" w:rsidRDefault="00392EE4" w:rsidP="00392EE4">
      <w:pPr>
        <w:pStyle w:val="ad"/>
        <w:spacing w:line="360" w:lineRule="auto"/>
        <w:ind w:firstLine="0"/>
        <w:jc w:val="center"/>
        <w:rPr>
          <w:rFonts w:ascii="宋体" w:hAnsi="宋体"/>
          <w:u w:val="single"/>
        </w:rPr>
      </w:pPr>
      <w:r w:rsidRPr="000E4E27">
        <w:rPr>
          <w:rFonts w:ascii="宋体" w:hAnsi="宋体" w:hint="eastAsia"/>
        </w:rPr>
        <w:t>法定代表人(签字)：</w:t>
      </w:r>
      <w:r w:rsidRPr="000E4E27">
        <w:rPr>
          <w:rFonts w:ascii="宋体" w:hAnsi="宋体" w:hint="eastAsia"/>
          <w:u w:val="single"/>
        </w:rPr>
        <w:t xml:space="preserve">                        </w:t>
      </w:r>
      <w:r w:rsidRPr="000E4E27">
        <w:rPr>
          <w:rFonts w:ascii="宋体" w:hAnsi="宋体" w:hint="eastAsia"/>
        </w:rPr>
        <w:t xml:space="preserve"> </w:t>
      </w:r>
    </w:p>
    <w:p w:rsidR="00392EE4" w:rsidRPr="000E4E27" w:rsidRDefault="00392EE4" w:rsidP="00392EE4">
      <w:pPr>
        <w:pStyle w:val="ad"/>
        <w:spacing w:line="360" w:lineRule="auto"/>
        <w:ind w:firstLine="0"/>
        <w:jc w:val="center"/>
        <w:rPr>
          <w:rFonts w:ascii="宋体" w:hAnsi="宋体"/>
        </w:rPr>
      </w:pPr>
      <w:r w:rsidRPr="000E4E27">
        <w:rPr>
          <w:rFonts w:ascii="宋体" w:hAnsi="宋体" w:hint="eastAsia"/>
        </w:rPr>
        <w:t xml:space="preserve">身份证号码： </w:t>
      </w:r>
      <w:r w:rsidRPr="000E4E27">
        <w:rPr>
          <w:rFonts w:ascii="宋体" w:hAnsi="宋体" w:hint="eastAsia"/>
          <w:u w:val="single"/>
        </w:rPr>
        <w:t xml:space="preserve">                           </w:t>
      </w:r>
    </w:p>
    <w:p w:rsidR="00392EE4" w:rsidRPr="000E4E27" w:rsidRDefault="00392EE4" w:rsidP="00392EE4">
      <w:pPr>
        <w:pStyle w:val="ad"/>
        <w:spacing w:line="360" w:lineRule="auto"/>
        <w:ind w:firstLine="0"/>
        <w:jc w:val="center"/>
        <w:rPr>
          <w:rFonts w:ascii="宋体" w:hAnsi="宋体"/>
        </w:rPr>
      </w:pPr>
      <w:r w:rsidRPr="000E4E27">
        <w:rPr>
          <w:rFonts w:ascii="宋体" w:hAnsi="宋体" w:hint="eastAsia"/>
        </w:rPr>
        <w:t>委托代理人(签字)：</w:t>
      </w:r>
      <w:r w:rsidRPr="000E4E27">
        <w:rPr>
          <w:rFonts w:ascii="宋体" w:hAnsi="宋体" w:hint="eastAsia"/>
          <w:u w:val="single"/>
        </w:rPr>
        <w:t xml:space="preserve">                         </w:t>
      </w:r>
    </w:p>
    <w:p w:rsidR="00392EE4" w:rsidRPr="000E4E27" w:rsidRDefault="00392EE4" w:rsidP="00392EE4">
      <w:pPr>
        <w:pStyle w:val="ad"/>
        <w:spacing w:line="360" w:lineRule="auto"/>
        <w:ind w:firstLine="0"/>
        <w:jc w:val="center"/>
        <w:rPr>
          <w:rFonts w:ascii="宋体" w:hAnsi="宋体"/>
        </w:rPr>
      </w:pPr>
      <w:r w:rsidRPr="000E4E27">
        <w:rPr>
          <w:rFonts w:ascii="宋体" w:hAnsi="宋体" w:hint="eastAsia"/>
        </w:rPr>
        <w:t>身份证号码：</w:t>
      </w:r>
      <w:r w:rsidRPr="000E4E27">
        <w:rPr>
          <w:rFonts w:ascii="宋体" w:hAnsi="宋体" w:hint="eastAsia"/>
          <w:u w:val="single"/>
        </w:rPr>
        <w:t xml:space="preserve">                            </w:t>
      </w:r>
    </w:p>
    <w:p w:rsidR="00392EE4" w:rsidRPr="000E4E27" w:rsidRDefault="00392EE4" w:rsidP="00392EE4">
      <w:pPr>
        <w:pStyle w:val="ad"/>
        <w:spacing w:line="360" w:lineRule="auto"/>
        <w:ind w:firstLine="0"/>
        <w:rPr>
          <w:rFonts w:ascii="宋体" w:hAnsi="宋体"/>
        </w:rPr>
      </w:pPr>
    </w:p>
    <w:p w:rsidR="00392EE4" w:rsidRPr="000E4E27" w:rsidRDefault="00392EE4" w:rsidP="00392EE4">
      <w:pPr>
        <w:pStyle w:val="ad"/>
        <w:spacing w:line="360" w:lineRule="auto"/>
        <w:ind w:firstLine="0"/>
        <w:rPr>
          <w:rFonts w:ascii="宋体" w:hAnsi="宋体"/>
        </w:rPr>
      </w:pPr>
    </w:p>
    <w:p w:rsidR="00392EE4" w:rsidRPr="000E4E27" w:rsidRDefault="00392EE4" w:rsidP="00392EE4">
      <w:pPr>
        <w:pStyle w:val="ad"/>
        <w:spacing w:line="360" w:lineRule="auto"/>
        <w:ind w:firstLine="0"/>
        <w:rPr>
          <w:rFonts w:ascii="宋体" w:hAnsi="宋体"/>
        </w:rPr>
      </w:pPr>
    </w:p>
    <w:p w:rsidR="00392EE4" w:rsidRPr="000E4E27" w:rsidRDefault="00392EE4" w:rsidP="00392EE4">
      <w:pPr>
        <w:pStyle w:val="ad"/>
        <w:spacing w:line="360" w:lineRule="auto"/>
        <w:ind w:firstLine="480"/>
        <w:rPr>
          <w:rFonts w:ascii="宋体" w:hAnsi="宋体"/>
          <w:sz w:val="30"/>
          <w:szCs w:val="30"/>
        </w:rPr>
      </w:pPr>
    </w:p>
    <w:p w:rsidR="00392EE4" w:rsidRPr="000E4E27" w:rsidRDefault="00392EE4" w:rsidP="00392EE4">
      <w:pPr>
        <w:pStyle w:val="ad"/>
        <w:spacing w:line="360" w:lineRule="auto"/>
        <w:ind w:firstLine="0"/>
        <w:jc w:val="right"/>
        <w:rPr>
          <w:rFonts w:ascii="宋体" w:hAnsi="宋体"/>
          <w:sz w:val="30"/>
          <w:szCs w:val="30"/>
        </w:rPr>
      </w:pPr>
      <w:r w:rsidRPr="000E4E27">
        <w:rPr>
          <w:rFonts w:ascii="宋体" w:hAnsi="宋体" w:hint="eastAsia"/>
          <w:sz w:val="30"/>
          <w:szCs w:val="30"/>
        </w:rPr>
        <w:t>授权日期：    年    月    日</w:t>
      </w:r>
    </w:p>
    <w:p w:rsidR="00392EE4" w:rsidRPr="000E4E27" w:rsidRDefault="00392EE4" w:rsidP="00392EE4">
      <w:pPr>
        <w:pStyle w:val="ad"/>
        <w:spacing w:line="360" w:lineRule="auto"/>
        <w:ind w:firstLine="0"/>
        <w:jc w:val="center"/>
        <w:rPr>
          <w:rFonts w:ascii="宋体" w:hAnsi="宋体"/>
          <w:sz w:val="30"/>
        </w:rPr>
      </w:pPr>
    </w:p>
    <w:p w:rsidR="00392EE4" w:rsidRPr="000E4E27" w:rsidRDefault="00392EE4" w:rsidP="00392EE4">
      <w:pPr>
        <w:pStyle w:val="2"/>
        <w:rPr>
          <w:rFonts w:ascii="宋体" w:eastAsia="宋体" w:hAnsi="宋体"/>
        </w:rPr>
      </w:pPr>
      <w:bookmarkStart w:id="716" w:name="_Toc323131484"/>
      <w:bookmarkStart w:id="717" w:name="_Toc347752162"/>
      <w:bookmarkStart w:id="718" w:name="_Toc354838735"/>
      <w:bookmarkStart w:id="719" w:name="_Toc356403772"/>
      <w:bookmarkStart w:id="720" w:name="_Toc382576632"/>
      <w:r w:rsidRPr="000E4E27">
        <w:rPr>
          <w:rFonts w:ascii="宋体" w:eastAsia="宋体" w:hAnsi="宋体" w:hint="eastAsia"/>
        </w:rPr>
        <w:br w:type="page"/>
      </w:r>
      <w:bookmarkStart w:id="721" w:name="_Toc459017053"/>
      <w:bookmarkStart w:id="722" w:name="_Toc510445834"/>
      <w:bookmarkStart w:id="723" w:name="_Toc510446075"/>
      <w:r w:rsidRPr="000E4E27">
        <w:rPr>
          <w:rFonts w:ascii="宋体" w:eastAsia="宋体" w:hAnsi="宋体" w:hint="eastAsia"/>
        </w:rPr>
        <w:lastRenderedPageBreak/>
        <w:t>三、</w:t>
      </w:r>
      <w:bookmarkEnd w:id="716"/>
      <w:bookmarkEnd w:id="717"/>
      <w:bookmarkEnd w:id="718"/>
      <w:bookmarkEnd w:id="719"/>
      <w:bookmarkEnd w:id="720"/>
      <w:r w:rsidRPr="000E4E27">
        <w:rPr>
          <w:rFonts w:ascii="宋体" w:eastAsia="宋体" w:hAnsi="宋体" w:hint="eastAsia"/>
        </w:rPr>
        <w:t>投 标</w:t>
      </w:r>
      <w:bookmarkEnd w:id="721"/>
      <w:r w:rsidRPr="000E4E27">
        <w:rPr>
          <w:rFonts w:ascii="宋体" w:eastAsia="宋体" w:hAnsi="宋体" w:hint="eastAsia"/>
        </w:rPr>
        <w:t xml:space="preserve"> 函</w:t>
      </w:r>
      <w:bookmarkEnd w:id="722"/>
      <w:bookmarkEnd w:id="723"/>
    </w:p>
    <w:p w:rsidR="00392EE4" w:rsidRPr="000E4E27" w:rsidRDefault="00392EE4" w:rsidP="00392EE4">
      <w:pPr>
        <w:spacing w:line="500" w:lineRule="exact"/>
        <w:rPr>
          <w:rFonts w:ascii="宋体" w:hAnsi="宋体"/>
        </w:rPr>
      </w:pPr>
      <w:r w:rsidRPr="000E4E27">
        <w:rPr>
          <w:rFonts w:ascii="宋体" w:hAnsi="宋体" w:hint="eastAsia"/>
        </w:rPr>
        <w:t xml:space="preserve">    </w:t>
      </w:r>
      <w:r w:rsidRPr="000E4E27">
        <w:rPr>
          <w:rFonts w:ascii="宋体" w:hAnsi="宋体" w:hint="eastAsia"/>
          <w:u w:val="single"/>
        </w:rPr>
        <w:t xml:space="preserve">                      </w:t>
      </w:r>
      <w:r w:rsidRPr="000E4E27">
        <w:rPr>
          <w:rFonts w:ascii="宋体" w:hAnsi="宋体" w:hint="eastAsia"/>
        </w:rPr>
        <w:t xml:space="preserve"> ：</w:t>
      </w:r>
    </w:p>
    <w:p w:rsidR="00392EE4" w:rsidRPr="000E4E27" w:rsidRDefault="00392EE4" w:rsidP="00392EE4">
      <w:pPr>
        <w:pStyle w:val="ad"/>
        <w:numPr>
          <w:ilvl w:val="0"/>
          <w:numId w:val="4"/>
        </w:numPr>
        <w:spacing w:line="500" w:lineRule="exact"/>
        <w:rPr>
          <w:rFonts w:ascii="宋体" w:hAnsi="宋体"/>
        </w:rPr>
      </w:pPr>
      <w:r w:rsidRPr="000E4E27">
        <w:rPr>
          <w:rFonts w:ascii="宋体" w:hAnsi="宋体" w:hint="eastAsia"/>
        </w:rPr>
        <w:t>根据已收到的</w:t>
      </w:r>
      <w:r w:rsidRPr="000E4E27">
        <w:rPr>
          <w:rFonts w:ascii="宋体" w:hAnsi="宋体" w:hint="eastAsia"/>
          <w:b/>
          <w:u w:val="single"/>
        </w:rPr>
        <w:t xml:space="preserve">                          </w:t>
      </w:r>
      <w:r w:rsidRPr="000E4E27">
        <w:rPr>
          <w:rFonts w:ascii="宋体" w:hAnsi="宋体" w:hint="eastAsia"/>
        </w:rPr>
        <w:t>的招标文件，我单位将遵照</w:t>
      </w:r>
    </w:p>
    <w:p w:rsidR="00392EE4" w:rsidRPr="000E4E27" w:rsidRDefault="00392EE4" w:rsidP="00392EE4">
      <w:pPr>
        <w:pStyle w:val="ad"/>
        <w:spacing w:line="500" w:lineRule="exact"/>
        <w:ind w:firstLine="0"/>
        <w:rPr>
          <w:rFonts w:ascii="宋体" w:hAnsi="宋体"/>
        </w:rPr>
      </w:pPr>
      <w:r w:rsidRPr="000E4E27">
        <w:rPr>
          <w:rFonts w:ascii="宋体" w:hAnsi="宋体" w:hint="eastAsia"/>
        </w:rPr>
        <w:t>《中华人民共和国招标投标法》等有关规定并根据工程招标文件的规定，</w:t>
      </w:r>
      <w:r w:rsidRPr="000E4E27">
        <w:rPr>
          <w:rFonts w:ascii="宋体" w:hAnsi="宋体"/>
          <w:b/>
        </w:rPr>
        <w:t>并愿以人民币(大写)</w:t>
      </w:r>
      <w:r w:rsidRPr="000E4E27">
        <w:rPr>
          <w:rFonts w:ascii="宋体" w:hAnsi="宋体"/>
          <w:b/>
          <w:u w:val="single"/>
        </w:rPr>
        <w:t xml:space="preserve">                    （小写￥         ） </w:t>
      </w:r>
      <w:r w:rsidRPr="000E4E27">
        <w:rPr>
          <w:rFonts w:ascii="宋体" w:hAnsi="宋体"/>
          <w:b/>
        </w:rPr>
        <w:t>的总价，</w:t>
      </w:r>
      <w:r w:rsidRPr="000E4E27">
        <w:rPr>
          <w:rFonts w:ascii="宋体" w:hAnsi="宋体"/>
        </w:rPr>
        <w:t>按招标文件的要求承包本次招标范围内的全部工程，修补工程中的任何缺陷。</w:t>
      </w:r>
      <w:r w:rsidRPr="000E4E27">
        <w:rPr>
          <w:rFonts w:ascii="宋体" w:hAnsi="宋体" w:hint="eastAsia"/>
        </w:rPr>
        <w:t>经考察现场和研究招标文件后决定承诺：我单位已经充分勘察现场实际情况，完全响应招标文件实质性的规定和要求，按招标文件的要求承包本次招标范围内的全部工程。</w:t>
      </w:r>
    </w:p>
    <w:p w:rsidR="00392EE4" w:rsidRPr="000E4E27" w:rsidRDefault="00392EE4" w:rsidP="00392EE4">
      <w:pPr>
        <w:pStyle w:val="ad"/>
        <w:spacing w:line="500" w:lineRule="exact"/>
        <w:jc w:val="left"/>
        <w:rPr>
          <w:rFonts w:ascii="宋体" w:hAnsi="宋体"/>
          <w:u w:val="single"/>
        </w:rPr>
      </w:pPr>
      <w:r w:rsidRPr="000E4E27">
        <w:rPr>
          <w:rFonts w:ascii="宋体" w:hAnsi="宋体" w:hint="eastAsia"/>
        </w:rPr>
        <w:t>(二)我单位保证在收到贵单位发出的书面开工令后立即开工，并在</w:t>
      </w:r>
      <w:r w:rsidRPr="000E4E27">
        <w:rPr>
          <w:rFonts w:ascii="宋体" w:hAnsi="宋体" w:hint="eastAsia"/>
          <w:u w:val="single"/>
        </w:rPr>
        <w:t xml:space="preserve">      </w:t>
      </w:r>
      <w:r w:rsidRPr="000E4E27">
        <w:rPr>
          <w:rFonts w:ascii="宋体" w:hAnsi="宋体" w:hint="eastAsia"/>
        </w:rPr>
        <w:t>天内竣工。</w:t>
      </w:r>
    </w:p>
    <w:p w:rsidR="00392EE4" w:rsidRPr="000E4E27" w:rsidRDefault="00392EE4" w:rsidP="00392EE4">
      <w:pPr>
        <w:spacing w:line="500" w:lineRule="exact"/>
        <w:ind w:firstLine="480"/>
        <w:rPr>
          <w:rFonts w:ascii="宋体" w:hAnsi="宋体"/>
          <w:sz w:val="24"/>
        </w:rPr>
      </w:pPr>
      <w:r w:rsidRPr="000E4E27">
        <w:rPr>
          <w:rFonts w:ascii="宋体" w:hAnsi="宋体" w:hint="eastAsia"/>
          <w:sz w:val="24"/>
        </w:rPr>
        <w:t>(三)我单位保证本工程质量达到</w:t>
      </w:r>
      <w:r w:rsidRPr="000E4E27">
        <w:rPr>
          <w:rFonts w:ascii="宋体" w:hAnsi="宋体" w:hint="eastAsia"/>
          <w:sz w:val="24"/>
          <w:u w:val="single"/>
        </w:rPr>
        <w:t xml:space="preserve">        </w:t>
      </w:r>
      <w:r w:rsidRPr="000E4E27">
        <w:rPr>
          <w:rFonts w:ascii="宋体" w:hAnsi="宋体" w:hint="eastAsia"/>
          <w:sz w:val="24"/>
        </w:rPr>
        <w:t xml:space="preserve"> 。</w:t>
      </w:r>
    </w:p>
    <w:p w:rsidR="00392EE4" w:rsidRPr="000E4E27" w:rsidRDefault="00392EE4" w:rsidP="00392EE4">
      <w:pPr>
        <w:pStyle w:val="ad"/>
        <w:spacing w:line="500" w:lineRule="exact"/>
        <w:rPr>
          <w:rFonts w:ascii="宋体" w:hAnsi="宋体"/>
        </w:rPr>
      </w:pPr>
      <w:r w:rsidRPr="000E4E27">
        <w:rPr>
          <w:rFonts w:ascii="宋体" w:hAnsi="宋体" w:hint="eastAsia"/>
        </w:rPr>
        <w:t>(四)我单位金额为人民币</w:t>
      </w:r>
      <w:r w:rsidRPr="000E4E27">
        <w:rPr>
          <w:rFonts w:ascii="宋体" w:hAnsi="宋体" w:hint="eastAsia"/>
          <w:u w:val="single"/>
        </w:rPr>
        <w:t xml:space="preserve">        </w:t>
      </w:r>
      <w:r w:rsidRPr="000E4E27">
        <w:rPr>
          <w:rFonts w:ascii="宋体" w:hAnsi="宋体" w:hint="eastAsia"/>
        </w:rPr>
        <w:t>元的投标保证金已按招标文件要求响应。</w:t>
      </w:r>
    </w:p>
    <w:p w:rsidR="00392EE4" w:rsidRPr="000E4E27" w:rsidRDefault="00392EE4" w:rsidP="00392EE4">
      <w:pPr>
        <w:pStyle w:val="ad"/>
        <w:spacing w:line="500" w:lineRule="exact"/>
        <w:rPr>
          <w:rFonts w:ascii="宋体" w:hAnsi="宋体"/>
        </w:rPr>
      </w:pPr>
      <w:r w:rsidRPr="000E4E27">
        <w:rPr>
          <w:rFonts w:ascii="宋体" w:hAnsi="宋体" w:hint="eastAsia"/>
        </w:rPr>
        <w:t>(五)如果我方中标，我方将按照规定提交</w:t>
      </w:r>
      <w:r w:rsidRPr="000E4E27">
        <w:rPr>
          <w:rFonts w:ascii="宋体" w:hAnsi="宋体" w:hint="eastAsia"/>
          <w:u w:val="single"/>
        </w:rPr>
        <w:t xml:space="preserve">         </w:t>
      </w:r>
      <w:r w:rsidRPr="000E4E27">
        <w:rPr>
          <w:rFonts w:ascii="宋体" w:hAnsi="宋体" w:hint="eastAsia"/>
        </w:rPr>
        <w:t>作为履约担保。</w:t>
      </w:r>
    </w:p>
    <w:p w:rsidR="00392EE4" w:rsidRPr="000E4E27" w:rsidRDefault="00392EE4" w:rsidP="00392EE4">
      <w:pPr>
        <w:pStyle w:val="ad"/>
        <w:spacing w:line="500" w:lineRule="exact"/>
        <w:rPr>
          <w:rFonts w:ascii="宋体" w:hAnsi="宋体"/>
        </w:rPr>
      </w:pPr>
      <w:r w:rsidRPr="000E4E27">
        <w:rPr>
          <w:rFonts w:ascii="宋体" w:hAnsi="宋体" w:hint="eastAsia"/>
        </w:rPr>
        <w:t>(六)贵单位的招标文件、中标通知书和本投标文件将构成约束我们双方的合同。</w:t>
      </w:r>
    </w:p>
    <w:p w:rsidR="00392EE4" w:rsidRPr="000E4E27" w:rsidRDefault="00392EE4" w:rsidP="00392EE4">
      <w:pPr>
        <w:pStyle w:val="ad"/>
        <w:spacing w:line="500" w:lineRule="exact"/>
        <w:ind w:firstLine="0"/>
        <w:rPr>
          <w:rFonts w:ascii="宋体" w:hAnsi="宋体"/>
        </w:rPr>
      </w:pPr>
      <w:r w:rsidRPr="000E4E27">
        <w:rPr>
          <w:rFonts w:ascii="宋体" w:hAnsi="宋体" w:hint="eastAsia"/>
        </w:rPr>
        <w:t>投标单位(盖法人章)：</w:t>
      </w:r>
      <w:r w:rsidRPr="000E4E27">
        <w:rPr>
          <w:rFonts w:ascii="宋体" w:hAnsi="宋体" w:hint="eastAsia"/>
          <w:u w:val="single"/>
        </w:rPr>
        <w:t xml:space="preserve">                                         </w:t>
      </w:r>
    </w:p>
    <w:p w:rsidR="00392EE4" w:rsidRPr="000E4E27" w:rsidRDefault="00392EE4" w:rsidP="00392EE4">
      <w:pPr>
        <w:pStyle w:val="ad"/>
        <w:spacing w:line="500" w:lineRule="exact"/>
        <w:ind w:firstLine="0"/>
        <w:rPr>
          <w:rFonts w:ascii="宋体" w:hAnsi="宋体"/>
        </w:rPr>
      </w:pPr>
      <w:r w:rsidRPr="000E4E27">
        <w:rPr>
          <w:rFonts w:ascii="宋体" w:hAnsi="宋体" w:hint="eastAsia"/>
        </w:rPr>
        <w:t>法定代表人或委托代理人(签字或盖章)：</w:t>
      </w:r>
      <w:r w:rsidRPr="000E4E27">
        <w:rPr>
          <w:rFonts w:ascii="宋体" w:hAnsi="宋体" w:hint="eastAsia"/>
          <w:u w:val="single"/>
        </w:rPr>
        <w:t xml:space="preserve">                        </w:t>
      </w:r>
      <w:r w:rsidRPr="000E4E27">
        <w:rPr>
          <w:rFonts w:ascii="宋体" w:hAnsi="宋体" w:hint="eastAsia"/>
        </w:rPr>
        <w:t xml:space="preserve">      </w:t>
      </w:r>
    </w:p>
    <w:p w:rsidR="00392EE4" w:rsidRPr="000E4E27" w:rsidRDefault="00392EE4" w:rsidP="00392EE4">
      <w:pPr>
        <w:pStyle w:val="ad"/>
        <w:spacing w:line="500" w:lineRule="exact"/>
        <w:ind w:firstLine="0"/>
        <w:rPr>
          <w:rFonts w:ascii="宋体" w:hAnsi="宋体"/>
        </w:rPr>
      </w:pPr>
      <w:r w:rsidRPr="000E4E27">
        <w:rPr>
          <w:rFonts w:ascii="宋体" w:hAnsi="宋体" w:hint="eastAsia"/>
        </w:rPr>
        <w:t>地址：</w:t>
      </w:r>
      <w:r w:rsidRPr="000E4E27">
        <w:rPr>
          <w:rFonts w:ascii="宋体" w:hAnsi="宋体" w:hint="eastAsia"/>
          <w:u w:val="single"/>
        </w:rPr>
        <w:t xml:space="preserve">                                  </w:t>
      </w:r>
      <w:r w:rsidRPr="000E4E27">
        <w:rPr>
          <w:rFonts w:ascii="宋体" w:hAnsi="宋体" w:hint="eastAsia"/>
        </w:rPr>
        <w:t xml:space="preserve"> </w:t>
      </w:r>
    </w:p>
    <w:p w:rsidR="00392EE4" w:rsidRPr="000E4E27" w:rsidRDefault="00392EE4" w:rsidP="00392EE4">
      <w:pPr>
        <w:pStyle w:val="ad"/>
        <w:spacing w:line="500" w:lineRule="exact"/>
        <w:ind w:firstLine="0"/>
        <w:rPr>
          <w:rFonts w:ascii="宋体" w:hAnsi="宋体"/>
          <w:u w:val="single"/>
        </w:rPr>
      </w:pPr>
      <w:r w:rsidRPr="000E4E27">
        <w:rPr>
          <w:rFonts w:ascii="宋体" w:hAnsi="宋体" w:hint="eastAsia"/>
        </w:rPr>
        <w:t>电话：</w:t>
      </w:r>
      <w:r w:rsidRPr="000E4E27">
        <w:rPr>
          <w:rFonts w:ascii="宋体" w:hAnsi="宋体" w:hint="eastAsia"/>
          <w:u w:val="single"/>
        </w:rPr>
        <w:t xml:space="preserve">                                    </w:t>
      </w:r>
    </w:p>
    <w:p w:rsidR="00392EE4" w:rsidRPr="000E4E27" w:rsidRDefault="00392EE4" w:rsidP="00392EE4">
      <w:pPr>
        <w:pStyle w:val="ad"/>
        <w:spacing w:line="500" w:lineRule="exact"/>
        <w:ind w:firstLine="0"/>
        <w:rPr>
          <w:rFonts w:ascii="宋体" w:hAnsi="宋体"/>
          <w:u w:val="single"/>
        </w:rPr>
      </w:pPr>
      <w:r w:rsidRPr="000E4E27">
        <w:rPr>
          <w:rFonts w:ascii="宋体" w:hAnsi="宋体" w:hint="eastAsia"/>
        </w:rPr>
        <w:t>邮政编码：</w:t>
      </w:r>
      <w:r w:rsidRPr="000E4E27">
        <w:rPr>
          <w:rFonts w:ascii="宋体" w:hAnsi="宋体" w:hint="eastAsia"/>
          <w:u w:val="single"/>
        </w:rPr>
        <w:t xml:space="preserve">                      </w:t>
      </w:r>
    </w:p>
    <w:p w:rsidR="00392EE4" w:rsidRPr="000E4E27" w:rsidRDefault="00392EE4" w:rsidP="00392EE4">
      <w:pPr>
        <w:pStyle w:val="ad"/>
        <w:spacing w:line="500" w:lineRule="exact"/>
        <w:ind w:firstLineChars="1400" w:firstLine="3360"/>
        <w:rPr>
          <w:rFonts w:ascii="宋体" w:hAnsi="宋体"/>
        </w:rPr>
      </w:pPr>
    </w:p>
    <w:p w:rsidR="00392EE4" w:rsidRPr="000E4E27" w:rsidRDefault="00392EE4" w:rsidP="00392EE4">
      <w:pPr>
        <w:pStyle w:val="2"/>
        <w:spacing w:line="580" w:lineRule="exact"/>
        <w:rPr>
          <w:rFonts w:ascii="宋体" w:eastAsia="宋体" w:hAnsi="宋体"/>
        </w:rPr>
      </w:pPr>
      <w:bookmarkStart w:id="724" w:name="_Toc510445835"/>
      <w:bookmarkStart w:id="725" w:name="_Toc510446076"/>
      <w:r w:rsidRPr="000E4E27">
        <w:rPr>
          <w:rFonts w:ascii="宋体" w:eastAsia="宋体" w:hAnsi="宋体" w:hint="eastAsia"/>
        </w:rPr>
        <w:t>日期：     年    月    日</w:t>
      </w:r>
      <w:bookmarkEnd w:id="724"/>
      <w:bookmarkEnd w:id="725"/>
      <w:r w:rsidRPr="000E4E27">
        <w:rPr>
          <w:rFonts w:ascii="宋体" w:eastAsia="宋体" w:hAnsi="宋体"/>
        </w:rPr>
        <w:br w:type="page"/>
      </w:r>
      <w:bookmarkStart w:id="726" w:name="_Toc487555263"/>
    </w:p>
    <w:p w:rsidR="00392EE4" w:rsidRPr="000E4E27" w:rsidRDefault="00392EE4" w:rsidP="00392EE4">
      <w:pPr>
        <w:pStyle w:val="2"/>
        <w:rPr>
          <w:rFonts w:ascii="宋体" w:eastAsia="宋体" w:hAnsi="宋体"/>
        </w:rPr>
      </w:pPr>
      <w:bookmarkStart w:id="727" w:name="_Toc510445836"/>
      <w:bookmarkStart w:id="728" w:name="_Toc510446077"/>
      <w:r w:rsidRPr="000E4E27">
        <w:rPr>
          <w:rFonts w:ascii="宋体" w:eastAsia="宋体" w:hAnsi="宋体"/>
        </w:rPr>
        <w:lastRenderedPageBreak/>
        <w:t>四、已标价的工程量清单</w:t>
      </w:r>
      <w:bookmarkEnd w:id="727"/>
      <w:bookmarkEnd w:id="728"/>
    </w:p>
    <w:p w:rsidR="00392EE4" w:rsidRPr="000E4E27" w:rsidRDefault="00392EE4" w:rsidP="00392EE4">
      <w:pPr>
        <w:pStyle w:val="flType"/>
        <w:spacing w:line="420" w:lineRule="atLeast"/>
        <w:rPr>
          <w:rFonts w:ascii="宋体" w:hAnsi="宋体"/>
          <w:szCs w:val="21"/>
          <w:u w:val="single"/>
        </w:rPr>
      </w:pPr>
    </w:p>
    <w:p w:rsidR="00392EE4" w:rsidRPr="000E4E27" w:rsidRDefault="00392EE4" w:rsidP="00392EE4">
      <w:pPr>
        <w:pStyle w:val="flType"/>
        <w:spacing w:line="420" w:lineRule="atLeast"/>
        <w:rPr>
          <w:rFonts w:ascii="宋体" w:hAnsi="宋体"/>
          <w:sz w:val="32"/>
        </w:rPr>
      </w:pPr>
      <w:r w:rsidRPr="000E4E27">
        <w:rPr>
          <w:rFonts w:ascii="宋体" w:hAnsi="宋体"/>
          <w:szCs w:val="21"/>
          <w:u w:val="single"/>
        </w:rPr>
        <w:t xml:space="preserve">                                 </w:t>
      </w:r>
      <w:r w:rsidRPr="000E4E27">
        <w:rPr>
          <w:rFonts w:ascii="宋体" w:hAnsi="宋体"/>
          <w:sz w:val="32"/>
        </w:rPr>
        <w:t>工程</w:t>
      </w:r>
    </w:p>
    <w:p w:rsidR="00392EE4" w:rsidRPr="000E4E27" w:rsidRDefault="00392EE4" w:rsidP="00392EE4">
      <w:pPr>
        <w:pStyle w:val="flType"/>
        <w:spacing w:line="420" w:lineRule="atLeast"/>
        <w:rPr>
          <w:rFonts w:ascii="宋体" w:hAnsi="宋体"/>
          <w:sz w:val="32"/>
        </w:rPr>
      </w:pPr>
    </w:p>
    <w:p w:rsidR="00392EE4" w:rsidRPr="000E4E27" w:rsidRDefault="00392EE4" w:rsidP="00392EE4">
      <w:pPr>
        <w:pStyle w:val="flType"/>
        <w:spacing w:line="420" w:lineRule="atLeast"/>
        <w:rPr>
          <w:rFonts w:ascii="宋体" w:hAnsi="宋体"/>
          <w:sz w:val="84"/>
          <w:szCs w:val="84"/>
        </w:rPr>
      </w:pPr>
    </w:p>
    <w:p w:rsidR="00392EE4" w:rsidRPr="000E4E27" w:rsidRDefault="00392EE4" w:rsidP="00392EE4">
      <w:pPr>
        <w:pStyle w:val="flType"/>
        <w:spacing w:line="420" w:lineRule="atLeast"/>
        <w:rPr>
          <w:rFonts w:ascii="宋体" w:hAnsi="宋体"/>
          <w:sz w:val="84"/>
          <w:szCs w:val="84"/>
        </w:rPr>
      </w:pPr>
      <w:r w:rsidRPr="000E4E27">
        <w:rPr>
          <w:rFonts w:ascii="宋体" w:hAnsi="宋体"/>
          <w:sz w:val="84"/>
          <w:szCs w:val="84"/>
        </w:rPr>
        <w:t>投标总价</w:t>
      </w:r>
    </w:p>
    <w:p w:rsidR="00392EE4" w:rsidRPr="000E4E27" w:rsidRDefault="00392EE4" w:rsidP="00392EE4">
      <w:pPr>
        <w:pStyle w:val="flType"/>
        <w:spacing w:line="420" w:lineRule="atLeast"/>
        <w:rPr>
          <w:rFonts w:ascii="宋体" w:hAnsi="宋体"/>
          <w:sz w:val="32"/>
        </w:rPr>
      </w:pPr>
    </w:p>
    <w:p w:rsidR="00392EE4" w:rsidRPr="000E4E27" w:rsidRDefault="00392EE4" w:rsidP="00392EE4">
      <w:pPr>
        <w:pStyle w:val="flType"/>
        <w:spacing w:line="420" w:lineRule="atLeast"/>
        <w:rPr>
          <w:rFonts w:ascii="宋体" w:hAnsi="宋体"/>
          <w:sz w:val="32"/>
        </w:rPr>
      </w:pPr>
    </w:p>
    <w:p w:rsidR="00392EE4" w:rsidRPr="000E4E27" w:rsidRDefault="00392EE4" w:rsidP="00392EE4">
      <w:pPr>
        <w:pStyle w:val="flType"/>
        <w:spacing w:line="420" w:lineRule="atLeast"/>
        <w:rPr>
          <w:rFonts w:ascii="宋体" w:hAnsi="宋体"/>
          <w:sz w:val="32"/>
        </w:rPr>
      </w:pPr>
    </w:p>
    <w:p w:rsidR="00392EE4" w:rsidRPr="000E4E27" w:rsidRDefault="00392EE4" w:rsidP="00392EE4">
      <w:pPr>
        <w:pStyle w:val="flType"/>
        <w:spacing w:line="420" w:lineRule="atLeast"/>
        <w:rPr>
          <w:rFonts w:ascii="宋体" w:hAnsi="宋体"/>
          <w:sz w:val="32"/>
        </w:rPr>
      </w:pPr>
    </w:p>
    <w:p w:rsidR="00392EE4" w:rsidRPr="000E4E27" w:rsidRDefault="00392EE4" w:rsidP="00392EE4">
      <w:pPr>
        <w:pStyle w:val="flType"/>
        <w:spacing w:line="420" w:lineRule="atLeast"/>
        <w:rPr>
          <w:rFonts w:ascii="宋体" w:hAnsi="宋体"/>
          <w:sz w:val="32"/>
          <w:u w:val="single"/>
        </w:rPr>
      </w:pPr>
      <w:r w:rsidRPr="000E4E27">
        <w:rPr>
          <w:rFonts w:ascii="宋体" w:hAnsi="宋体"/>
          <w:sz w:val="32"/>
        </w:rPr>
        <w:t>投标人：</w:t>
      </w:r>
      <w:r w:rsidRPr="000E4E27">
        <w:rPr>
          <w:rFonts w:ascii="宋体" w:hAnsi="宋体"/>
          <w:sz w:val="32"/>
          <w:u w:val="single"/>
        </w:rPr>
        <w:t xml:space="preserve">                        （单位盖章）</w:t>
      </w:r>
    </w:p>
    <w:p w:rsidR="00392EE4" w:rsidRPr="000E4E27" w:rsidRDefault="00392EE4" w:rsidP="00392EE4">
      <w:pPr>
        <w:pStyle w:val="flType"/>
        <w:spacing w:line="420" w:lineRule="atLeast"/>
        <w:rPr>
          <w:rFonts w:ascii="宋体" w:hAnsi="宋体"/>
          <w:sz w:val="32"/>
          <w:u w:val="single"/>
        </w:rPr>
      </w:pPr>
    </w:p>
    <w:p w:rsidR="00392EE4" w:rsidRPr="000E4E27" w:rsidRDefault="00392EE4" w:rsidP="00392EE4">
      <w:pPr>
        <w:pStyle w:val="flType"/>
        <w:spacing w:line="420" w:lineRule="atLeast"/>
        <w:rPr>
          <w:rFonts w:ascii="宋体" w:hAnsi="宋体"/>
          <w:sz w:val="32"/>
        </w:rPr>
      </w:pPr>
      <w:r w:rsidRPr="000E4E27">
        <w:rPr>
          <w:rFonts w:ascii="宋体" w:hAnsi="宋体"/>
          <w:sz w:val="32"/>
        </w:rPr>
        <w:t xml:space="preserve">年     月   日   </w:t>
      </w:r>
    </w:p>
    <w:p w:rsidR="00392EE4" w:rsidRPr="000E4E27" w:rsidRDefault="00392EE4" w:rsidP="00392EE4">
      <w:pPr>
        <w:pStyle w:val="flType"/>
        <w:spacing w:line="420" w:lineRule="atLeast"/>
        <w:rPr>
          <w:rFonts w:ascii="宋体" w:hAnsi="宋体"/>
          <w:szCs w:val="21"/>
        </w:rPr>
      </w:pPr>
      <w:r w:rsidRPr="000E4E27">
        <w:rPr>
          <w:rFonts w:ascii="宋体" w:hAnsi="宋体"/>
          <w:sz w:val="32"/>
        </w:rPr>
        <w:br w:type="page"/>
      </w:r>
      <w:r w:rsidRPr="000E4E27">
        <w:rPr>
          <w:rFonts w:ascii="宋体" w:hAnsi="宋体"/>
          <w:szCs w:val="21"/>
        </w:rPr>
        <w:lastRenderedPageBreak/>
        <w:t>封—3</w:t>
      </w:r>
    </w:p>
    <w:p w:rsidR="00392EE4" w:rsidRPr="000E4E27" w:rsidRDefault="00392EE4" w:rsidP="00392EE4">
      <w:pPr>
        <w:pStyle w:val="3"/>
        <w:ind w:firstLineChars="1346" w:firstLine="4054"/>
        <w:jc w:val="both"/>
        <w:rPr>
          <w:rFonts w:ascii="宋体" w:eastAsia="宋体" w:hAnsi="宋体"/>
          <w:sz w:val="30"/>
          <w:szCs w:val="30"/>
        </w:rPr>
      </w:pPr>
      <w:bookmarkStart w:id="729" w:name="_Toc436141486"/>
      <w:bookmarkStart w:id="730" w:name="_Toc445986284"/>
      <w:bookmarkStart w:id="731" w:name="_Toc487555264"/>
      <w:bookmarkStart w:id="732" w:name="_Toc510445837"/>
      <w:bookmarkStart w:id="733" w:name="_Toc510446078"/>
      <w:r w:rsidRPr="000E4E27">
        <w:rPr>
          <w:rFonts w:ascii="宋体" w:eastAsia="宋体" w:hAnsi="宋体"/>
          <w:sz w:val="30"/>
          <w:szCs w:val="30"/>
        </w:rPr>
        <w:t>投标总价</w:t>
      </w:r>
      <w:bookmarkEnd w:id="729"/>
      <w:bookmarkEnd w:id="730"/>
      <w:bookmarkEnd w:id="731"/>
      <w:bookmarkEnd w:id="732"/>
      <w:bookmarkEnd w:id="733"/>
    </w:p>
    <w:p w:rsidR="00392EE4" w:rsidRPr="000E4E27" w:rsidRDefault="00392EE4" w:rsidP="00392EE4">
      <w:pPr>
        <w:rPr>
          <w:rFonts w:ascii="宋体" w:hAnsi="宋体"/>
          <w:szCs w:val="21"/>
        </w:rPr>
      </w:pPr>
    </w:p>
    <w:p w:rsidR="00392EE4" w:rsidRPr="000E4E27" w:rsidRDefault="00392EE4" w:rsidP="00392EE4">
      <w:pPr>
        <w:rPr>
          <w:rFonts w:ascii="宋体" w:hAnsi="宋体"/>
          <w:szCs w:val="21"/>
        </w:rPr>
      </w:pPr>
    </w:p>
    <w:p w:rsidR="00392EE4" w:rsidRPr="000E4E27" w:rsidRDefault="00392EE4" w:rsidP="00392EE4">
      <w:pPr>
        <w:rPr>
          <w:rFonts w:ascii="宋体" w:hAnsi="宋体"/>
          <w:sz w:val="30"/>
          <w:szCs w:val="30"/>
        </w:rPr>
      </w:pPr>
    </w:p>
    <w:p w:rsidR="00392EE4" w:rsidRPr="000E4E27" w:rsidRDefault="00392EE4" w:rsidP="00392EE4">
      <w:pPr>
        <w:rPr>
          <w:rFonts w:ascii="宋体" w:hAnsi="宋体"/>
          <w:sz w:val="30"/>
          <w:szCs w:val="30"/>
          <w:u w:val="single"/>
        </w:rPr>
      </w:pPr>
      <w:r w:rsidRPr="000E4E27">
        <w:rPr>
          <w:rFonts w:ascii="宋体" w:hAnsi="宋体"/>
          <w:sz w:val="30"/>
          <w:szCs w:val="30"/>
        </w:rPr>
        <w:t>招   标   人：</w:t>
      </w:r>
      <w:r w:rsidRPr="000E4E27">
        <w:rPr>
          <w:rFonts w:ascii="宋体" w:hAnsi="宋体"/>
          <w:sz w:val="30"/>
          <w:szCs w:val="30"/>
          <w:u w:val="single"/>
        </w:rPr>
        <w:t xml:space="preserve">                                          </w:t>
      </w:r>
    </w:p>
    <w:p w:rsidR="00392EE4" w:rsidRPr="000E4E27" w:rsidRDefault="00392EE4" w:rsidP="00392EE4">
      <w:pPr>
        <w:rPr>
          <w:rFonts w:ascii="宋体" w:hAnsi="宋体"/>
          <w:szCs w:val="21"/>
        </w:rPr>
      </w:pPr>
    </w:p>
    <w:p w:rsidR="00392EE4" w:rsidRPr="000E4E27" w:rsidRDefault="00392EE4" w:rsidP="00392EE4">
      <w:pPr>
        <w:rPr>
          <w:rFonts w:ascii="宋体" w:hAnsi="宋体"/>
          <w:sz w:val="30"/>
          <w:szCs w:val="30"/>
          <w:u w:val="single"/>
        </w:rPr>
      </w:pPr>
      <w:r w:rsidRPr="000E4E27">
        <w:rPr>
          <w:rFonts w:ascii="宋体" w:hAnsi="宋体"/>
          <w:sz w:val="30"/>
          <w:szCs w:val="30"/>
        </w:rPr>
        <w:t>工 程 名 称：</w:t>
      </w:r>
      <w:r w:rsidRPr="000E4E27">
        <w:rPr>
          <w:rFonts w:ascii="宋体" w:hAnsi="宋体"/>
          <w:sz w:val="30"/>
          <w:szCs w:val="30"/>
          <w:u w:val="single"/>
        </w:rPr>
        <w:t xml:space="preserve">                                          </w:t>
      </w:r>
    </w:p>
    <w:p w:rsidR="00392EE4" w:rsidRPr="000E4E27" w:rsidRDefault="00392EE4" w:rsidP="00392EE4">
      <w:pPr>
        <w:spacing w:line="720" w:lineRule="exact"/>
        <w:rPr>
          <w:rFonts w:ascii="宋体" w:hAnsi="宋体"/>
          <w:sz w:val="28"/>
          <w:szCs w:val="28"/>
          <w:u w:val="single"/>
        </w:rPr>
      </w:pPr>
      <w:r w:rsidRPr="000E4E27">
        <w:rPr>
          <w:rFonts w:ascii="宋体" w:hAnsi="宋体"/>
          <w:sz w:val="28"/>
          <w:szCs w:val="28"/>
        </w:rPr>
        <w:t>投标总价（小写）：</w:t>
      </w:r>
      <w:r w:rsidRPr="000E4E27">
        <w:rPr>
          <w:rFonts w:ascii="宋体" w:hAnsi="宋体"/>
          <w:sz w:val="28"/>
          <w:szCs w:val="28"/>
          <w:u w:val="single"/>
        </w:rPr>
        <w:t xml:space="preserve">                                          </w:t>
      </w:r>
    </w:p>
    <w:p w:rsidR="00392EE4" w:rsidRPr="000E4E27" w:rsidRDefault="00392EE4" w:rsidP="00392EE4">
      <w:pPr>
        <w:spacing w:line="720" w:lineRule="exact"/>
        <w:rPr>
          <w:rFonts w:ascii="宋体" w:hAnsi="宋体"/>
          <w:sz w:val="28"/>
          <w:szCs w:val="28"/>
          <w:u w:val="single"/>
        </w:rPr>
      </w:pPr>
      <w:r w:rsidRPr="000E4E27">
        <w:rPr>
          <w:rFonts w:ascii="宋体" w:hAnsi="宋体"/>
          <w:sz w:val="28"/>
          <w:szCs w:val="28"/>
        </w:rPr>
        <w:t xml:space="preserve">        （大写）：</w:t>
      </w:r>
      <w:r w:rsidRPr="000E4E27">
        <w:rPr>
          <w:rFonts w:ascii="宋体" w:hAnsi="宋体"/>
          <w:sz w:val="28"/>
          <w:szCs w:val="28"/>
          <w:u w:val="single"/>
        </w:rPr>
        <w:t xml:space="preserve">                                          </w:t>
      </w:r>
    </w:p>
    <w:p w:rsidR="00392EE4" w:rsidRPr="000E4E27" w:rsidRDefault="00392EE4" w:rsidP="00392EE4">
      <w:pPr>
        <w:spacing w:line="360" w:lineRule="exact"/>
        <w:rPr>
          <w:rFonts w:ascii="宋体" w:hAnsi="宋体"/>
          <w:szCs w:val="21"/>
        </w:rPr>
      </w:pPr>
    </w:p>
    <w:p w:rsidR="00392EE4" w:rsidRPr="000E4E27" w:rsidRDefault="00392EE4" w:rsidP="00392EE4">
      <w:pPr>
        <w:spacing w:line="360" w:lineRule="exact"/>
        <w:rPr>
          <w:rFonts w:ascii="宋体" w:hAnsi="宋体"/>
          <w:szCs w:val="21"/>
        </w:rPr>
      </w:pPr>
    </w:p>
    <w:p w:rsidR="00392EE4" w:rsidRPr="000E4E27" w:rsidRDefault="00392EE4" w:rsidP="00392EE4">
      <w:pPr>
        <w:rPr>
          <w:rFonts w:ascii="宋体" w:hAnsi="宋体"/>
          <w:sz w:val="30"/>
          <w:szCs w:val="30"/>
          <w:u w:val="single"/>
        </w:rPr>
      </w:pPr>
      <w:r w:rsidRPr="000E4E27">
        <w:rPr>
          <w:rFonts w:ascii="宋体" w:hAnsi="宋体"/>
          <w:sz w:val="30"/>
          <w:szCs w:val="30"/>
        </w:rPr>
        <w:t>投   标   人：</w:t>
      </w:r>
      <w:r w:rsidRPr="000E4E27">
        <w:rPr>
          <w:rFonts w:ascii="宋体" w:hAnsi="宋体"/>
          <w:sz w:val="30"/>
          <w:szCs w:val="30"/>
          <w:u w:val="single"/>
        </w:rPr>
        <w:t xml:space="preserve">                                         </w:t>
      </w:r>
    </w:p>
    <w:p w:rsidR="00392EE4" w:rsidRPr="000E4E27" w:rsidRDefault="00392EE4" w:rsidP="00392EE4">
      <w:pPr>
        <w:jc w:val="center"/>
        <w:rPr>
          <w:rFonts w:ascii="宋体" w:hAnsi="宋体"/>
          <w:szCs w:val="21"/>
        </w:rPr>
      </w:pPr>
      <w:r w:rsidRPr="000E4E27">
        <w:rPr>
          <w:rFonts w:ascii="宋体" w:hAnsi="宋体"/>
          <w:szCs w:val="21"/>
        </w:rPr>
        <w:t xml:space="preserve">           （单位盖章）</w:t>
      </w:r>
    </w:p>
    <w:p w:rsidR="00392EE4" w:rsidRPr="000E4E27" w:rsidRDefault="00392EE4" w:rsidP="00392EE4">
      <w:pPr>
        <w:spacing w:line="360" w:lineRule="exact"/>
        <w:rPr>
          <w:rFonts w:ascii="宋体" w:hAnsi="宋体"/>
          <w:szCs w:val="21"/>
        </w:rPr>
      </w:pPr>
    </w:p>
    <w:p w:rsidR="00392EE4" w:rsidRPr="000E4E27" w:rsidRDefault="00392EE4" w:rsidP="00392EE4">
      <w:pPr>
        <w:spacing w:line="360" w:lineRule="exact"/>
        <w:rPr>
          <w:rFonts w:ascii="宋体" w:hAnsi="宋体"/>
          <w:szCs w:val="21"/>
        </w:rPr>
      </w:pPr>
    </w:p>
    <w:p w:rsidR="00392EE4" w:rsidRPr="000E4E27" w:rsidRDefault="00392EE4" w:rsidP="00392EE4">
      <w:pPr>
        <w:spacing w:line="360" w:lineRule="exact"/>
        <w:rPr>
          <w:rFonts w:ascii="宋体" w:hAnsi="宋体"/>
          <w:szCs w:val="21"/>
        </w:rPr>
      </w:pPr>
    </w:p>
    <w:p w:rsidR="00392EE4" w:rsidRPr="000E4E27" w:rsidRDefault="00392EE4" w:rsidP="00392EE4">
      <w:pPr>
        <w:spacing w:line="360" w:lineRule="exact"/>
        <w:rPr>
          <w:rFonts w:ascii="宋体" w:hAnsi="宋体"/>
          <w:sz w:val="30"/>
          <w:szCs w:val="30"/>
        </w:rPr>
      </w:pPr>
      <w:r w:rsidRPr="000E4E27">
        <w:rPr>
          <w:rFonts w:ascii="宋体" w:hAnsi="宋体"/>
          <w:sz w:val="30"/>
          <w:szCs w:val="30"/>
        </w:rPr>
        <w:t>法定代表人</w:t>
      </w:r>
    </w:p>
    <w:p w:rsidR="00392EE4" w:rsidRPr="000E4E27" w:rsidRDefault="00392EE4" w:rsidP="00392EE4">
      <w:pPr>
        <w:spacing w:line="360" w:lineRule="exact"/>
        <w:ind w:left="4350" w:hangingChars="1450" w:hanging="4350"/>
        <w:jc w:val="left"/>
        <w:rPr>
          <w:rFonts w:ascii="宋体" w:hAnsi="宋体"/>
          <w:szCs w:val="21"/>
        </w:rPr>
      </w:pPr>
      <w:r w:rsidRPr="000E4E27">
        <w:rPr>
          <w:rFonts w:ascii="宋体" w:hAnsi="宋体"/>
          <w:sz w:val="30"/>
          <w:szCs w:val="30"/>
        </w:rPr>
        <w:t>或其授权人：</w:t>
      </w:r>
      <w:r w:rsidRPr="000E4E27">
        <w:rPr>
          <w:rFonts w:ascii="宋体" w:hAnsi="宋体"/>
          <w:sz w:val="30"/>
          <w:szCs w:val="30"/>
          <w:u w:val="single"/>
        </w:rPr>
        <w:t xml:space="preserve">                                          </w:t>
      </w:r>
      <w:r w:rsidRPr="000E4E27">
        <w:rPr>
          <w:rFonts w:ascii="宋体" w:hAnsi="宋体"/>
          <w:sz w:val="30"/>
          <w:szCs w:val="30"/>
        </w:rPr>
        <w:t xml:space="preserve">                          </w:t>
      </w:r>
      <w:r w:rsidRPr="000E4E27">
        <w:rPr>
          <w:rFonts w:ascii="宋体" w:hAnsi="宋体"/>
          <w:szCs w:val="21"/>
        </w:rPr>
        <w:t xml:space="preserve">                            （签字或盖章）</w:t>
      </w:r>
    </w:p>
    <w:p w:rsidR="00392EE4" w:rsidRPr="000E4E27" w:rsidRDefault="00392EE4" w:rsidP="00392EE4">
      <w:pPr>
        <w:spacing w:line="360" w:lineRule="exact"/>
        <w:ind w:left="3045" w:hangingChars="1450" w:hanging="3045"/>
        <w:jc w:val="left"/>
        <w:rPr>
          <w:rFonts w:ascii="宋体" w:hAnsi="宋体"/>
          <w:szCs w:val="21"/>
        </w:rPr>
      </w:pPr>
    </w:p>
    <w:p w:rsidR="00392EE4" w:rsidRPr="000E4E27" w:rsidRDefault="00392EE4" w:rsidP="00392EE4">
      <w:pPr>
        <w:spacing w:line="360" w:lineRule="exact"/>
        <w:ind w:left="3045" w:hangingChars="1450" w:hanging="3045"/>
        <w:jc w:val="left"/>
        <w:rPr>
          <w:rFonts w:ascii="宋体" w:hAnsi="宋体"/>
          <w:szCs w:val="21"/>
        </w:rPr>
      </w:pPr>
    </w:p>
    <w:p w:rsidR="00392EE4" w:rsidRPr="000E4E27" w:rsidRDefault="00392EE4" w:rsidP="00392EE4">
      <w:pPr>
        <w:spacing w:line="360" w:lineRule="exact"/>
        <w:ind w:left="3045" w:hangingChars="1450" w:hanging="3045"/>
        <w:jc w:val="left"/>
        <w:rPr>
          <w:rFonts w:ascii="宋体" w:hAnsi="宋体"/>
          <w:szCs w:val="21"/>
        </w:rPr>
      </w:pPr>
    </w:p>
    <w:p w:rsidR="00392EE4" w:rsidRPr="000E4E27" w:rsidRDefault="00392EE4" w:rsidP="00392EE4">
      <w:pPr>
        <w:spacing w:line="360" w:lineRule="exact"/>
        <w:rPr>
          <w:rFonts w:ascii="宋体" w:hAnsi="宋体"/>
          <w:sz w:val="30"/>
          <w:szCs w:val="30"/>
          <w:u w:val="single"/>
        </w:rPr>
      </w:pPr>
      <w:r w:rsidRPr="000E4E27">
        <w:rPr>
          <w:rFonts w:ascii="宋体" w:hAnsi="宋体"/>
          <w:sz w:val="30"/>
          <w:szCs w:val="30"/>
        </w:rPr>
        <w:t>编  制  人：</w:t>
      </w:r>
      <w:r w:rsidRPr="000E4E27">
        <w:rPr>
          <w:rFonts w:ascii="宋体" w:hAnsi="宋体"/>
          <w:sz w:val="30"/>
          <w:szCs w:val="30"/>
          <w:u w:val="single"/>
        </w:rPr>
        <w:t xml:space="preserve">                                           </w:t>
      </w:r>
    </w:p>
    <w:p w:rsidR="00392EE4" w:rsidRPr="000E4E27" w:rsidRDefault="00392EE4" w:rsidP="00392EE4">
      <w:pPr>
        <w:spacing w:line="360" w:lineRule="exact"/>
        <w:ind w:left="3045" w:hangingChars="1450" w:hanging="3045"/>
        <w:jc w:val="left"/>
        <w:rPr>
          <w:rFonts w:ascii="宋体" w:hAnsi="宋体"/>
          <w:szCs w:val="21"/>
        </w:rPr>
      </w:pPr>
      <w:r w:rsidRPr="000E4E27">
        <w:rPr>
          <w:rFonts w:ascii="宋体" w:hAnsi="宋体"/>
          <w:szCs w:val="21"/>
        </w:rPr>
        <w:t xml:space="preserve">                                    （造价人员签字盖专用章）</w:t>
      </w:r>
    </w:p>
    <w:p w:rsidR="00392EE4" w:rsidRPr="000E4E27" w:rsidRDefault="00392EE4" w:rsidP="00392EE4">
      <w:pPr>
        <w:spacing w:line="360" w:lineRule="exact"/>
        <w:ind w:left="3045" w:hangingChars="1450" w:hanging="3045"/>
        <w:jc w:val="left"/>
        <w:rPr>
          <w:rFonts w:ascii="宋体" w:hAnsi="宋体"/>
          <w:szCs w:val="21"/>
        </w:rPr>
      </w:pPr>
    </w:p>
    <w:p w:rsidR="00392EE4" w:rsidRPr="000E4E27" w:rsidRDefault="00392EE4" w:rsidP="00392EE4">
      <w:pPr>
        <w:rPr>
          <w:rFonts w:ascii="宋体" w:hAnsi="宋体"/>
          <w:sz w:val="28"/>
          <w:szCs w:val="28"/>
        </w:rPr>
      </w:pPr>
    </w:p>
    <w:p w:rsidR="00392EE4" w:rsidRPr="000E4E27" w:rsidRDefault="00392EE4" w:rsidP="00392EE4">
      <w:pPr>
        <w:rPr>
          <w:rFonts w:ascii="宋体" w:hAnsi="宋体"/>
          <w:sz w:val="28"/>
          <w:szCs w:val="28"/>
        </w:rPr>
      </w:pPr>
      <w:r w:rsidRPr="000E4E27">
        <w:rPr>
          <w:rFonts w:ascii="宋体" w:hAnsi="宋体"/>
          <w:sz w:val="28"/>
          <w:szCs w:val="28"/>
        </w:rPr>
        <w:t>编制时间：     年    月    日</w:t>
      </w:r>
    </w:p>
    <w:p w:rsidR="00392EE4" w:rsidRPr="000E4E27" w:rsidRDefault="00392EE4" w:rsidP="00392EE4">
      <w:pPr>
        <w:rPr>
          <w:rFonts w:ascii="宋体" w:hAnsi="宋体"/>
          <w:szCs w:val="21"/>
        </w:rPr>
      </w:pPr>
    </w:p>
    <w:p w:rsidR="00392EE4" w:rsidRPr="000E4E27" w:rsidRDefault="00392EE4" w:rsidP="00392EE4">
      <w:pPr>
        <w:jc w:val="right"/>
        <w:rPr>
          <w:rFonts w:ascii="宋体" w:hAnsi="宋体"/>
          <w:szCs w:val="21"/>
        </w:rPr>
      </w:pPr>
      <w:r w:rsidRPr="000E4E27">
        <w:rPr>
          <w:rFonts w:ascii="宋体" w:hAnsi="宋体"/>
          <w:szCs w:val="21"/>
        </w:rPr>
        <w:t>扉—3</w:t>
      </w:r>
    </w:p>
    <w:p w:rsidR="00392EE4" w:rsidRPr="000E4E27" w:rsidRDefault="00392EE4" w:rsidP="00392EE4">
      <w:pPr>
        <w:ind w:firstLineChars="2000" w:firstLine="4200"/>
        <w:rPr>
          <w:rFonts w:ascii="宋体" w:hAnsi="宋体"/>
          <w:b/>
          <w:sz w:val="30"/>
          <w:szCs w:val="30"/>
        </w:rPr>
      </w:pPr>
      <w:r w:rsidRPr="000E4E27">
        <w:rPr>
          <w:rFonts w:ascii="宋体" w:hAnsi="宋体"/>
          <w:szCs w:val="21"/>
        </w:rPr>
        <w:br w:type="page"/>
      </w:r>
      <w:bookmarkStart w:id="734" w:name="_Toc417074079"/>
      <w:bookmarkStart w:id="735" w:name="_Toc419789362"/>
      <w:bookmarkStart w:id="736" w:name="_Toc419789439"/>
      <w:bookmarkStart w:id="737" w:name="_Toc445986285"/>
      <w:r w:rsidRPr="000E4E27">
        <w:rPr>
          <w:rFonts w:ascii="宋体" w:hAnsi="宋体"/>
          <w:b/>
          <w:sz w:val="30"/>
          <w:szCs w:val="30"/>
        </w:rPr>
        <w:lastRenderedPageBreak/>
        <w:t>总说明</w:t>
      </w:r>
      <w:bookmarkEnd w:id="734"/>
      <w:bookmarkEnd w:id="735"/>
      <w:bookmarkEnd w:id="736"/>
      <w:bookmarkEnd w:id="737"/>
    </w:p>
    <w:p w:rsidR="00392EE4" w:rsidRPr="000E4E27" w:rsidRDefault="00392EE4" w:rsidP="00392EE4">
      <w:pPr>
        <w:rPr>
          <w:rFonts w:ascii="宋体" w:hAnsi="宋体"/>
          <w:sz w:val="24"/>
        </w:rPr>
      </w:pPr>
      <w:r w:rsidRPr="000E4E27">
        <w:rPr>
          <w:rFonts w:ascii="宋体" w:hAnsi="宋体"/>
          <w:sz w:val="24"/>
        </w:rPr>
        <w:t>工程名称：                                               第  页 共  页</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95"/>
      </w:tblGrid>
      <w:tr w:rsidR="00392EE4" w:rsidRPr="000E4E27" w:rsidTr="002703C1">
        <w:trPr>
          <w:trHeight w:val="10716"/>
        </w:trPr>
        <w:tc>
          <w:tcPr>
            <w:tcW w:w="8695" w:type="dxa"/>
          </w:tcPr>
          <w:p w:rsidR="00392EE4" w:rsidRPr="000E4E27" w:rsidRDefault="00392EE4" w:rsidP="002703C1">
            <w:pPr>
              <w:rPr>
                <w:rFonts w:ascii="宋体" w:hAnsi="宋体"/>
                <w:sz w:val="24"/>
              </w:rPr>
            </w:pPr>
          </w:p>
          <w:p w:rsidR="00392EE4" w:rsidRPr="000E4E27" w:rsidRDefault="00392EE4" w:rsidP="002703C1">
            <w:pPr>
              <w:rPr>
                <w:rFonts w:ascii="宋体" w:hAnsi="宋体"/>
                <w:sz w:val="24"/>
              </w:rPr>
            </w:pPr>
          </w:p>
          <w:p w:rsidR="00392EE4" w:rsidRPr="000E4E27" w:rsidRDefault="00392EE4" w:rsidP="002703C1">
            <w:pPr>
              <w:rPr>
                <w:rFonts w:ascii="宋体" w:hAnsi="宋体"/>
                <w:sz w:val="24"/>
              </w:rPr>
            </w:pPr>
          </w:p>
          <w:p w:rsidR="00392EE4" w:rsidRPr="000E4E27" w:rsidRDefault="00392EE4" w:rsidP="002703C1">
            <w:pPr>
              <w:rPr>
                <w:rFonts w:ascii="宋体" w:hAnsi="宋体"/>
                <w:sz w:val="24"/>
              </w:rPr>
            </w:pPr>
          </w:p>
          <w:p w:rsidR="00392EE4" w:rsidRPr="000E4E27" w:rsidRDefault="00392EE4" w:rsidP="002703C1">
            <w:pPr>
              <w:rPr>
                <w:rFonts w:ascii="宋体" w:hAnsi="宋体"/>
                <w:sz w:val="24"/>
              </w:rPr>
            </w:pPr>
          </w:p>
        </w:tc>
      </w:tr>
    </w:tbl>
    <w:p w:rsidR="00392EE4" w:rsidRPr="000E4E27" w:rsidRDefault="00392EE4" w:rsidP="00392EE4">
      <w:pPr>
        <w:ind w:right="315"/>
        <w:jc w:val="right"/>
        <w:rPr>
          <w:rFonts w:ascii="宋体" w:hAnsi="宋体"/>
          <w:szCs w:val="21"/>
        </w:rPr>
      </w:pPr>
      <w:r w:rsidRPr="000E4E27">
        <w:rPr>
          <w:rFonts w:ascii="宋体" w:hAnsi="宋体"/>
          <w:szCs w:val="21"/>
        </w:rPr>
        <w:t>表—01</w:t>
      </w:r>
    </w:p>
    <w:p w:rsidR="00392EE4" w:rsidRPr="000E4E27" w:rsidRDefault="00392EE4" w:rsidP="00392EE4">
      <w:pPr>
        <w:spacing w:line="480" w:lineRule="auto"/>
        <w:jc w:val="center"/>
        <w:rPr>
          <w:rFonts w:ascii="宋体" w:hAnsi="宋体"/>
          <w:b/>
          <w:sz w:val="36"/>
          <w:szCs w:val="36"/>
        </w:rPr>
      </w:pPr>
    </w:p>
    <w:p w:rsidR="00392EE4" w:rsidRPr="000E4E27" w:rsidRDefault="00392EE4" w:rsidP="00392EE4">
      <w:pPr>
        <w:spacing w:line="480" w:lineRule="auto"/>
        <w:jc w:val="center"/>
        <w:rPr>
          <w:rFonts w:ascii="宋体" w:hAnsi="宋体"/>
          <w:b/>
          <w:sz w:val="36"/>
          <w:szCs w:val="36"/>
        </w:rPr>
      </w:pPr>
    </w:p>
    <w:p w:rsidR="00392EE4" w:rsidRPr="000E4E27" w:rsidRDefault="00392EE4" w:rsidP="00392EE4">
      <w:pPr>
        <w:pStyle w:val="3"/>
        <w:ind w:firstLineChars="846" w:firstLine="2548"/>
        <w:jc w:val="both"/>
        <w:rPr>
          <w:rFonts w:ascii="宋体" w:eastAsia="宋体" w:hAnsi="宋体"/>
          <w:sz w:val="30"/>
          <w:szCs w:val="30"/>
        </w:rPr>
      </w:pPr>
      <w:bookmarkStart w:id="738" w:name="_Toc417074080"/>
      <w:bookmarkStart w:id="739" w:name="_Toc419789363"/>
      <w:bookmarkStart w:id="740" w:name="_Toc419789440"/>
      <w:bookmarkStart w:id="741" w:name="_Toc445986286"/>
      <w:bookmarkStart w:id="742" w:name="_Toc487555265"/>
      <w:bookmarkStart w:id="743" w:name="_Toc510445838"/>
      <w:bookmarkStart w:id="744" w:name="_Toc510446079"/>
      <w:r w:rsidRPr="000E4E27">
        <w:rPr>
          <w:rFonts w:ascii="宋体" w:eastAsia="宋体" w:hAnsi="宋体"/>
          <w:sz w:val="30"/>
          <w:szCs w:val="30"/>
        </w:rPr>
        <w:lastRenderedPageBreak/>
        <w:t>工程项目投标报价汇总表</w:t>
      </w:r>
      <w:bookmarkEnd w:id="738"/>
      <w:bookmarkEnd w:id="739"/>
      <w:bookmarkEnd w:id="740"/>
      <w:bookmarkEnd w:id="741"/>
      <w:bookmarkEnd w:id="742"/>
      <w:bookmarkEnd w:id="743"/>
      <w:bookmarkEnd w:id="744"/>
    </w:p>
    <w:p w:rsidR="00392EE4" w:rsidRPr="000E4E27" w:rsidRDefault="00392EE4" w:rsidP="00392EE4">
      <w:pPr>
        <w:rPr>
          <w:rFonts w:ascii="宋体" w:hAnsi="宋体"/>
          <w:sz w:val="24"/>
        </w:rPr>
      </w:pPr>
      <w:r w:rsidRPr="000E4E27">
        <w:rPr>
          <w:rFonts w:ascii="宋体" w:hAnsi="宋体"/>
          <w:sz w:val="24"/>
        </w:rPr>
        <w:t>工程名称：                                               第  页 共  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2655"/>
        <w:gridCol w:w="1200"/>
        <w:gridCol w:w="1200"/>
        <w:gridCol w:w="1800"/>
        <w:gridCol w:w="1100"/>
      </w:tblGrid>
      <w:tr w:rsidR="00392EE4" w:rsidRPr="000E4E27" w:rsidTr="002703C1">
        <w:trPr>
          <w:trHeight w:val="300"/>
        </w:trPr>
        <w:tc>
          <w:tcPr>
            <w:tcW w:w="945" w:type="dxa"/>
            <w:vMerge w:val="restart"/>
            <w:vAlign w:val="center"/>
          </w:tcPr>
          <w:p w:rsidR="00392EE4" w:rsidRPr="000E4E27" w:rsidRDefault="00392EE4" w:rsidP="002703C1">
            <w:pPr>
              <w:jc w:val="center"/>
              <w:rPr>
                <w:rFonts w:ascii="宋体" w:hAnsi="宋体"/>
                <w:szCs w:val="21"/>
              </w:rPr>
            </w:pPr>
            <w:r w:rsidRPr="000E4E27">
              <w:rPr>
                <w:rFonts w:ascii="宋体" w:hAnsi="宋体"/>
                <w:szCs w:val="21"/>
              </w:rPr>
              <w:t>序号</w:t>
            </w:r>
          </w:p>
        </w:tc>
        <w:tc>
          <w:tcPr>
            <w:tcW w:w="2655" w:type="dxa"/>
            <w:vMerge w:val="restart"/>
            <w:vAlign w:val="center"/>
          </w:tcPr>
          <w:p w:rsidR="00392EE4" w:rsidRPr="000E4E27" w:rsidRDefault="00392EE4" w:rsidP="002703C1">
            <w:pPr>
              <w:jc w:val="center"/>
              <w:rPr>
                <w:rFonts w:ascii="宋体" w:hAnsi="宋体"/>
                <w:szCs w:val="21"/>
              </w:rPr>
            </w:pPr>
            <w:r w:rsidRPr="000E4E27">
              <w:rPr>
                <w:rFonts w:ascii="宋体" w:hAnsi="宋体"/>
                <w:szCs w:val="21"/>
              </w:rPr>
              <w:t>单 项 工 程 名 称</w:t>
            </w:r>
          </w:p>
        </w:tc>
        <w:tc>
          <w:tcPr>
            <w:tcW w:w="1200" w:type="dxa"/>
            <w:vMerge w:val="restart"/>
            <w:vAlign w:val="center"/>
          </w:tcPr>
          <w:p w:rsidR="00392EE4" w:rsidRPr="000E4E27" w:rsidRDefault="00392EE4" w:rsidP="002703C1">
            <w:pPr>
              <w:rPr>
                <w:rFonts w:ascii="宋体" w:hAnsi="宋体"/>
                <w:szCs w:val="21"/>
              </w:rPr>
            </w:pPr>
            <w:r w:rsidRPr="000E4E27">
              <w:rPr>
                <w:rFonts w:ascii="宋体" w:hAnsi="宋体"/>
                <w:szCs w:val="21"/>
              </w:rPr>
              <w:t>金额（元）</w:t>
            </w:r>
          </w:p>
        </w:tc>
        <w:tc>
          <w:tcPr>
            <w:tcW w:w="4100" w:type="dxa"/>
            <w:gridSpan w:val="3"/>
            <w:vAlign w:val="center"/>
          </w:tcPr>
          <w:p w:rsidR="00392EE4" w:rsidRPr="000E4E27" w:rsidRDefault="00392EE4" w:rsidP="002703C1">
            <w:pPr>
              <w:jc w:val="center"/>
              <w:rPr>
                <w:rFonts w:ascii="宋体" w:hAnsi="宋体"/>
                <w:szCs w:val="21"/>
              </w:rPr>
            </w:pPr>
            <w:r w:rsidRPr="000E4E27">
              <w:rPr>
                <w:rFonts w:ascii="宋体" w:hAnsi="宋体"/>
                <w:szCs w:val="21"/>
              </w:rPr>
              <w:t>其     中</w:t>
            </w:r>
          </w:p>
        </w:tc>
      </w:tr>
      <w:tr w:rsidR="00392EE4" w:rsidRPr="000E4E27" w:rsidTr="002703C1">
        <w:trPr>
          <w:trHeight w:val="764"/>
        </w:trPr>
        <w:tc>
          <w:tcPr>
            <w:tcW w:w="945" w:type="dxa"/>
            <w:vMerge/>
            <w:vAlign w:val="center"/>
          </w:tcPr>
          <w:p w:rsidR="00392EE4" w:rsidRPr="000E4E27" w:rsidRDefault="00392EE4" w:rsidP="002703C1">
            <w:pPr>
              <w:jc w:val="center"/>
              <w:rPr>
                <w:rFonts w:ascii="宋体" w:hAnsi="宋体"/>
                <w:szCs w:val="21"/>
              </w:rPr>
            </w:pPr>
          </w:p>
        </w:tc>
        <w:tc>
          <w:tcPr>
            <w:tcW w:w="2655" w:type="dxa"/>
            <w:vMerge/>
            <w:vAlign w:val="center"/>
          </w:tcPr>
          <w:p w:rsidR="00392EE4" w:rsidRPr="000E4E27" w:rsidRDefault="00392EE4" w:rsidP="002703C1">
            <w:pPr>
              <w:widowControl/>
              <w:jc w:val="center"/>
              <w:rPr>
                <w:rFonts w:ascii="宋体" w:hAnsi="宋体"/>
                <w:szCs w:val="21"/>
              </w:rPr>
            </w:pPr>
          </w:p>
        </w:tc>
        <w:tc>
          <w:tcPr>
            <w:tcW w:w="1200" w:type="dxa"/>
            <w:vMerge/>
            <w:vAlign w:val="center"/>
          </w:tcPr>
          <w:p w:rsidR="00392EE4" w:rsidRPr="000E4E27" w:rsidRDefault="00392EE4" w:rsidP="002703C1">
            <w:pPr>
              <w:widowControl/>
              <w:jc w:val="center"/>
              <w:rPr>
                <w:rFonts w:ascii="宋体" w:hAnsi="宋体"/>
                <w:szCs w:val="21"/>
              </w:rPr>
            </w:pPr>
          </w:p>
        </w:tc>
        <w:tc>
          <w:tcPr>
            <w:tcW w:w="1200" w:type="dxa"/>
            <w:vAlign w:val="center"/>
          </w:tcPr>
          <w:p w:rsidR="00392EE4" w:rsidRPr="000E4E27" w:rsidRDefault="00392EE4" w:rsidP="002703C1">
            <w:pPr>
              <w:jc w:val="center"/>
              <w:rPr>
                <w:rFonts w:ascii="宋体" w:hAnsi="宋体"/>
                <w:szCs w:val="21"/>
              </w:rPr>
            </w:pPr>
            <w:r w:rsidRPr="000E4E27">
              <w:rPr>
                <w:rFonts w:ascii="宋体" w:hAnsi="宋体"/>
                <w:szCs w:val="21"/>
              </w:rPr>
              <w:t>暂估价</w:t>
            </w:r>
          </w:p>
          <w:p w:rsidR="00392EE4" w:rsidRPr="000E4E27" w:rsidRDefault="00392EE4" w:rsidP="002703C1">
            <w:pPr>
              <w:jc w:val="center"/>
              <w:rPr>
                <w:rFonts w:ascii="宋体" w:hAnsi="宋体"/>
                <w:szCs w:val="21"/>
              </w:rPr>
            </w:pPr>
            <w:r w:rsidRPr="000E4E27">
              <w:rPr>
                <w:rFonts w:ascii="宋体" w:hAnsi="宋体"/>
                <w:szCs w:val="21"/>
              </w:rPr>
              <w:t>（元）</w:t>
            </w:r>
          </w:p>
        </w:tc>
        <w:tc>
          <w:tcPr>
            <w:tcW w:w="1800" w:type="dxa"/>
            <w:vAlign w:val="center"/>
          </w:tcPr>
          <w:p w:rsidR="00392EE4" w:rsidRPr="000E4E27" w:rsidRDefault="00392EE4" w:rsidP="002703C1">
            <w:pPr>
              <w:jc w:val="center"/>
              <w:rPr>
                <w:rFonts w:ascii="宋体" w:hAnsi="宋体"/>
                <w:szCs w:val="21"/>
              </w:rPr>
            </w:pPr>
            <w:r w:rsidRPr="000E4E27">
              <w:rPr>
                <w:rFonts w:ascii="宋体" w:hAnsi="宋体"/>
                <w:szCs w:val="21"/>
              </w:rPr>
              <w:t>安全文明</w:t>
            </w:r>
          </w:p>
          <w:p w:rsidR="00392EE4" w:rsidRPr="000E4E27" w:rsidRDefault="00392EE4" w:rsidP="002703C1">
            <w:pPr>
              <w:jc w:val="center"/>
              <w:rPr>
                <w:rFonts w:ascii="宋体" w:hAnsi="宋体"/>
                <w:szCs w:val="21"/>
              </w:rPr>
            </w:pPr>
            <w:r w:rsidRPr="000E4E27">
              <w:rPr>
                <w:rFonts w:ascii="宋体" w:hAnsi="宋体"/>
                <w:szCs w:val="21"/>
              </w:rPr>
              <w:t>施工费（元）</w:t>
            </w:r>
          </w:p>
        </w:tc>
        <w:tc>
          <w:tcPr>
            <w:tcW w:w="1100" w:type="dxa"/>
            <w:vAlign w:val="center"/>
          </w:tcPr>
          <w:p w:rsidR="00392EE4" w:rsidRPr="000E4E27" w:rsidRDefault="00392EE4" w:rsidP="002703C1">
            <w:pPr>
              <w:jc w:val="center"/>
              <w:rPr>
                <w:rFonts w:ascii="宋体" w:hAnsi="宋体"/>
                <w:szCs w:val="21"/>
              </w:rPr>
            </w:pPr>
            <w:r w:rsidRPr="000E4E27">
              <w:rPr>
                <w:rFonts w:ascii="宋体" w:hAnsi="宋体"/>
                <w:szCs w:val="21"/>
              </w:rPr>
              <w:t>规费</w:t>
            </w:r>
          </w:p>
          <w:p w:rsidR="00392EE4" w:rsidRPr="000E4E27" w:rsidRDefault="00392EE4" w:rsidP="002703C1">
            <w:pPr>
              <w:jc w:val="center"/>
              <w:rPr>
                <w:rFonts w:ascii="宋体" w:hAnsi="宋体"/>
                <w:szCs w:val="21"/>
              </w:rPr>
            </w:pPr>
            <w:r w:rsidRPr="000E4E27">
              <w:rPr>
                <w:rFonts w:ascii="宋体" w:hAnsi="宋体"/>
                <w:szCs w:val="21"/>
              </w:rPr>
              <w:t>（元）</w:t>
            </w:r>
          </w:p>
        </w:tc>
      </w:tr>
      <w:tr w:rsidR="00392EE4" w:rsidRPr="000E4E27" w:rsidTr="002703C1">
        <w:trPr>
          <w:trHeight w:val="9958"/>
        </w:trPr>
        <w:tc>
          <w:tcPr>
            <w:tcW w:w="945" w:type="dxa"/>
          </w:tcPr>
          <w:p w:rsidR="00392EE4" w:rsidRPr="000E4E27" w:rsidRDefault="00392EE4" w:rsidP="002703C1">
            <w:pPr>
              <w:jc w:val="center"/>
              <w:rPr>
                <w:rFonts w:ascii="宋体" w:hAnsi="宋体"/>
                <w:szCs w:val="21"/>
              </w:rPr>
            </w:pPr>
          </w:p>
          <w:p w:rsidR="00392EE4" w:rsidRPr="000E4E27" w:rsidRDefault="00392EE4" w:rsidP="002703C1">
            <w:pPr>
              <w:jc w:val="center"/>
              <w:rPr>
                <w:rFonts w:ascii="宋体" w:hAnsi="宋体"/>
                <w:szCs w:val="21"/>
              </w:rPr>
            </w:pPr>
          </w:p>
          <w:p w:rsidR="00392EE4" w:rsidRPr="000E4E27" w:rsidRDefault="00392EE4" w:rsidP="002703C1">
            <w:pPr>
              <w:jc w:val="center"/>
              <w:rPr>
                <w:rFonts w:ascii="宋体" w:hAnsi="宋体"/>
                <w:szCs w:val="21"/>
              </w:rPr>
            </w:pPr>
          </w:p>
        </w:tc>
        <w:tc>
          <w:tcPr>
            <w:tcW w:w="2655" w:type="dxa"/>
          </w:tcPr>
          <w:p w:rsidR="00392EE4" w:rsidRPr="000E4E27" w:rsidRDefault="00392EE4" w:rsidP="002703C1">
            <w:pPr>
              <w:widowControl/>
              <w:jc w:val="center"/>
              <w:rPr>
                <w:rFonts w:ascii="宋体" w:hAnsi="宋体"/>
                <w:szCs w:val="21"/>
              </w:rPr>
            </w:pPr>
          </w:p>
          <w:p w:rsidR="00392EE4" w:rsidRPr="000E4E27" w:rsidRDefault="00392EE4" w:rsidP="002703C1">
            <w:pPr>
              <w:widowControl/>
              <w:jc w:val="center"/>
              <w:rPr>
                <w:rFonts w:ascii="宋体" w:hAnsi="宋体"/>
                <w:szCs w:val="21"/>
              </w:rPr>
            </w:pPr>
          </w:p>
          <w:p w:rsidR="00392EE4" w:rsidRPr="000E4E27" w:rsidRDefault="00392EE4" w:rsidP="002703C1">
            <w:pPr>
              <w:jc w:val="center"/>
              <w:rPr>
                <w:rFonts w:ascii="宋体" w:hAnsi="宋体"/>
                <w:szCs w:val="21"/>
              </w:rPr>
            </w:pPr>
          </w:p>
        </w:tc>
        <w:tc>
          <w:tcPr>
            <w:tcW w:w="1200" w:type="dxa"/>
          </w:tcPr>
          <w:p w:rsidR="00392EE4" w:rsidRPr="000E4E27" w:rsidRDefault="00392EE4" w:rsidP="002703C1">
            <w:pPr>
              <w:widowControl/>
              <w:jc w:val="center"/>
              <w:rPr>
                <w:rFonts w:ascii="宋体" w:hAnsi="宋体"/>
                <w:szCs w:val="21"/>
              </w:rPr>
            </w:pPr>
          </w:p>
          <w:p w:rsidR="00392EE4" w:rsidRPr="000E4E27" w:rsidRDefault="00392EE4" w:rsidP="002703C1">
            <w:pPr>
              <w:widowControl/>
              <w:jc w:val="center"/>
              <w:rPr>
                <w:rFonts w:ascii="宋体" w:hAnsi="宋体"/>
                <w:szCs w:val="21"/>
              </w:rPr>
            </w:pPr>
          </w:p>
          <w:p w:rsidR="00392EE4" w:rsidRPr="000E4E27" w:rsidRDefault="00392EE4" w:rsidP="002703C1">
            <w:pPr>
              <w:jc w:val="center"/>
              <w:rPr>
                <w:rFonts w:ascii="宋体" w:hAnsi="宋体"/>
                <w:szCs w:val="21"/>
              </w:rPr>
            </w:pPr>
          </w:p>
        </w:tc>
        <w:tc>
          <w:tcPr>
            <w:tcW w:w="1200" w:type="dxa"/>
          </w:tcPr>
          <w:p w:rsidR="00392EE4" w:rsidRPr="000E4E27" w:rsidRDefault="00392EE4" w:rsidP="002703C1">
            <w:pPr>
              <w:widowControl/>
              <w:jc w:val="center"/>
              <w:rPr>
                <w:rFonts w:ascii="宋体" w:hAnsi="宋体"/>
                <w:szCs w:val="21"/>
              </w:rPr>
            </w:pPr>
          </w:p>
          <w:p w:rsidR="00392EE4" w:rsidRPr="000E4E27" w:rsidRDefault="00392EE4" w:rsidP="002703C1">
            <w:pPr>
              <w:widowControl/>
              <w:jc w:val="center"/>
              <w:rPr>
                <w:rFonts w:ascii="宋体" w:hAnsi="宋体"/>
                <w:szCs w:val="21"/>
              </w:rPr>
            </w:pPr>
          </w:p>
          <w:p w:rsidR="00392EE4" w:rsidRPr="000E4E27" w:rsidRDefault="00392EE4" w:rsidP="002703C1">
            <w:pPr>
              <w:jc w:val="center"/>
              <w:rPr>
                <w:rFonts w:ascii="宋体" w:hAnsi="宋体"/>
                <w:szCs w:val="21"/>
              </w:rPr>
            </w:pPr>
          </w:p>
        </w:tc>
        <w:tc>
          <w:tcPr>
            <w:tcW w:w="1800" w:type="dxa"/>
          </w:tcPr>
          <w:p w:rsidR="00392EE4" w:rsidRPr="000E4E27" w:rsidRDefault="00392EE4" w:rsidP="002703C1">
            <w:pPr>
              <w:widowControl/>
              <w:jc w:val="center"/>
              <w:rPr>
                <w:rFonts w:ascii="宋体" w:hAnsi="宋体"/>
                <w:szCs w:val="21"/>
              </w:rPr>
            </w:pPr>
          </w:p>
          <w:p w:rsidR="00392EE4" w:rsidRPr="000E4E27" w:rsidRDefault="00392EE4" w:rsidP="002703C1">
            <w:pPr>
              <w:widowControl/>
              <w:jc w:val="center"/>
              <w:rPr>
                <w:rFonts w:ascii="宋体" w:hAnsi="宋体"/>
                <w:szCs w:val="21"/>
              </w:rPr>
            </w:pPr>
          </w:p>
          <w:p w:rsidR="00392EE4" w:rsidRPr="000E4E27" w:rsidRDefault="00392EE4" w:rsidP="002703C1">
            <w:pPr>
              <w:jc w:val="center"/>
              <w:rPr>
                <w:rFonts w:ascii="宋体" w:hAnsi="宋体"/>
                <w:szCs w:val="21"/>
              </w:rPr>
            </w:pPr>
          </w:p>
        </w:tc>
        <w:tc>
          <w:tcPr>
            <w:tcW w:w="1100" w:type="dxa"/>
          </w:tcPr>
          <w:p w:rsidR="00392EE4" w:rsidRPr="000E4E27" w:rsidRDefault="00392EE4" w:rsidP="002703C1">
            <w:pPr>
              <w:widowControl/>
              <w:jc w:val="center"/>
              <w:rPr>
                <w:rFonts w:ascii="宋体" w:hAnsi="宋体"/>
                <w:szCs w:val="21"/>
              </w:rPr>
            </w:pPr>
          </w:p>
          <w:p w:rsidR="00392EE4" w:rsidRPr="000E4E27" w:rsidRDefault="00392EE4" w:rsidP="002703C1">
            <w:pPr>
              <w:widowControl/>
              <w:jc w:val="center"/>
              <w:rPr>
                <w:rFonts w:ascii="宋体" w:hAnsi="宋体"/>
                <w:szCs w:val="21"/>
              </w:rPr>
            </w:pPr>
          </w:p>
          <w:p w:rsidR="00392EE4" w:rsidRPr="000E4E27" w:rsidRDefault="00392EE4" w:rsidP="002703C1">
            <w:pPr>
              <w:jc w:val="center"/>
              <w:rPr>
                <w:rFonts w:ascii="宋体" w:hAnsi="宋体"/>
                <w:szCs w:val="21"/>
              </w:rPr>
            </w:pPr>
          </w:p>
        </w:tc>
      </w:tr>
      <w:tr w:rsidR="00392EE4" w:rsidRPr="000E4E27" w:rsidTr="002703C1">
        <w:trPr>
          <w:trHeight w:val="760"/>
        </w:trPr>
        <w:tc>
          <w:tcPr>
            <w:tcW w:w="3600" w:type="dxa"/>
            <w:gridSpan w:val="2"/>
            <w:vAlign w:val="center"/>
          </w:tcPr>
          <w:p w:rsidR="00392EE4" w:rsidRPr="000E4E27" w:rsidRDefault="00392EE4" w:rsidP="002703C1">
            <w:pPr>
              <w:jc w:val="center"/>
              <w:rPr>
                <w:rFonts w:ascii="宋体" w:hAnsi="宋体"/>
                <w:szCs w:val="21"/>
              </w:rPr>
            </w:pPr>
            <w:r w:rsidRPr="000E4E27">
              <w:rPr>
                <w:rFonts w:ascii="宋体" w:hAnsi="宋体"/>
                <w:szCs w:val="21"/>
              </w:rPr>
              <w:t>合    计</w:t>
            </w:r>
          </w:p>
        </w:tc>
        <w:tc>
          <w:tcPr>
            <w:tcW w:w="1200" w:type="dxa"/>
            <w:vAlign w:val="center"/>
          </w:tcPr>
          <w:p w:rsidR="00392EE4" w:rsidRPr="000E4E27" w:rsidRDefault="00392EE4" w:rsidP="002703C1">
            <w:pPr>
              <w:jc w:val="center"/>
              <w:rPr>
                <w:rFonts w:ascii="宋体" w:hAnsi="宋体"/>
                <w:szCs w:val="21"/>
              </w:rPr>
            </w:pPr>
          </w:p>
        </w:tc>
        <w:tc>
          <w:tcPr>
            <w:tcW w:w="1200" w:type="dxa"/>
            <w:vAlign w:val="center"/>
          </w:tcPr>
          <w:p w:rsidR="00392EE4" w:rsidRPr="000E4E27" w:rsidRDefault="00392EE4" w:rsidP="002703C1">
            <w:pPr>
              <w:jc w:val="center"/>
              <w:rPr>
                <w:rFonts w:ascii="宋体" w:hAnsi="宋体"/>
                <w:szCs w:val="21"/>
              </w:rPr>
            </w:pPr>
          </w:p>
        </w:tc>
        <w:tc>
          <w:tcPr>
            <w:tcW w:w="1800" w:type="dxa"/>
            <w:vAlign w:val="center"/>
          </w:tcPr>
          <w:p w:rsidR="00392EE4" w:rsidRPr="000E4E27" w:rsidRDefault="00392EE4" w:rsidP="002703C1">
            <w:pPr>
              <w:jc w:val="center"/>
              <w:rPr>
                <w:rFonts w:ascii="宋体" w:hAnsi="宋体"/>
                <w:szCs w:val="21"/>
              </w:rPr>
            </w:pPr>
          </w:p>
        </w:tc>
        <w:tc>
          <w:tcPr>
            <w:tcW w:w="1100" w:type="dxa"/>
            <w:vAlign w:val="center"/>
          </w:tcPr>
          <w:p w:rsidR="00392EE4" w:rsidRPr="000E4E27" w:rsidRDefault="00392EE4" w:rsidP="002703C1">
            <w:pPr>
              <w:jc w:val="center"/>
              <w:rPr>
                <w:rFonts w:ascii="宋体" w:hAnsi="宋体"/>
                <w:szCs w:val="21"/>
              </w:rPr>
            </w:pPr>
          </w:p>
        </w:tc>
      </w:tr>
    </w:tbl>
    <w:p w:rsidR="00392EE4" w:rsidRPr="000E4E27" w:rsidRDefault="00392EE4" w:rsidP="00392EE4">
      <w:pPr>
        <w:rPr>
          <w:rFonts w:ascii="宋体" w:hAnsi="宋体"/>
          <w:sz w:val="18"/>
          <w:szCs w:val="18"/>
        </w:rPr>
      </w:pPr>
      <w:r w:rsidRPr="000E4E27">
        <w:rPr>
          <w:rFonts w:ascii="宋体" w:hAnsi="宋体"/>
          <w:sz w:val="24"/>
        </w:rPr>
        <w:t xml:space="preserve">   </w:t>
      </w:r>
      <w:r w:rsidRPr="000E4E27">
        <w:rPr>
          <w:rFonts w:ascii="宋体" w:hAnsi="宋体"/>
          <w:sz w:val="18"/>
          <w:szCs w:val="18"/>
        </w:rPr>
        <w:t>注：本表适用于工程项目招标控制价或投标报价的汇总</w:t>
      </w:r>
    </w:p>
    <w:p w:rsidR="00392EE4" w:rsidRPr="000E4E27" w:rsidRDefault="00392EE4" w:rsidP="00392EE4">
      <w:pPr>
        <w:ind w:right="270"/>
        <w:jc w:val="right"/>
        <w:rPr>
          <w:rFonts w:ascii="宋体" w:hAnsi="宋体"/>
          <w:sz w:val="18"/>
          <w:szCs w:val="18"/>
        </w:rPr>
      </w:pPr>
      <w:r w:rsidRPr="000E4E27">
        <w:rPr>
          <w:rFonts w:ascii="宋体" w:hAnsi="宋体"/>
          <w:sz w:val="18"/>
          <w:szCs w:val="18"/>
        </w:rPr>
        <w:t>表—02</w:t>
      </w:r>
    </w:p>
    <w:p w:rsidR="00392EE4" w:rsidRPr="000E4E27" w:rsidRDefault="00392EE4" w:rsidP="00392EE4">
      <w:pPr>
        <w:pStyle w:val="2"/>
        <w:rPr>
          <w:rFonts w:ascii="宋体" w:eastAsia="宋体" w:hAnsi="宋体"/>
        </w:rPr>
      </w:pPr>
      <w:r w:rsidRPr="000E4E27">
        <w:rPr>
          <w:rFonts w:ascii="宋体" w:eastAsia="宋体" w:hAnsi="宋体"/>
          <w:b w:val="0"/>
          <w:sz w:val="36"/>
          <w:szCs w:val="36"/>
        </w:rPr>
        <w:br w:type="page"/>
      </w:r>
      <w:bookmarkStart w:id="745" w:name="_Toc417074081"/>
      <w:bookmarkStart w:id="746" w:name="_Toc419789364"/>
      <w:bookmarkStart w:id="747" w:name="_Toc419789441"/>
      <w:bookmarkStart w:id="748" w:name="_Toc445986287"/>
      <w:bookmarkStart w:id="749" w:name="_Toc487555266"/>
      <w:bookmarkStart w:id="750" w:name="_Toc510445839"/>
      <w:bookmarkStart w:id="751" w:name="_Toc510446080"/>
      <w:r w:rsidRPr="000E4E27">
        <w:rPr>
          <w:rFonts w:ascii="宋体" w:eastAsia="宋体" w:hAnsi="宋体"/>
        </w:rPr>
        <w:lastRenderedPageBreak/>
        <w:t>单位工程投标报价汇总表</w:t>
      </w:r>
      <w:bookmarkEnd w:id="745"/>
      <w:bookmarkEnd w:id="746"/>
      <w:bookmarkEnd w:id="747"/>
      <w:bookmarkEnd w:id="748"/>
      <w:bookmarkEnd w:id="749"/>
      <w:bookmarkEnd w:id="750"/>
      <w:bookmarkEnd w:id="751"/>
    </w:p>
    <w:p w:rsidR="00392EE4" w:rsidRPr="000E4E27" w:rsidRDefault="00392EE4" w:rsidP="00392EE4">
      <w:pPr>
        <w:rPr>
          <w:rFonts w:ascii="宋体" w:hAnsi="宋体"/>
          <w:b/>
          <w:szCs w:val="21"/>
        </w:rPr>
      </w:pPr>
      <w:r w:rsidRPr="000E4E27">
        <w:rPr>
          <w:rFonts w:ascii="宋体" w:hAnsi="宋体"/>
          <w:b/>
          <w:kern w:val="0"/>
          <w:szCs w:val="21"/>
        </w:rPr>
        <w:t>工程名称:                                                        标段:</w:t>
      </w:r>
    </w:p>
    <w:tbl>
      <w:tblPr>
        <w:tblW w:w="0" w:type="auto"/>
        <w:tblInd w:w="91" w:type="dxa"/>
        <w:tblLayout w:type="fixed"/>
        <w:tblLook w:val="0000"/>
      </w:tblPr>
      <w:tblGrid>
        <w:gridCol w:w="920"/>
        <w:gridCol w:w="4397"/>
        <w:gridCol w:w="1600"/>
        <w:gridCol w:w="1900"/>
      </w:tblGrid>
      <w:tr w:rsidR="00392EE4" w:rsidRPr="000E4E27" w:rsidTr="002703C1">
        <w:trPr>
          <w:trHeight w:val="348"/>
        </w:trPr>
        <w:tc>
          <w:tcPr>
            <w:tcW w:w="920" w:type="dxa"/>
            <w:vMerge w:val="restart"/>
            <w:tcBorders>
              <w:top w:val="single" w:sz="8"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序号</w:t>
            </w:r>
          </w:p>
        </w:tc>
        <w:tc>
          <w:tcPr>
            <w:tcW w:w="4397"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汇 总 内 容</w:t>
            </w:r>
          </w:p>
        </w:tc>
        <w:tc>
          <w:tcPr>
            <w:tcW w:w="160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金额(元)</w:t>
            </w:r>
          </w:p>
        </w:tc>
        <w:tc>
          <w:tcPr>
            <w:tcW w:w="1900" w:type="dxa"/>
            <w:vMerge w:val="restart"/>
            <w:tcBorders>
              <w:top w:val="single" w:sz="8" w:space="0" w:color="auto"/>
              <w:left w:val="single" w:sz="4" w:space="0" w:color="auto"/>
              <w:bottom w:val="single" w:sz="4" w:space="0" w:color="auto"/>
              <w:right w:val="single" w:sz="8"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其中:暂估价(元)</w:t>
            </w:r>
          </w:p>
        </w:tc>
      </w:tr>
      <w:tr w:rsidR="00392EE4" w:rsidRPr="000E4E27" w:rsidTr="002703C1">
        <w:trPr>
          <w:trHeight w:val="348"/>
        </w:trPr>
        <w:tc>
          <w:tcPr>
            <w:tcW w:w="920" w:type="dxa"/>
            <w:vMerge/>
            <w:tcBorders>
              <w:top w:val="single" w:sz="8"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rPr>
            </w:pPr>
          </w:p>
        </w:tc>
        <w:tc>
          <w:tcPr>
            <w:tcW w:w="4397"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rPr>
            </w:pPr>
          </w:p>
        </w:tc>
        <w:tc>
          <w:tcPr>
            <w:tcW w:w="160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rPr>
            </w:pPr>
          </w:p>
        </w:tc>
        <w:tc>
          <w:tcPr>
            <w:tcW w:w="1900" w:type="dxa"/>
            <w:vMerge/>
            <w:tcBorders>
              <w:top w:val="single" w:sz="8" w:space="0" w:color="auto"/>
              <w:left w:val="single" w:sz="4" w:space="0" w:color="auto"/>
              <w:bottom w:val="single" w:sz="4" w:space="0" w:color="auto"/>
              <w:right w:val="single" w:sz="8" w:space="0" w:color="auto"/>
            </w:tcBorders>
            <w:vAlign w:val="center"/>
          </w:tcPr>
          <w:p w:rsidR="00392EE4" w:rsidRPr="000E4E27" w:rsidRDefault="00392EE4" w:rsidP="002703C1">
            <w:pPr>
              <w:widowControl/>
              <w:jc w:val="left"/>
              <w:rPr>
                <w:rFonts w:ascii="宋体" w:hAnsi="宋体"/>
                <w:b/>
                <w:bCs/>
                <w:kern w:val="0"/>
                <w:sz w:val="20"/>
              </w:rPr>
            </w:pPr>
          </w:p>
        </w:tc>
      </w:tr>
      <w:tr w:rsidR="00392EE4" w:rsidRPr="000E4E27" w:rsidTr="002703C1">
        <w:trPr>
          <w:trHeight w:val="330"/>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1</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分部分项工程</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30"/>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1.1</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人工费</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30"/>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1.2</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材料费</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30"/>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1.3</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施工机具使用费</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30"/>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1.4</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企业管理费</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30"/>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1.5</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利润</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30"/>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2</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措施项目</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30"/>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2.1</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单价措施项目费</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30"/>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2.2</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总价措施项目费</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30"/>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2.2.1</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其中：安全文明施工措施费</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30"/>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3</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其他项目</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30"/>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3.1</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其中：暂列金额</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30"/>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3.2</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其中：专业工程暂估价</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30"/>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3.3</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其中：计日工</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30"/>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3.4</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其中：总承包服务费</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30"/>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4</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规费</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30"/>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5</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税金</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30"/>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6</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投标总价合计=1+2+3+4+5</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45"/>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45"/>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45"/>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45"/>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45"/>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45"/>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45"/>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45"/>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45"/>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45"/>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45"/>
        </w:trPr>
        <w:tc>
          <w:tcPr>
            <w:tcW w:w="9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4397"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60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45"/>
        </w:trPr>
        <w:tc>
          <w:tcPr>
            <w:tcW w:w="920" w:type="dxa"/>
            <w:tcBorders>
              <w:top w:val="nil"/>
              <w:left w:val="single" w:sz="8" w:space="0" w:color="auto"/>
              <w:bottom w:val="single" w:sz="8"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4397" w:type="dxa"/>
            <w:tcBorders>
              <w:top w:val="nil"/>
              <w:left w:val="nil"/>
              <w:bottom w:val="single" w:sz="8"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600" w:type="dxa"/>
            <w:tcBorders>
              <w:top w:val="nil"/>
              <w:left w:val="nil"/>
              <w:bottom w:val="single" w:sz="8"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1900" w:type="dxa"/>
            <w:tcBorders>
              <w:top w:val="nil"/>
              <w:left w:val="nil"/>
              <w:bottom w:val="single" w:sz="8"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bl>
    <w:p w:rsidR="00392EE4" w:rsidRPr="000E4E27" w:rsidRDefault="00392EE4" w:rsidP="00392EE4">
      <w:pPr>
        <w:ind w:right="360"/>
        <w:jc w:val="right"/>
        <w:rPr>
          <w:rFonts w:ascii="宋体" w:hAnsi="宋体"/>
          <w:sz w:val="24"/>
        </w:rPr>
      </w:pPr>
      <w:r w:rsidRPr="000E4E27">
        <w:rPr>
          <w:rFonts w:ascii="宋体" w:hAnsi="宋体"/>
          <w:sz w:val="24"/>
        </w:rPr>
        <w:t>表—04</w:t>
      </w:r>
    </w:p>
    <w:p w:rsidR="00392EE4" w:rsidRPr="000E4E27" w:rsidRDefault="00392EE4" w:rsidP="00392EE4">
      <w:pPr>
        <w:pStyle w:val="3"/>
        <w:ind w:firstLineChars="600" w:firstLine="1680"/>
        <w:jc w:val="both"/>
        <w:rPr>
          <w:rFonts w:ascii="宋体" w:eastAsia="宋体" w:hAnsi="宋体"/>
          <w:sz w:val="30"/>
          <w:szCs w:val="30"/>
        </w:rPr>
      </w:pPr>
      <w:r w:rsidRPr="000E4E27">
        <w:rPr>
          <w:rFonts w:ascii="宋体" w:eastAsia="宋体" w:hAnsi="宋体"/>
          <w:b w:val="0"/>
          <w:bCs w:val="0"/>
        </w:rPr>
        <w:br w:type="page"/>
      </w:r>
      <w:bookmarkStart w:id="752" w:name="_Toc417074082"/>
      <w:bookmarkStart w:id="753" w:name="_Toc419789365"/>
      <w:bookmarkStart w:id="754" w:name="_Toc419789442"/>
      <w:bookmarkStart w:id="755" w:name="_Toc445986288"/>
      <w:bookmarkStart w:id="756" w:name="_Toc487555267"/>
      <w:bookmarkStart w:id="757" w:name="_Toc510445840"/>
      <w:bookmarkStart w:id="758" w:name="_Toc510446081"/>
      <w:r w:rsidRPr="000E4E27">
        <w:rPr>
          <w:rFonts w:ascii="宋体" w:eastAsia="宋体" w:hAnsi="宋体"/>
          <w:sz w:val="30"/>
          <w:szCs w:val="30"/>
        </w:rPr>
        <w:lastRenderedPageBreak/>
        <w:t>分部分项工程和单价措施项目清单与计价表</w:t>
      </w:r>
      <w:bookmarkEnd w:id="752"/>
      <w:bookmarkEnd w:id="753"/>
      <w:bookmarkEnd w:id="754"/>
      <w:bookmarkEnd w:id="755"/>
      <w:bookmarkEnd w:id="756"/>
      <w:bookmarkEnd w:id="757"/>
      <w:bookmarkEnd w:id="758"/>
    </w:p>
    <w:p w:rsidR="00392EE4" w:rsidRPr="000E4E27" w:rsidRDefault="00392EE4" w:rsidP="00392EE4">
      <w:pPr>
        <w:spacing w:line="540" w:lineRule="exact"/>
        <w:jc w:val="center"/>
        <w:rPr>
          <w:rFonts w:ascii="宋体" w:hAnsi="宋体"/>
          <w:b/>
          <w:sz w:val="36"/>
        </w:rPr>
      </w:pPr>
      <w:r w:rsidRPr="000E4E27">
        <w:rPr>
          <w:rFonts w:ascii="宋体" w:hAnsi="宋体"/>
          <w:kern w:val="0"/>
          <w:sz w:val="24"/>
        </w:rPr>
        <w:t xml:space="preserve">工程名称:                                                      标段:           </w:t>
      </w:r>
    </w:p>
    <w:tbl>
      <w:tblPr>
        <w:tblW w:w="0" w:type="auto"/>
        <w:tblInd w:w="91" w:type="dxa"/>
        <w:tblLayout w:type="fixed"/>
        <w:tblLook w:val="0000"/>
      </w:tblPr>
      <w:tblGrid>
        <w:gridCol w:w="447"/>
        <w:gridCol w:w="1190"/>
        <w:gridCol w:w="1260"/>
        <w:gridCol w:w="1620"/>
        <w:gridCol w:w="720"/>
        <w:gridCol w:w="900"/>
        <w:gridCol w:w="1080"/>
        <w:gridCol w:w="720"/>
        <w:gridCol w:w="1080"/>
      </w:tblGrid>
      <w:tr w:rsidR="00392EE4" w:rsidRPr="000E4E27" w:rsidTr="002703C1">
        <w:trPr>
          <w:trHeight w:val="255"/>
        </w:trPr>
        <w:tc>
          <w:tcPr>
            <w:tcW w:w="447" w:type="dxa"/>
            <w:vMerge w:val="restart"/>
            <w:tcBorders>
              <w:top w:val="single" w:sz="8"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序号</w:t>
            </w:r>
          </w:p>
        </w:tc>
        <w:tc>
          <w:tcPr>
            <w:tcW w:w="119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项目编码</w:t>
            </w:r>
          </w:p>
        </w:tc>
        <w:tc>
          <w:tcPr>
            <w:tcW w:w="126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项目名称</w:t>
            </w:r>
          </w:p>
        </w:tc>
        <w:tc>
          <w:tcPr>
            <w:tcW w:w="162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项目特征描述</w:t>
            </w:r>
          </w:p>
        </w:tc>
        <w:tc>
          <w:tcPr>
            <w:tcW w:w="72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计量单位</w:t>
            </w:r>
          </w:p>
        </w:tc>
        <w:tc>
          <w:tcPr>
            <w:tcW w:w="90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工程量</w:t>
            </w:r>
          </w:p>
        </w:tc>
        <w:tc>
          <w:tcPr>
            <w:tcW w:w="2880" w:type="dxa"/>
            <w:gridSpan w:val="3"/>
            <w:tcBorders>
              <w:top w:val="single" w:sz="8" w:space="0" w:color="auto"/>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金   额（元）</w:t>
            </w:r>
          </w:p>
        </w:tc>
      </w:tr>
      <w:tr w:rsidR="00392EE4" w:rsidRPr="000E4E27" w:rsidTr="002703C1">
        <w:trPr>
          <w:trHeight w:val="255"/>
        </w:trPr>
        <w:tc>
          <w:tcPr>
            <w:tcW w:w="447" w:type="dxa"/>
            <w:vMerge/>
            <w:tcBorders>
              <w:top w:val="single" w:sz="8"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rPr>
            </w:pPr>
          </w:p>
        </w:tc>
        <w:tc>
          <w:tcPr>
            <w:tcW w:w="119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rPr>
            </w:pPr>
          </w:p>
        </w:tc>
        <w:tc>
          <w:tcPr>
            <w:tcW w:w="126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rPr>
            </w:pPr>
          </w:p>
        </w:tc>
        <w:tc>
          <w:tcPr>
            <w:tcW w:w="162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rPr>
            </w:pPr>
          </w:p>
        </w:tc>
        <w:tc>
          <w:tcPr>
            <w:tcW w:w="72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rPr>
            </w:pPr>
          </w:p>
        </w:tc>
        <w:tc>
          <w:tcPr>
            <w:tcW w:w="90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rPr>
            </w:pPr>
          </w:p>
        </w:tc>
        <w:tc>
          <w:tcPr>
            <w:tcW w:w="1080" w:type="dxa"/>
            <w:tcBorders>
              <w:top w:val="nil"/>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综合单价</w:t>
            </w:r>
          </w:p>
        </w:tc>
        <w:tc>
          <w:tcPr>
            <w:tcW w:w="720" w:type="dxa"/>
            <w:tcBorders>
              <w:top w:val="nil"/>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合价</w:t>
            </w:r>
          </w:p>
        </w:tc>
        <w:tc>
          <w:tcPr>
            <w:tcW w:w="1080"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其中</w:t>
            </w:r>
          </w:p>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暂估价</w:t>
            </w:r>
          </w:p>
        </w:tc>
      </w:tr>
      <w:tr w:rsidR="00392EE4" w:rsidRPr="000E4E27" w:rsidTr="002703C1">
        <w:trPr>
          <w:trHeight w:val="619"/>
        </w:trPr>
        <w:tc>
          <w:tcPr>
            <w:tcW w:w="447"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9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26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6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90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620"/>
        </w:trPr>
        <w:tc>
          <w:tcPr>
            <w:tcW w:w="447"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9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26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6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90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r>
      <w:tr w:rsidR="00392EE4" w:rsidRPr="000E4E27" w:rsidTr="002703C1">
        <w:trPr>
          <w:trHeight w:val="619"/>
        </w:trPr>
        <w:tc>
          <w:tcPr>
            <w:tcW w:w="447"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9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26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6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90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r>
      <w:tr w:rsidR="00392EE4" w:rsidRPr="000E4E27" w:rsidTr="002703C1">
        <w:trPr>
          <w:trHeight w:val="620"/>
        </w:trPr>
        <w:tc>
          <w:tcPr>
            <w:tcW w:w="447"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9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26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6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90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r>
      <w:tr w:rsidR="00392EE4" w:rsidRPr="000E4E27" w:rsidTr="002703C1">
        <w:trPr>
          <w:trHeight w:val="619"/>
        </w:trPr>
        <w:tc>
          <w:tcPr>
            <w:tcW w:w="447"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9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26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6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90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r>
      <w:tr w:rsidR="00392EE4" w:rsidRPr="000E4E27" w:rsidTr="002703C1">
        <w:trPr>
          <w:trHeight w:val="620"/>
        </w:trPr>
        <w:tc>
          <w:tcPr>
            <w:tcW w:w="447"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9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26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6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90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r>
      <w:tr w:rsidR="00392EE4" w:rsidRPr="000E4E27" w:rsidTr="002703C1">
        <w:trPr>
          <w:trHeight w:val="619"/>
        </w:trPr>
        <w:tc>
          <w:tcPr>
            <w:tcW w:w="447"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9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26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6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90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r>
      <w:tr w:rsidR="00392EE4" w:rsidRPr="000E4E27" w:rsidTr="002703C1">
        <w:trPr>
          <w:trHeight w:val="620"/>
        </w:trPr>
        <w:tc>
          <w:tcPr>
            <w:tcW w:w="447"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9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26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6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90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r>
      <w:tr w:rsidR="00392EE4" w:rsidRPr="000E4E27" w:rsidTr="002703C1">
        <w:trPr>
          <w:trHeight w:val="620"/>
        </w:trPr>
        <w:tc>
          <w:tcPr>
            <w:tcW w:w="447"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9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26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6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90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r>
      <w:tr w:rsidR="00392EE4" w:rsidRPr="000E4E27" w:rsidTr="002703C1">
        <w:trPr>
          <w:trHeight w:val="619"/>
        </w:trPr>
        <w:tc>
          <w:tcPr>
            <w:tcW w:w="447"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9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26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6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90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r>
      <w:tr w:rsidR="00392EE4" w:rsidRPr="000E4E27" w:rsidTr="002703C1">
        <w:trPr>
          <w:trHeight w:val="620"/>
        </w:trPr>
        <w:tc>
          <w:tcPr>
            <w:tcW w:w="447"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9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26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6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90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r>
      <w:tr w:rsidR="00392EE4" w:rsidRPr="000E4E27" w:rsidTr="002703C1">
        <w:trPr>
          <w:trHeight w:val="619"/>
        </w:trPr>
        <w:tc>
          <w:tcPr>
            <w:tcW w:w="447"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9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26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6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90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r>
      <w:tr w:rsidR="00392EE4" w:rsidRPr="000E4E27" w:rsidTr="002703C1">
        <w:trPr>
          <w:trHeight w:val="620"/>
        </w:trPr>
        <w:tc>
          <w:tcPr>
            <w:tcW w:w="447"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9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26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6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90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r>
      <w:tr w:rsidR="00392EE4" w:rsidRPr="000E4E27" w:rsidTr="002703C1">
        <w:trPr>
          <w:trHeight w:val="619"/>
        </w:trPr>
        <w:tc>
          <w:tcPr>
            <w:tcW w:w="447"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9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26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6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90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r>
      <w:tr w:rsidR="00392EE4" w:rsidRPr="000E4E27" w:rsidTr="002703C1">
        <w:trPr>
          <w:trHeight w:val="620"/>
        </w:trPr>
        <w:tc>
          <w:tcPr>
            <w:tcW w:w="447"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9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26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6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90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r>
      <w:tr w:rsidR="00392EE4" w:rsidRPr="000E4E27" w:rsidTr="002703C1">
        <w:trPr>
          <w:trHeight w:val="620"/>
        </w:trPr>
        <w:tc>
          <w:tcPr>
            <w:tcW w:w="447"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9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26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6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90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r>
    </w:tbl>
    <w:p w:rsidR="00392EE4" w:rsidRPr="000E4E27" w:rsidRDefault="00392EE4" w:rsidP="00392EE4">
      <w:pPr>
        <w:ind w:right="210"/>
        <w:jc w:val="right"/>
        <w:rPr>
          <w:rFonts w:ascii="宋体" w:hAnsi="宋体"/>
          <w:b/>
          <w:szCs w:val="21"/>
        </w:rPr>
      </w:pPr>
      <w:r w:rsidRPr="000E4E27">
        <w:rPr>
          <w:rFonts w:ascii="宋体" w:hAnsi="宋体"/>
          <w:b/>
          <w:szCs w:val="21"/>
        </w:rPr>
        <w:t>表—08</w:t>
      </w:r>
    </w:p>
    <w:p w:rsidR="00392EE4" w:rsidRPr="000E4E27" w:rsidRDefault="00392EE4" w:rsidP="00392EE4">
      <w:pPr>
        <w:pStyle w:val="3"/>
        <w:ind w:firstLineChars="900" w:firstLine="3240"/>
        <w:jc w:val="both"/>
        <w:rPr>
          <w:rFonts w:ascii="宋体" w:eastAsia="宋体" w:hAnsi="宋体"/>
          <w:sz w:val="30"/>
          <w:szCs w:val="30"/>
        </w:rPr>
      </w:pPr>
      <w:r w:rsidRPr="000E4E27">
        <w:rPr>
          <w:rFonts w:ascii="宋体" w:eastAsia="宋体" w:hAnsi="宋体"/>
          <w:b w:val="0"/>
          <w:sz w:val="36"/>
        </w:rPr>
        <w:br w:type="page"/>
      </w:r>
      <w:bookmarkStart w:id="759" w:name="_Toc417074083"/>
      <w:bookmarkStart w:id="760" w:name="_Toc419789366"/>
      <w:bookmarkStart w:id="761" w:name="_Toc419789443"/>
      <w:bookmarkStart w:id="762" w:name="_Toc445986289"/>
      <w:bookmarkStart w:id="763" w:name="_Toc487555268"/>
      <w:bookmarkStart w:id="764" w:name="_Toc510445841"/>
      <w:bookmarkStart w:id="765" w:name="_Toc510446082"/>
      <w:r w:rsidRPr="000E4E27">
        <w:rPr>
          <w:rFonts w:ascii="宋体" w:eastAsia="宋体" w:hAnsi="宋体"/>
          <w:sz w:val="30"/>
          <w:szCs w:val="30"/>
        </w:rPr>
        <w:lastRenderedPageBreak/>
        <w:t>综合单价分析表</w:t>
      </w:r>
      <w:bookmarkEnd w:id="759"/>
      <w:bookmarkEnd w:id="760"/>
      <w:bookmarkEnd w:id="761"/>
      <w:bookmarkEnd w:id="762"/>
      <w:bookmarkEnd w:id="763"/>
      <w:bookmarkEnd w:id="764"/>
      <w:bookmarkEnd w:id="765"/>
    </w:p>
    <w:tbl>
      <w:tblPr>
        <w:tblW w:w="0" w:type="auto"/>
        <w:tblInd w:w="-34" w:type="dxa"/>
        <w:tblLayout w:type="fixed"/>
        <w:tblLook w:val="0000"/>
      </w:tblPr>
      <w:tblGrid>
        <w:gridCol w:w="640"/>
        <w:gridCol w:w="440"/>
        <w:gridCol w:w="1180"/>
        <w:gridCol w:w="520"/>
        <w:gridCol w:w="580"/>
        <w:gridCol w:w="660"/>
        <w:gridCol w:w="740"/>
        <w:gridCol w:w="740"/>
        <w:gridCol w:w="660"/>
        <w:gridCol w:w="580"/>
        <w:gridCol w:w="640"/>
        <w:gridCol w:w="104"/>
        <w:gridCol w:w="56"/>
        <w:gridCol w:w="480"/>
        <w:gridCol w:w="208"/>
        <w:gridCol w:w="112"/>
        <w:gridCol w:w="320"/>
        <w:gridCol w:w="312"/>
        <w:gridCol w:w="168"/>
        <w:gridCol w:w="160"/>
        <w:gridCol w:w="416"/>
      </w:tblGrid>
      <w:tr w:rsidR="00392EE4" w:rsidRPr="000E4E27" w:rsidTr="002703C1">
        <w:trPr>
          <w:trHeight w:val="450"/>
        </w:trPr>
        <w:tc>
          <w:tcPr>
            <w:tcW w:w="9716" w:type="dxa"/>
            <w:gridSpan w:val="21"/>
            <w:tcBorders>
              <w:top w:val="nil"/>
              <w:left w:val="nil"/>
              <w:bottom w:val="nil"/>
              <w:right w:val="nil"/>
            </w:tcBorders>
            <w:vAlign w:val="center"/>
          </w:tcPr>
          <w:p w:rsidR="00392EE4" w:rsidRPr="000E4E27" w:rsidRDefault="00392EE4" w:rsidP="002703C1">
            <w:pPr>
              <w:widowControl/>
              <w:jc w:val="left"/>
              <w:rPr>
                <w:rFonts w:ascii="宋体" w:hAnsi="宋体"/>
                <w:kern w:val="0"/>
                <w:sz w:val="24"/>
              </w:rPr>
            </w:pPr>
            <w:r w:rsidRPr="000E4E27">
              <w:rPr>
                <w:rFonts w:ascii="宋体" w:hAnsi="宋体"/>
                <w:kern w:val="0"/>
                <w:sz w:val="24"/>
              </w:rPr>
              <w:t xml:space="preserve">工程名称：                                  标段: </w:t>
            </w:r>
          </w:p>
        </w:tc>
      </w:tr>
      <w:tr w:rsidR="00392EE4" w:rsidRPr="000E4E27" w:rsidTr="002703C1">
        <w:trPr>
          <w:trHeight w:val="345"/>
        </w:trPr>
        <w:tc>
          <w:tcPr>
            <w:tcW w:w="1080" w:type="dxa"/>
            <w:gridSpan w:val="2"/>
            <w:tcBorders>
              <w:top w:val="single" w:sz="8"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项目编码</w:t>
            </w:r>
          </w:p>
        </w:tc>
        <w:tc>
          <w:tcPr>
            <w:tcW w:w="1700" w:type="dxa"/>
            <w:gridSpan w:val="2"/>
            <w:tcBorders>
              <w:top w:val="single" w:sz="8"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240" w:type="dxa"/>
            <w:gridSpan w:val="2"/>
            <w:tcBorders>
              <w:top w:val="single" w:sz="8"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项目名称</w:t>
            </w:r>
          </w:p>
        </w:tc>
        <w:tc>
          <w:tcPr>
            <w:tcW w:w="2720" w:type="dxa"/>
            <w:gridSpan w:val="4"/>
            <w:tcBorders>
              <w:top w:val="single" w:sz="8"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00" w:type="dxa"/>
            <w:gridSpan w:val="3"/>
            <w:tcBorders>
              <w:top w:val="single" w:sz="8"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计量单位</w:t>
            </w:r>
          </w:p>
        </w:tc>
        <w:tc>
          <w:tcPr>
            <w:tcW w:w="800" w:type="dxa"/>
            <w:gridSpan w:val="3"/>
            <w:tcBorders>
              <w:top w:val="single" w:sz="8"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00" w:type="dxa"/>
            <w:gridSpan w:val="3"/>
            <w:tcBorders>
              <w:top w:val="single" w:sz="8"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工程量</w:t>
            </w:r>
          </w:p>
        </w:tc>
        <w:tc>
          <w:tcPr>
            <w:tcW w:w="576" w:type="dxa"/>
            <w:gridSpan w:val="2"/>
            <w:tcBorders>
              <w:top w:val="single" w:sz="8" w:space="0" w:color="auto"/>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45"/>
        </w:trPr>
        <w:tc>
          <w:tcPr>
            <w:tcW w:w="9716" w:type="dxa"/>
            <w:gridSpan w:val="21"/>
            <w:tcBorders>
              <w:top w:val="single" w:sz="4" w:space="0" w:color="auto"/>
              <w:left w:val="single" w:sz="8" w:space="0" w:color="auto"/>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清单综合单价组成明细</w:t>
            </w:r>
          </w:p>
        </w:tc>
      </w:tr>
      <w:tr w:rsidR="00392EE4" w:rsidRPr="000E4E27" w:rsidTr="002703C1">
        <w:trPr>
          <w:trHeight w:val="345"/>
        </w:trPr>
        <w:tc>
          <w:tcPr>
            <w:tcW w:w="640" w:type="dxa"/>
            <w:vMerge w:val="restart"/>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定额</w:t>
            </w:r>
            <w:r w:rsidRPr="000E4E27">
              <w:rPr>
                <w:rFonts w:ascii="宋体" w:hAnsi="宋体"/>
                <w:kern w:val="0"/>
                <w:sz w:val="18"/>
                <w:szCs w:val="18"/>
              </w:rPr>
              <w:br/>
            </w:r>
            <w:r w:rsidRPr="000E4E27">
              <w:rPr>
                <w:rFonts w:ascii="宋体" w:hAnsi="宋体"/>
                <w:kern w:val="0"/>
                <w:sz w:val="18"/>
                <w:szCs w:val="18"/>
              </w:rPr>
              <w:br/>
              <w:t>编号</w:t>
            </w:r>
          </w:p>
        </w:tc>
        <w:tc>
          <w:tcPr>
            <w:tcW w:w="1620" w:type="dxa"/>
            <w:gridSpan w:val="2"/>
            <w:vMerge w:val="restart"/>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定额名称</w:t>
            </w:r>
          </w:p>
        </w:tc>
        <w:tc>
          <w:tcPr>
            <w:tcW w:w="520" w:type="dxa"/>
            <w:vMerge w:val="restart"/>
            <w:tcBorders>
              <w:top w:val="nil"/>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定额</w:t>
            </w:r>
            <w:r w:rsidRPr="000E4E27">
              <w:rPr>
                <w:rFonts w:ascii="宋体" w:hAnsi="宋体"/>
                <w:kern w:val="0"/>
                <w:sz w:val="18"/>
                <w:szCs w:val="18"/>
              </w:rPr>
              <w:br/>
            </w:r>
            <w:r w:rsidRPr="000E4E27">
              <w:rPr>
                <w:rFonts w:ascii="宋体" w:hAnsi="宋体"/>
                <w:kern w:val="0"/>
                <w:sz w:val="18"/>
                <w:szCs w:val="18"/>
              </w:rPr>
              <w:br/>
              <w:t>单位</w:t>
            </w:r>
          </w:p>
        </w:tc>
        <w:tc>
          <w:tcPr>
            <w:tcW w:w="580" w:type="dxa"/>
            <w:vMerge w:val="restart"/>
            <w:tcBorders>
              <w:top w:val="nil"/>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数量</w:t>
            </w:r>
          </w:p>
        </w:tc>
        <w:tc>
          <w:tcPr>
            <w:tcW w:w="3380" w:type="dxa"/>
            <w:gridSpan w:val="5"/>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单价</w:t>
            </w:r>
          </w:p>
        </w:tc>
        <w:tc>
          <w:tcPr>
            <w:tcW w:w="2976" w:type="dxa"/>
            <w:gridSpan w:val="11"/>
            <w:tcBorders>
              <w:top w:val="single" w:sz="4" w:space="0" w:color="auto"/>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合价</w:t>
            </w:r>
          </w:p>
        </w:tc>
      </w:tr>
      <w:tr w:rsidR="00392EE4" w:rsidRPr="000E4E27" w:rsidTr="002703C1">
        <w:trPr>
          <w:trHeight w:val="345"/>
        </w:trPr>
        <w:tc>
          <w:tcPr>
            <w:tcW w:w="640" w:type="dxa"/>
            <w:vMerge/>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520" w:type="dxa"/>
            <w:vMerge/>
            <w:tcBorders>
              <w:top w:val="nil"/>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580" w:type="dxa"/>
            <w:vMerge/>
            <w:tcBorders>
              <w:top w:val="nil"/>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6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人工费</w:t>
            </w:r>
          </w:p>
        </w:tc>
        <w:tc>
          <w:tcPr>
            <w:tcW w:w="7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材料费</w:t>
            </w:r>
          </w:p>
        </w:tc>
        <w:tc>
          <w:tcPr>
            <w:tcW w:w="7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机械费</w:t>
            </w:r>
          </w:p>
        </w:tc>
        <w:tc>
          <w:tcPr>
            <w:tcW w:w="6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管理费</w:t>
            </w:r>
          </w:p>
        </w:tc>
        <w:tc>
          <w:tcPr>
            <w:tcW w:w="58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利润</w:t>
            </w:r>
          </w:p>
        </w:tc>
        <w:tc>
          <w:tcPr>
            <w:tcW w:w="6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人工费</w:t>
            </w:r>
          </w:p>
        </w:tc>
        <w:tc>
          <w:tcPr>
            <w:tcW w:w="640"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材料费</w:t>
            </w:r>
          </w:p>
        </w:tc>
        <w:tc>
          <w:tcPr>
            <w:tcW w:w="640"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机械费</w:t>
            </w:r>
          </w:p>
        </w:tc>
        <w:tc>
          <w:tcPr>
            <w:tcW w:w="640"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管理费</w:t>
            </w:r>
          </w:p>
        </w:tc>
        <w:tc>
          <w:tcPr>
            <w:tcW w:w="416" w:type="dxa"/>
            <w:tcBorders>
              <w:top w:val="single" w:sz="4" w:space="0" w:color="auto"/>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利润</w:t>
            </w:r>
          </w:p>
        </w:tc>
      </w:tr>
      <w:tr w:rsidR="00392EE4" w:rsidRPr="000E4E27" w:rsidTr="002703C1">
        <w:trPr>
          <w:trHeight w:val="690"/>
        </w:trPr>
        <w:tc>
          <w:tcPr>
            <w:tcW w:w="6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620"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52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58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6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6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58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6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640"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640"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640"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416" w:type="dxa"/>
            <w:tcBorders>
              <w:top w:val="single" w:sz="4" w:space="0" w:color="auto"/>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510"/>
        </w:trPr>
        <w:tc>
          <w:tcPr>
            <w:tcW w:w="6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620"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52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58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6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6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58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6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640"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640"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640"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416" w:type="dxa"/>
            <w:tcBorders>
              <w:top w:val="single" w:sz="4" w:space="0" w:color="auto"/>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45"/>
        </w:trPr>
        <w:tc>
          <w:tcPr>
            <w:tcW w:w="2260" w:type="dxa"/>
            <w:gridSpan w:val="3"/>
            <w:tcBorders>
              <w:top w:val="single" w:sz="4"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综合人工工日</w:t>
            </w:r>
          </w:p>
        </w:tc>
        <w:tc>
          <w:tcPr>
            <w:tcW w:w="4480" w:type="dxa"/>
            <w:gridSpan w:val="7"/>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小计</w:t>
            </w:r>
          </w:p>
        </w:tc>
        <w:tc>
          <w:tcPr>
            <w:tcW w:w="6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640"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640"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640"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416" w:type="dxa"/>
            <w:tcBorders>
              <w:top w:val="single" w:sz="4" w:space="0" w:color="auto"/>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45"/>
        </w:trPr>
        <w:tc>
          <w:tcPr>
            <w:tcW w:w="2260" w:type="dxa"/>
            <w:gridSpan w:val="3"/>
            <w:tcBorders>
              <w:top w:val="single" w:sz="4"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0.33</w:t>
            </w:r>
          </w:p>
        </w:tc>
        <w:tc>
          <w:tcPr>
            <w:tcW w:w="4480" w:type="dxa"/>
            <w:gridSpan w:val="7"/>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未计价材料费</w:t>
            </w:r>
          </w:p>
        </w:tc>
        <w:tc>
          <w:tcPr>
            <w:tcW w:w="2976" w:type="dxa"/>
            <w:gridSpan w:val="11"/>
            <w:tcBorders>
              <w:top w:val="single" w:sz="4" w:space="0" w:color="auto"/>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45"/>
        </w:trPr>
        <w:tc>
          <w:tcPr>
            <w:tcW w:w="6740" w:type="dxa"/>
            <w:gridSpan w:val="10"/>
            <w:tcBorders>
              <w:top w:val="single" w:sz="4"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清单项目综合单价</w:t>
            </w:r>
          </w:p>
        </w:tc>
        <w:tc>
          <w:tcPr>
            <w:tcW w:w="2976" w:type="dxa"/>
            <w:gridSpan w:val="11"/>
            <w:tcBorders>
              <w:top w:val="single" w:sz="4" w:space="0" w:color="auto"/>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690"/>
        </w:trPr>
        <w:tc>
          <w:tcPr>
            <w:tcW w:w="640" w:type="dxa"/>
            <w:vMerge w:val="restart"/>
            <w:tcBorders>
              <w:top w:val="nil"/>
              <w:left w:val="single" w:sz="8" w:space="0" w:color="auto"/>
              <w:bottom w:val="single" w:sz="8"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材</w:t>
            </w:r>
            <w:r w:rsidRPr="000E4E27">
              <w:rPr>
                <w:rFonts w:ascii="宋体" w:hAnsi="宋体"/>
                <w:kern w:val="0"/>
                <w:sz w:val="18"/>
                <w:szCs w:val="18"/>
              </w:rPr>
              <w:br/>
            </w:r>
            <w:r w:rsidRPr="000E4E27">
              <w:rPr>
                <w:rFonts w:ascii="宋体" w:hAnsi="宋体"/>
                <w:kern w:val="0"/>
                <w:sz w:val="18"/>
                <w:szCs w:val="18"/>
              </w:rPr>
              <w:br/>
              <w:t>料</w:t>
            </w:r>
            <w:r w:rsidRPr="000E4E27">
              <w:rPr>
                <w:rFonts w:ascii="宋体" w:hAnsi="宋体"/>
                <w:kern w:val="0"/>
                <w:sz w:val="18"/>
                <w:szCs w:val="18"/>
              </w:rPr>
              <w:br/>
            </w:r>
            <w:r w:rsidRPr="000E4E27">
              <w:rPr>
                <w:rFonts w:ascii="宋体" w:hAnsi="宋体"/>
                <w:kern w:val="0"/>
                <w:sz w:val="18"/>
                <w:szCs w:val="18"/>
              </w:rPr>
              <w:br/>
              <w:t>费</w:t>
            </w:r>
            <w:r w:rsidRPr="000E4E27">
              <w:rPr>
                <w:rFonts w:ascii="宋体" w:hAnsi="宋体"/>
                <w:kern w:val="0"/>
                <w:sz w:val="18"/>
                <w:szCs w:val="18"/>
              </w:rPr>
              <w:br/>
            </w:r>
            <w:r w:rsidRPr="000E4E27">
              <w:rPr>
                <w:rFonts w:ascii="宋体" w:hAnsi="宋体"/>
                <w:kern w:val="0"/>
                <w:sz w:val="18"/>
                <w:szCs w:val="18"/>
              </w:rPr>
              <w:br/>
              <w:t>明</w:t>
            </w:r>
            <w:r w:rsidRPr="000E4E27">
              <w:rPr>
                <w:rFonts w:ascii="宋体" w:hAnsi="宋体"/>
                <w:kern w:val="0"/>
                <w:sz w:val="18"/>
                <w:szCs w:val="18"/>
              </w:rPr>
              <w:br/>
            </w:r>
            <w:r w:rsidRPr="000E4E27">
              <w:rPr>
                <w:rFonts w:ascii="宋体" w:hAnsi="宋体"/>
                <w:kern w:val="0"/>
                <w:sz w:val="18"/>
                <w:szCs w:val="18"/>
              </w:rPr>
              <w:br/>
              <w:t>细</w:t>
            </w:r>
          </w:p>
        </w:tc>
        <w:tc>
          <w:tcPr>
            <w:tcW w:w="4120" w:type="dxa"/>
            <w:gridSpan w:val="6"/>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主要材料名称、规格、型号</w:t>
            </w:r>
          </w:p>
        </w:tc>
        <w:tc>
          <w:tcPr>
            <w:tcW w:w="7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单位</w:t>
            </w:r>
          </w:p>
        </w:tc>
        <w:tc>
          <w:tcPr>
            <w:tcW w:w="1240"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数量</w:t>
            </w:r>
          </w:p>
        </w:tc>
        <w:tc>
          <w:tcPr>
            <w:tcW w:w="744"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单价 (元)</w:t>
            </w:r>
          </w:p>
        </w:tc>
        <w:tc>
          <w:tcPr>
            <w:tcW w:w="744"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合价 (元)</w:t>
            </w:r>
          </w:p>
        </w:tc>
        <w:tc>
          <w:tcPr>
            <w:tcW w:w="744"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暂估单价 (元)</w:t>
            </w:r>
          </w:p>
        </w:tc>
        <w:tc>
          <w:tcPr>
            <w:tcW w:w="744" w:type="dxa"/>
            <w:gridSpan w:val="3"/>
            <w:tcBorders>
              <w:top w:val="single" w:sz="4" w:space="0" w:color="auto"/>
              <w:left w:val="nil"/>
              <w:bottom w:val="single" w:sz="4" w:space="0" w:color="auto"/>
              <w:right w:val="single" w:sz="8" w:space="0" w:color="auto"/>
            </w:tcBorders>
            <w:vAlign w:val="center"/>
          </w:tcPr>
          <w:p w:rsidR="00392EE4" w:rsidRPr="000E4E27" w:rsidRDefault="00392EE4" w:rsidP="002703C1">
            <w:pPr>
              <w:rPr>
                <w:rFonts w:ascii="宋体" w:hAnsi="宋体"/>
              </w:rPr>
            </w:pPr>
            <w:r w:rsidRPr="000E4E27">
              <w:rPr>
                <w:rFonts w:ascii="宋体" w:hAnsi="宋体"/>
              </w:rPr>
              <w:t>暂估合价 (元)</w:t>
            </w:r>
          </w:p>
        </w:tc>
      </w:tr>
      <w:tr w:rsidR="00392EE4" w:rsidRPr="000E4E27" w:rsidTr="002703C1">
        <w:trPr>
          <w:trHeight w:val="345"/>
        </w:trPr>
        <w:tc>
          <w:tcPr>
            <w:tcW w:w="640" w:type="dxa"/>
            <w:vMerge/>
            <w:tcBorders>
              <w:top w:val="nil"/>
              <w:left w:val="single" w:sz="8" w:space="0" w:color="auto"/>
              <w:bottom w:val="single" w:sz="8"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120" w:type="dxa"/>
            <w:gridSpan w:val="6"/>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240"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4"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8"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r>
      <w:tr w:rsidR="00392EE4" w:rsidRPr="000E4E27" w:rsidTr="002703C1">
        <w:trPr>
          <w:trHeight w:val="345"/>
        </w:trPr>
        <w:tc>
          <w:tcPr>
            <w:tcW w:w="640" w:type="dxa"/>
            <w:vMerge/>
            <w:tcBorders>
              <w:top w:val="nil"/>
              <w:left w:val="single" w:sz="8" w:space="0" w:color="auto"/>
              <w:bottom w:val="single" w:sz="8"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120" w:type="dxa"/>
            <w:gridSpan w:val="6"/>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240"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4"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8"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r>
      <w:tr w:rsidR="00392EE4" w:rsidRPr="000E4E27" w:rsidTr="002703C1">
        <w:trPr>
          <w:trHeight w:val="345"/>
        </w:trPr>
        <w:tc>
          <w:tcPr>
            <w:tcW w:w="640" w:type="dxa"/>
            <w:vMerge/>
            <w:tcBorders>
              <w:top w:val="nil"/>
              <w:left w:val="single" w:sz="8" w:space="0" w:color="auto"/>
              <w:bottom w:val="single" w:sz="8"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120" w:type="dxa"/>
            <w:gridSpan w:val="6"/>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240"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4"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8"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r>
      <w:tr w:rsidR="00392EE4" w:rsidRPr="000E4E27" w:rsidTr="002703C1">
        <w:trPr>
          <w:trHeight w:val="345"/>
        </w:trPr>
        <w:tc>
          <w:tcPr>
            <w:tcW w:w="640" w:type="dxa"/>
            <w:vMerge/>
            <w:tcBorders>
              <w:top w:val="nil"/>
              <w:left w:val="single" w:sz="8" w:space="0" w:color="auto"/>
              <w:bottom w:val="single" w:sz="8"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120" w:type="dxa"/>
            <w:gridSpan w:val="6"/>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240"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4"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8"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r>
      <w:tr w:rsidR="00392EE4" w:rsidRPr="000E4E27" w:rsidTr="002703C1">
        <w:trPr>
          <w:trHeight w:val="345"/>
        </w:trPr>
        <w:tc>
          <w:tcPr>
            <w:tcW w:w="640" w:type="dxa"/>
            <w:vMerge/>
            <w:tcBorders>
              <w:top w:val="nil"/>
              <w:left w:val="single" w:sz="8" w:space="0" w:color="auto"/>
              <w:bottom w:val="single" w:sz="8"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120" w:type="dxa"/>
            <w:gridSpan w:val="6"/>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240"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4"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8"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r>
      <w:tr w:rsidR="00392EE4" w:rsidRPr="000E4E27" w:rsidTr="002703C1">
        <w:trPr>
          <w:trHeight w:val="345"/>
        </w:trPr>
        <w:tc>
          <w:tcPr>
            <w:tcW w:w="640" w:type="dxa"/>
            <w:vMerge/>
            <w:tcBorders>
              <w:top w:val="nil"/>
              <w:left w:val="single" w:sz="8" w:space="0" w:color="auto"/>
              <w:bottom w:val="single" w:sz="8"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120" w:type="dxa"/>
            <w:gridSpan w:val="6"/>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240"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4"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8"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r>
      <w:tr w:rsidR="00392EE4" w:rsidRPr="000E4E27" w:rsidTr="002703C1">
        <w:trPr>
          <w:trHeight w:val="345"/>
        </w:trPr>
        <w:tc>
          <w:tcPr>
            <w:tcW w:w="640" w:type="dxa"/>
            <w:vMerge/>
            <w:tcBorders>
              <w:top w:val="nil"/>
              <w:left w:val="single" w:sz="8" w:space="0" w:color="auto"/>
              <w:bottom w:val="single" w:sz="8"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120" w:type="dxa"/>
            <w:gridSpan w:val="6"/>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240"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4"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8"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r>
      <w:tr w:rsidR="00392EE4" w:rsidRPr="000E4E27" w:rsidTr="002703C1">
        <w:trPr>
          <w:trHeight w:val="345"/>
        </w:trPr>
        <w:tc>
          <w:tcPr>
            <w:tcW w:w="640" w:type="dxa"/>
            <w:vMerge/>
            <w:tcBorders>
              <w:top w:val="nil"/>
              <w:left w:val="single" w:sz="8" w:space="0" w:color="auto"/>
              <w:bottom w:val="single" w:sz="8"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120" w:type="dxa"/>
            <w:gridSpan w:val="6"/>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240"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4"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8"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r>
      <w:tr w:rsidR="00392EE4" w:rsidRPr="000E4E27" w:rsidTr="002703C1">
        <w:trPr>
          <w:trHeight w:val="345"/>
        </w:trPr>
        <w:tc>
          <w:tcPr>
            <w:tcW w:w="640" w:type="dxa"/>
            <w:vMerge/>
            <w:tcBorders>
              <w:top w:val="nil"/>
              <w:left w:val="single" w:sz="8" w:space="0" w:color="auto"/>
              <w:bottom w:val="single" w:sz="8"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120" w:type="dxa"/>
            <w:gridSpan w:val="6"/>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240"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4"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c>
          <w:tcPr>
            <w:tcW w:w="744" w:type="dxa"/>
            <w:gridSpan w:val="3"/>
            <w:tcBorders>
              <w:top w:val="single" w:sz="4" w:space="0" w:color="auto"/>
              <w:left w:val="nil"/>
              <w:bottom w:val="single" w:sz="4" w:space="0" w:color="auto"/>
              <w:right w:val="single" w:sz="8" w:space="0" w:color="auto"/>
            </w:tcBorders>
            <w:vAlign w:val="center"/>
          </w:tcPr>
          <w:p w:rsidR="00392EE4" w:rsidRPr="000E4E27" w:rsidRDefault="00392EE4" w:rsidP="002703C1">
            <w:pPr>
              <w:rPr>
                <w:rFonts w:ascii="宋体" w:hAnsi="宋体"/>
              </w:rPr>
            </w:pPr>
            <w:r w:rsidRPr="000E4E27">
              <w:rPr>
                <w:rFonts w:ascii="宋体" w:hAnsi="宋体"/>
              </w:rPr>
              <w:t xml:space="preserve">　</w:t>
            </w:r>
          </w:p>
        </w:tc>
      </w:tr>
      <w:tr w:rsidR="00392EE4" w:rsidRPr="000E4E27" w:rsidTr="002703C1">
        <w:trPr>
          <w:trHeight w:val="345"/>
        </w:trPr>
        <w:tc>
          <w:tcPr>
            <w:tcW w:w="640" w:type="dxa"/>
            <w:vMerge/>
            <w:tcBorders>
              <w:top w:val="nil"/>
              <w:left w:val="single" w:sz="8" w:space="0" w:color="auto"/>
              <w:bottom w:val="single" w:sz="8"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120" w:type="dxa"/>
            <w:gridSpan w:val="6"/>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240"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4"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4"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4"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4" w:type="dxa"/>
            <w:gridSpan w:val="3"/>
            <w:tcBorders>
              <w:top w:val="single" w:sz="4" w:space="0" w:color="auto"/>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45"/>
        </w:trPr>
        <w:tc>
          <w:tcPr>
            <w:tcW w:w="640" w:type="dxa"/>
            <w:vMerge/>
            <w:tcBorders>
              <w:top w:val="nil"/>
              <w:left w:val="single" w:sz="8" w:space="0" w:color="auto"/>
              <w:bottom w:val="single" w:sz="8"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6100" w:type="dxa"/>
            <w:gridSpan w:val="9"/>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其他材料费</w:t>
            </w:r>
          </w:p>
        </w:tc>
        <w:tc>
          <w:tcPr>
            <w:tcW w:w="744" w:type="dxa"/>
            <w:gridSpan w:val="2"/>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w:t>
            </w:r>
          </w:p>
        </w:tc>
        <w:tc>
          <w:tcPr>
            <w:tcW w:w="744"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4" w:type="dxa"/>
            <w:gridSpan w:val="3"/>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w:t>
            </w:r>
          </w:p>
        </w:tc>
        <w:tc>
          <w:tcPr>
            <w:tcW w:w="744" w:type="dxa"/>
            <w:gridSpan w:val="3"/>
            <w:tcBorders>
              <w:top w:val="single" w:sz="4" w:space="0" w:color="auto"/>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45"/>
        </w:trPr>
        <w:tc>
          <w:tcPr>
            <w:tcW w:w="640" w:type="dxa"/>
            <w:vMerge/>
            <w:tcBorders>
              <w:top w:val="nil"/>
              <w:left w:val="single" w:sz="8" w:space="0" w:color="auto"/>
              <w:bottom w:val="single" w:sz="8"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6100" w:type="dxa"/>
            <w:gridSpan w:val="9"/>
            <w:tcBorders>
              <w:top w:val="single" w:sz="4" w:space="0" w:color="auto"/>
              <w:left w:val="nil"/>
              <w:bottom w:val="single" w:sz="8"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材料费小计</w:t>
            </w:r>
          </w:p>
        </w:tc>
        <w:tc>
          <w:tcPr>
            <w:tcW w:w="744" w:type="dxa"/>
            <w:gridSpan w:val="2"/>
            <w:tcBorders>
              <w:top w:val="single" w:sz="4" w:space="0" w:color="auto"/>
              <w:left w:val="nil"/>
              <w:bottom w:val="single" w:sz="8"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w:t>
            </w:r>
          </w:p>
        </w:tc>
        <w:tc>
          <w:tcPr>
            <w:tcW w:w="744" w:type="dxa"/>
            <w:gridSpan w:val="3"/>
            <w:tcBorders>
              <w:top w:val="single" w:sz="4" w:space="0" w:color="auto"/>
              <w:left w:val="nil"/>
              <w:bottom w:val="single" w:sz="8"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4" w:type="dxa"/>
            <w:gridSpan w:val="3"/>
            <w:tcBorders>
              <w:top w:val="single" w:sz="4" w:space="0" w:color="auto"/>
              <w:left w:val="nil"/>
              <w:bottom w:val="single" w:sz="8"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w:t>
            </w:r>
          </w:p>
        </w:tc>
        <w:tc>
          <w:tcPr>
            <w:tcW w:w="744" w:type="dxa"/>
            <w:gridSpan w:val="3"/>
            <w:tcBorders>
              <w:top w:val="single" w:sz="4" w:space="0" w:color="auto"/>
              <w:left w:val="nil"/>
              <w:bottom w:val="single" w:sz="8"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bl>
    <w:p w:rsidR="00392EE4" w:rsidRPr="000E4E27" w:rsidRDefault="00392EE4" w:rsidP="00392EE4">
      <w:pPr>
        <w:spacing w:line="540" w:lineRule="exact"/>
        <w:jc w:val="center"/>
        <w:rPr>
          <w:rFonts w:ascii="宋体" w:hAnsi="宋体"/>
          <w:b/>
          <w:sz w:val="36"/>
        </w:rPr>
      </w:pPr>
    </w:p>
    <w:p w:rsidR="00392EE4" w:rsidRPr="000E4E27" w:rsidRDefault="00392EE4" w:rsidP="00392EE4">
      <w:pPr>
        <w:jc w:val="right"/>
        <w:rPr>
          <w:rFonts w:ascii="宋体" w:hAnsi="宋体"/>
          <w:b/>
          <w:szCs w:val="21"/>
        </w:rPr>
      </w:pPr>
      <w:r w:rsidRPr="000E4E27">
        <w:rPr>
          <w:rFonts w:ascii="宋体" w:hAnsi="宋体"/>
          <w:b/>
          <w:szCs w:val="21"/>
        </w:rPr>
        <w:t>表—09</w:t>
      </w:r>
    </w:p>
    <w:p w:rsidR="00392EE4" w:rsidRPr="000E4E27" w:rsidRDefault="00392EE4" w:rsidP="00392EE4">
      <w:pPr>
        <w:spacing w:line="540" w:lineRule="exact"/>
        <w:jc w:val="center"/>
        <w:rPr>
          <w:rFonts w:ascii="宋体" w:hAnsi="宋体"/>
          <w:b/>
          <w:sz w:val="30"/>
          <w:szCs w:val="30"/>
        </w:rPr>
      </w:pPr>
      <w:bookmarkStart w:id="766" w:name="_Toc417074084"/>
      <w:bookmarkStart w:id="767" w:name="_Toc419789367"/>
      <w:bookmarkStart w:id="768" w:name="_Toc419789444"/>
      <w:r w:rsidRPr="000E4E27">
        <w:rPr>
          <w:rFonts w:ascii="宋体" w:hAnsi="宋体"/>
          <w:sz w:val="30"/>
          <w:szCs w:val="30"/>
        </w:rPr>
        <w:br w:type="page"/>
      </w:r>
      <w:bookmarkStart w:id="769" w:name="_Toc445986290"/>
      <w:r w:rsidRPr="000E4E27">
        <w:rPr>
          <w:rFonts w:ascii="宋体" w:hAnsi="宋体"/>
          <w:b/>
          <w:sz w:val="30"/>
          <w:szCs w:val="30"/>
        </w:rPr>
        <w:lastRenderedPageBreak/>
        <w:t>总价措施项目清单与计价表</w:t>
      </w:r>
      <w:bookmarkEnd w:id="766"/>
      <w:bookmarkEnd w:id="767"/>
      <w:bookmarkEnd w:id="768"/>
      <w:bookmarkEnd w:id="769"/>
    </w:p>
    <w:tbl>
      <w:tblPr>
        <w:tblW w:w="11540" w:type="dxa"/>
        <w:tblInd w:w="-176" w:type="dxa"/>
        <w:tblLayout w:type="fixed"/>
        <w:tblLook w:val="0000"/>
      </w:tblPr>
      <w:tblGrid>
        <w:gridCol w:w="568"/>
        <w:gridCol w:w="884"/>
        <w:gridCol w:w="533"/>
        <w:gridCol w:w="1459"/>
        <w:gridCol w:w="599"/>
        <w:gridCol w:w="1344"/>
        <w:gridCol w:w="851"/>
        <w:gridCol w:w="41"/>
        <w:gridCol w:w="809"/>
        <w:gridCol w:w="851"/>
        <w:gridCol w:w="522"/>
        <w:gridCol w:w="470"/>
        <w:gridCol w:w="425"/>
        <w:gridCol w:w="704"/>
        <w:gridCol w:w="135"/>
        <w:gridCol w:w="605"/>
        <w:gridCol w:w="740"/>
      </w:tblGrid>
      <w:tr w:rsidR="00392EE4" w:rsidRPr="000E4E27" w:rsidTr="00B65866">
        <w:trPr>
          <w:gridAfter w:val="2"/>
          <w:wAfter w:w="1345" w:type="dxa"/>
          <w:trHeight w:val="624"/>
        </w:trPr>
        <w:tc>
          <w:tcPr>
            <w:tcW w:w="10195" w:type="dxa"/>
            <w:gridSpan w:val="15"/>
            <w:tcBorders>
              <w:top w:val="nil"/>
              <w:left w:val="nil"/>
              <w:bottom w:val="nil"/>
              <w:right w:val="nil"/>
            </w:tcBorders>
            <w:vAlign w:val="center"/>
          </w:tcPr>
          <w:p w:rsidR="00392EE4" w:rsidRPr="000E4E27" w:rsidRDefault="00392EE4" w:rsidP="002703C1">
            <w:pPr>
              <w:spacing w:line="360" w:lineRule="exact"/>
              <w:rPr>
                <w:rFonts w:ascii="宋体" w:hAnsi="宋体"/>
              </w:rPr>
            </w:pPr>
            <w:r w:rsidRPr="000E4E27">
              <w:rPr>
                <w:rFonts w:ascii="宋体" w:hAnsi="宋体"/>
              </w:rPr>
              <w:t>工程名称:                                                       标段:</w:t>
            </w:r>
          </w:p>
        </w:tc>
      </w:tr>
      <w:tr w:rsidR="00392EE4" w:rsidRPr="000E4E27" w:rsidTr="00B65866">
        <w:trPr>
          <w:gridAfter w:val="4"/>
          <w:wAfter w:w="2184" w:type="dxa"/>
          <w:trHeight w:val="348"/>
        </w:trPr>
        <w:tc>
          <w:tcPr>
            <w:tcW w:w="568" w:type="dxa"/>
            <w:vMerge w:val="restart"/>
            <w:tcBorders>
              <w:top w:val="single" w:sz="8"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szCs w:val="20"/>
              </w:rPr>
            </w:pPr>
            <w:r w:rsidRPr="000E4E27">
              <w:rPr>
                <w:rFonts w:ascii="宋体" w:hAnsi="宋体"/>
                <w:b/>
                <w:bCs/>
                <w:kern w:val="0"/>
                <w:sz w:val="20"/>
                <w:szCs w:val="20"/>
              </w:rPr>
              <w:t>序号</w:t>
            </w:r>
          </w:p>
        </w:tc>
        <w:tc>
          <w:tcPr>
            <w:tcW w:w="1417" w:type="dxa"/>
            <w:gridSpan w:val="2"/>
            <w:vMerge w:val="restart"/>
            <w:tcBorders>
              <w:top w:val="single" w:sz="8"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szCs w:val="20"/>
              </w:rPr>
            </w:pPr>
            <w:r w:rsidRPr="000E4E27">
              <w:rPr>
                <w:rFonts w:ascii="宋体" w:hAnsi="宋体"/>
                <w:b/>
                <w:bCs/>
                <w:kern w:val="0"/>
                <w:sz w:val="20"/>
                <w:szCs w:val="20"/>
              </w:rPr>
              <w:t>项目编码</w:t>
            </w:r>
          </w:p>
        </w:tc>
        <w:tc>
          <w:tcPr>
            <w:tcW w:w="1459"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szCs w:val="20"/>
              </w:rPr>
            </w:pPr>
            <w:r w:rsidRPr="000E4E27">
              <w:rPr>
                <w:rFonts w:ascii="宋体" w:hAnsi="宋体"/>
                <w:b/>
                <w:bCs/>
                <w:kern w:val="0"/>
                <w:sz w:val="20"/>
                <w:szCs w:val="20"/>
              </w:rPr>
              <w:t>项目名称</w:t>
            </w:r>
          </w:p>
        </w:tc>
        <w:tc>
          <w:tcPr>
            <w:tcW w:w="1943" w:type="dxa"/>
            <w:gridSpan w:val="2"/>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szCs w:val="20"/>
              </w:rPr>
            </w:pPr>
            <w:r w:rsidRPr="000E4E27">
              <w:rPr>
                <w:rFonts w:ascii="宋体" w:hAnsi="宋体"/>
                <w:b/>
                <w:bCs/>
                <w:kern w:val="0"/>
                <w:sz w:val="20"/>
                <w:szCs w:val="20"/>
              </w:rPr>
              <w:t>计算基础</w:t>
            </w:r>
          </w:p>
        </w:tc>
        <w:tc>
          <w:tcPr>
            <w:tcW w:w="851"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szCs w:val="20"/>
              </w:rPr>
            </w:pPr>
            <w:r w:rsidRPr="000E4E27">
              <w:rPr>
                <w:rFonts w:ascii="宋体" w:hAnsi="宋体"/>
                <w:b/>
                <w:bCs/>
                <w:kern w:val="0"/>
                <w:sz w:val="20"/>
                <w:szCs w:val="20"/>
              </w:rPr>
              <w:t>费率</w:t>
            </w:r>
            <w:r w:rsidRPr="000E4E27">
              <w:rPr>
                <w:rFonts w:ascii="宋体" w:hAnsi="宋体"/>
                <w:b/>
                <w:bCs/>
                <w:kern w:val="0"/>
                <w:sz w:val="20"/>
                <w:szCs w:val="20"/>
              </w:rPr>
              <w:br/>
              <w:t>（%）</w:t>
            </w:r>
          </w:p>
        </w:tc>
        <w:tc>
          <w:tcPr>
            <w:tcW w:w="850" w:type="dxa"/>
            <w:gridSpan w:val="2"/>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szCs w:val="20"/>
              </w:rPr>
            </w:pPr>
            <w:r w:rsidRPr="000E4E27">
              <w:rPr>
                <w:rFonts w:ascii="宋体" w:hAnsi="宋体"/>
                <w:b/>
                <w:bCs/>
                <w:kern w:val="0"/>
                <w:sz w:val="20"/>
                <w:szCs w:val="20"/>
              </w:rPr>
              <w:t>金额</w:t>
            </w:r>
            <w:r w:rsidRPr="000E4E27">
              <w:rPr>
                <w:rFonts w:ascii="宋体" w:hAnsi="宋体"/>
                <w:b/>
                <w:bCs/>
                <w:kern w:val="0"/>
                <w:sz w:val="20"/>
                <w:szCs w:val="20"/>
              </w:rPr>
              <w:br/>
              <w:t>（元）</w:t>
            </w:r>
          </w:p>
        </w:tc>
        <w:tc>
          <w:tcPr>
            <w:tcW w:w="851"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szCs w:val="20"/>
              </w:rPr>
            </w:pPr>
            <w:r w:rsidRPr="000E4E27">
              <w:rPr>
                <w:rFonts w:ascii="宋体" w:hAnsi="宋体"/>
                <w:b/>
                <w:bCs/>
                <w:kern w:val="0"/>
                <w:sz w:val="20"/>
                <w:szCs w:val="20"/>
              </w:rPr>
              <w:t>调整</w:t>
            </w:r>
            <w:r w:rsidRPr="000E4E27">
              <w:rPr>
                <w:rFonts w:ascii="宋体" w:hAnsi="宋体"/>
                <w:b/>
                <w:bCs/>
                <w:kern w:val="0"/>
                <w:sz w:val="20"/>
                <w:szCs w:val="20"/>
              </w:rPr>
              <w:br/>
              <w:t>费率</w:t>
            </w:r>
            <w:r w:rsidRPr="000E4E27">
              <w:rPr>
                <w:rFonts w:ascii="宋体" w:hAnsi="宋体"/>
                <w:b/>
                <w:bCs/>
                <w:kern w:val="0"/>
                <w:sz w:val="20"/>
                <w:szCs w:val="20"/>
              </w:rPr>
              <w:br/>
              <w:t>（%）</w:t>
            </w:r>
          </w:p>
        </w:tc>
        <w:tc>
          <w:tcPr>
            <w:tcW w:w="992" w:type="dxa"/>
            <w:gridSpan w:val="2"/>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szCs w:val="20"/>
              </w:rPr>
            </w:pPr>
            <w:r w:rsidRPr="000E4E27">
              <w:rPr>
                <w:rFonts w:ascii="宋体" w:hAnsi="宋体"/>
                <w:b/>
                <w:bCs/>
                <w:kern w:val="0"/>
                <w:sz w:val="20"/>
                <w:szCs w:val="20"/>
              </w:rPr>
              <w:t>调整后金额（元）</w:t>
            </w:r>
          </w:p>
        </w:tc>
        <w:tc>
          <w:tcPr>
            <w:tcW w:w="425" w:type="dxa"/>
            <w:vMerge w:val="restart"/>
            <w:tcBorders>
              <w:top w:val="single" w:sz="8" w:space="0" w:color="auto"/>
              <w:left w:val="single" w:sz="4" w:space="0" w:color="auto"/>
              <w:bottom w:val="single" w:sz="4" w:space="0" w:color="auto"/>
              <w:right w:val="single" w:sz="8" w:space="0" w:color="auto"/>
            </w:tcBorders>
            <w:vAlign w:val="center"/>
          </w:tcPr>
          <w:p w:rsidR="00392EE4" w:rsidRPr="000E4E27" w:rsidRDefault="00392EE4" w:rsidP="002703C1">
            <w:pPr>
              <w:widowControl/>
              <w:jc w:val="center"/>
              <w:rPr>
                <w:rFonts w:ascii="宋体" w:hAnsi="宋体"/>
                <w:b/>
                <w:bCs/>
                <w:kern w:val="0"/>
                <w:sz w:val="20"/>
                <w:szCs w:val="20"/>
              </w:rPr>
            </w:pPr>
            <w:r w:rsidRPr="000E4E27">
              <w:rPr>
                <w:rFonts w:ascii="宋体" w:hAnsi="宋体"/>
                <w:b/>
                <w:bCs/>
                <w:kern w:val="0"/>
                <w:sz w:val="20"/>
                <w:szCs w:val="20"/>
              </w:rPr>
              <w:t>备注</w:t>
            </w:r>
          </w:p>
        </w:tc>
      </w:tr>
      <w:tr w:rsidR="00392EE4" w:rsidRPr="000E4E27" w:rsidTr="00B65866">
        <w:trPr>
          <w:gridAfter w:val="4"/>
          <w:wAfter w:w="2184" w:type="dxa"/>
          <w:trHeight w:val="420"/>
        </w:trPr>
        <w:tc>
          <w:tcPr>
            <w:tcW w:w="568" w:type="dxa"/>
            <w:vMerge/>
            <w:tcBorders>
              <w:top w:val="single" w:sz="8"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szCs w:val="20"/>
              </w:rPr>
            </w:pPr>
          </w:p>
        </w:tc>
        <w:tc>
          <w:tcPr>
            <w:tcW w:w="1417" w:type="dxa"/>
            <w:gridSpan w:val="2"/>
            <w:vMerge/>
            <w:tcBorders>
              <w:top w:val="single" w:sz="8"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szCs w:val="20"/>
              </w:rPr>
            </w:pPr>
          </w:p>
        </w:tc>
        <w:tc>
          <w:tcPr>
            <w:tcW w:w="1459"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szCs w:val="20"/>
              </w:rPr>
            </w:pPr>
          </w:p>
        </w:tc>
        <w:tc>
          <w:tcPr>
            <w:tcW w:w="1943" w:type="dxa"/>
            <w:gridSpan w:val="2"/>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szCs w:val="20"/>
              </w:rPr>
            </w:pPr>
          </w:p>
        </w:tc>
        <w:tc>
          <w:tcPr>
            <w:tcW w:w="851"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szCs w:val="20"/>
              </w:rPr>
            </w:pPr>
          </w:p>
        </w:tc>
        <w:tc>
          <w:tcPr>
            <w:tcW w:w="850" w:type="dxa"/>
            <w:gridSpan w:val="2"/>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szCs w:val="20"/>
              </w:rPr>
            </w:pPr>
          </w:p>
        </w:tc>
        <w:tc>
          <w:tcPr>
            <w:tcW w:w="851"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szCs w:val="20"/>
              </w:rPr>
            </w:pPr>
          </w:p>
        </w:tc>
        <w:tc>
          <w:tcPr>
            <w:tcW w:w="992" w:type="dxa"/>
            <w:gridSpan w:val="2"/>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szCs w:val="20"/>
              </w:rPr>
            </w:pPr>
          </w:p>
        </w:tc>
        <w:tc>
          <w:tcPr>
            <w:tcW w:w="425" w:type="dxa"/>
            <w:vMerge/>
            <w:tcBorders>
              <w:top w:val="single" w:sz="8" w:space="0" w:color="auto"/>
              <w:left w:val="single" w:sz="4" w:space="0" w:color="auto"/>
              <w:bottom w:val="single" w:sz="4" w:space="0" w:color="auto"/>
              <w:right w:val="single" w:sz="8" w:space="0" w:color="auto"/>
            </w:tcBorders>
            <w:vAlign w:val="center"/>
          </w:tcPr>
          <w:p w:rsidR="00392EE4" w:rsidRPr="000E4E27" w:rsidRDefault="00392EE4" w:rsidP="002703C1">
            <w:pPr>
              <w:widowControl/>
              <w:jc w:val="left"/>
              <w:rPr>
                <w:rFonts w:ascii="宋体" w:hAnsi="宋体"/>
                <w:b/>
                <w:bCs/>
                <w:kern w:val="0"/>
                <w:sz w:val="20"/>
                <w:szCs w:val="20"/>
              </w:rPr>
            </w:pPr>
          </w:p>
        </w:tc>
      </w:tr>
      <w:tr w:rsidR="00392EE4" w:rsidRPr="000E4E27" w:rsidTr="00B65866">
        <w:trPr>
          <w:gridAfter w:val="4"/>
          <w:wAfter w:w="2184" w:type="dxa"/>
          <w:trHeight w:val="330"/>
        </w:trPr>
        <w:tc>
          <w:tcPr>
            <w:tcW w:w="568"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18"/>
                <w:szCs w:val="18"/>
              </w:rPr>
            </w:pPr>
            <w:r w:rsidRPr="000E4E27">
              <w:rPr>
                <w:rFonts w:ascii="宋体" w:hAnsi="宋体"/>
                <w:b/>
                <w:bCs/>
                <w:kern w:val="0"/>
                <w:sz w:val="18"/>
                <w:szCs w:val="18"/>
              </w:rPr>
              <w:t xml:space="preserve">　</w:t>
            </w:r>
          </w:p>
        </w:tc>
        <w:tc>
          <w:tcPr>
            <w:tcW w:w="1417"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18"/>
                <w:szCs w:val="18"/>
              </w:rPr>
            </w:pPr>
            <w:r w:rsidRPr="000E4E27">
              <w:rPr>
                <w:rFonts w:ascii="宋体" w:hAnsi="宋体"/>
                <w:b/>
                <w:bCs/>
                <w:kern w:val="0"/>
                <w:sz w:val="18"/>
                <w:szCs w:val="18"/>
              </w:rPr>
              <w:t xml:space="preserve">　</w:t>
            </w:r>
          </w:p>
        </w:tc>
        <w:tc>
          <w:tcPr>
            <w:tcW w:w="1459"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18"/>
                <w:szCs w:val="18"/>
              </w:rPr>
            </w:pPr>
            <w:r w:rsidRPr="000E4E27">
              <w:rPr>
                <w:rFonts w:ascii="宋体" w:hAnsi="宋体"/>
                <w:b/>
                <w:bCs/>
                <w:kern w:val="0"/>
                <w:sz w:val="18"/>
                <w:szCs w:val="18"/>
              </w:rPr>
              <w:t>通用措施项目</w:t>
            </w:r>
          </w:p>
        </w:tc>
        <w:tc>
          <w:tcPr>
            <w:tcW w:w="1943"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18"/>
                <w:szCs w:val="18"/>
              </w:rPr>
            </w:pPr>
            <w:r w:rsidRPr="000E4E27">
              <w:rPr>
                <w:rFonts w:ascii="宋体" w:hAnsi="宋体"/>
                <w:b/>
                <w:bCs/>
                <w:kern w:val="0"/>
                <w:sz w:val="18"/>
                <w:szCs w:val="18"/>
              </w:rPr>
              <w:t xml:space="preserve">　</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18"/>
                <w:szCs w:val="18"/>
              </w:rPr>
            </w:pPr>
            <w:r w:rsidRPr="000E4E27">
              <w:rPr>
                <w:rFonts w:ascii="宋体" w:hAnsi="宋体"/>
                <w:b/>
                <w:bCs/>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b/>
                <w:bCs/>
                <w:kern w:val="0"/>
                <w:sz w:val="18"/>
                <w:szCs w:val="18"/>
              </w:rPr>
            </w:pPr>
            <w:r w:rsidRPr="000E4E27">
              <w:rPr>
                <w:rFonts w:ascii="宋体" w:hAnsi="宋体"/>
                <w:b/>
                <w:bCs/>
                <w:kern w:val="0"/>
                <w:sz w:val="18"/>
                <w:szCs w:val="18"/>
              </w:rPr>
              <w:t xml:space="preserve">　</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18"/>
                <w:szCs w:val="18"/>
              </w:rPr>
            </w:pPr>
            <w:r w:rsidRPr="000E4E27">
              <w:rPr>
                <w:rFonts w:ascii="宋体" w:hAnsi="宋体"/>
                <w:b/>
                <w:bCs/>
                <w:kern w:val="0"/>
                <w:sz w:val="18"/>
                <w:szCs w:val="18"/>
              </w:rPr>
              <w:t xml:space="preserve">　</w:t>
            </w:r>
          </w:p>
        </w:tc>
        <w:tc>
          <w:tcPr>
            <w:tcW w:w="992"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b/>
                <w:bCs/>
                <w:kern w:val="0"/>
                <w:sz w:val="18"/>
                <w:szCs w:val="18"/>
              </w:rPr>
            </w:pPr>
            <w:r w:rsidRPr="000E4E27">
              <w:rPr>
                <w:rFonts w:ascii="宋体" w:hAnsi="宋体"/>
                <w:b/>
                <w:bCs/>
                <w:kern w:val="0"/>
                <w:sz w:val="18"/>
                <w:szCs w:val="18"/>
              </w:rPr>
              <w:t xml:space="preserve">　</w:t>
            </w:r>
          </w:p>
        </w:tc>
        <w:tc>
          <w:tcPr>
            <w:tcW w:w="425"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b/>
                <w:bCs/>
                <w:kern w:val="0"/>
                <w:sz w:val="18"/>
                <w:szCs w:val="18"/>
              </w:rPr>
            </w:pPr>
            <w:r w:rsidRPr="000E4E27">
              <w:rPr>
                <w:rFonts w:ascii="宋体" w:hAnsi="宋体"/>
                <w:b/>
                <w:bCs/>
                <w:kern w:val="0"/>
                <w:sz w:val="18"/>
                <w:szCs w:val="18"/>
              </w:rPr>
              <w:t xml:space="preserve">　</w:t>
            </w:r>
          </w:p>
        </w:tc>
      </w:tr>
      <w:tr w:rsidR="00392EE4" w:rsidRPr="000E4E27" w:rsidTr="00B65866">
        <w:trPr>
          <w:gridAfter w:val="4"/>
          <w:wAfter w:w="2184" w:type="dxa"/>
          <w:trHeight w:val="330"/>
        </w:trPr>
        <w:tc>
          <w:tcPr>
            <w:tcW w:w="568"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1</w:t>
            </w:r>
          </w:p>
        </w:tc>
        <w:tc>
          <w:tcPr>
            <w:tcW w:w="1417"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041109001001</w:t>
            </w:r>
          </w:p>
        </w:tc>
        <w:tc>
          <w:tcPr>
            <w:tcW w:w="14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现场安全文明施工措施</w:t>
            </w:r>
          </w:p>
        </w:tc>
        <w:tc>
          <w:tcPr>
            <w:tcW w:w="1943"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92"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425"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B65866">
        <w:trPr>
          <w:gridAfter w:val="4"/>
          <w:wAfter w:w="2184" w:type="dxa"/>
          <w:trHeight w:val="870"/>
        </w:trPr>
        <w:tc>
          <w:tcPr>
            <w:tcW w:w="568"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1.1</w:t>
            </w:r>
          </w:p>
        </w:tc>
        <w:tc>
          <w:tcPr>
            <w:tcW w:w="1417"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59"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基本费</w:t>
            </w:r>
          </w:p>
        </w:tc>
        <w:tc>
          <w:tcPr>
            <w:tcW w:w="1943"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工程量清单计价+施工技术措施-工程设备费</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92"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425"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B65866">
        <w:trPr>
          <w:gridAfter w:val="4"/>
          <w:wAfter w:w="2184" w:type="dxa"/>
          <w:trHeight w:val="870"/>
        </w:trPr>
        <w:tc>
          <w:tcPr>
            <w:tcW w:w="568"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1.2</w:t>
            </w:r>
          </w:p>
        </w:tc>
        <w:tc>
          <w:tcPr>
            <w:tcW w:w="1417"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59"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标化增加费</w:t>
            </w:r>
          </w:p>
        </w:tc>
        <w:tc>
          <w:tcPr>
            <w:tcW w:w="1943"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工程量清单计价+施工技术措施-工程设备费</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92"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425"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B65866">
        <w:trPr>
          <w:gridAfter w:val="4"/>
          <w:wAfter w:w="2184" w:type="dxa"/>
          <w:trHeight w:val="660"/>
        </w:trPr>
        <w:tc>
          <w:tcPr>
            <w:tcW w:w="568"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2</w:t>
            </w:r>
          </w:p>
        </w:tc>
        <w:tc>
          <w:tcPr>
            <w:tcW w:w="1417"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041109002001</w:t>
            </w:r>
          </w:p>
        </w:tc>
        <w:tc>
          <w:tcPr>
            <w:tcW w:w="1459"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夜间施工</w:t>
            </w:r>
          </w:p>
        </w:tc>
        <w:tc>
          <w:tcPr>
            <w:tcW w:w="1943"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工程量清单计价+施工技术措施-工程设备费</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850"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992"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425"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p>
        </w:tc>
      </w:tr>
      <w:tr w:rsidR="00392EE4" w:rsidRPr="000E4E27" w:rsidTr="00B65866">
        <w:trPr>
          <w:gridAfter w:val="4"/>
          <w:wAfter w:w="2184" w:type="dxa"/>
          <w:trHeight w:val="684"/>
        </w:trPr>
        <w:tc>
          <w:tcPr>
            <w:tcW w:w="568"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3</w:t>
            </w:r>
          </w:p>
        </w:tc>
        <w:tc>
          <w:tcPr>
            <w:tcW w:w="1417"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041109003001</w:t>
            </w:r>
          </w:p>
        </w:tc>
        <w:tc>
          <w:tcPr>
            <w:tcW w:w="1459"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二次搬运</w:t>
            </w:r>
          </w:p>
        </w:tc>
        <w:tc>
          <w:tcPr>
            <w:tcW w:w="1943"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工程量清单计价+施工技术措施-工程设备费</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92"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425"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B65866">
        <w:trPr>
          <w:gridAfter w:val="4"/>
          <w:wAfter w:w="2184" w:type="dxa"/>
          <w:trHeight w:val="695"/>
        </w:trPr>
        <w:tc>
          <w:tcPr>
            <w:tcW w:w="568"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4</w:t>
            </w:r>
          </w:p>
        </w:tc>
        <w:tc>
          <w:tcPr>
            <w:tcW w:w="1417"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041109004001</w:t>
            </w:r>
          </w:p>
        </w:tc>
        <w:tc>
          <w:tcPr>
            <w:tcW w:w="1459"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冬雨季施工</w:t>
            </w:r>
          </w:p>
        </w:tc>
        <w:tc>
          <w:tcPr>
            <w:tcW w:w="1943"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工程量清单计价+施工技术措施-工程设备费</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92"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425"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B65866">
        <w:trPr>
          <w:trHeight w:val="870"/>
        </w:trPr>
        <w:tc>
          <w:tcPr>
            <w:tcW w:w="568"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5</w:t>
            </w:r>
          </w:p>
        </w:tc>
        <w:tc>
          <w:tcPr>
            <w:tcW w:w="1417"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041109006001</w:t>
            </w:r>
          </w:p>
        </w:tc>
        <w:tc>
          <w:tcPr>
            <w:tcW w:w="1459"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地上、地下设施、建筑物的临时保护设施</w:t>
            </w:r>
          </w:p>
        </w:tc>
        <w:tc>
          <w:tcPr>
            <w:tcW w:w="1943"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工程量清单计价+施工技术措施-工程设备费</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92"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425"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704" w:type="dxa"/>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740" w:type="dxa"/>
            <w:gridSpan w:val="2"/>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740" w:type="dxa"/>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B65866">
        <w:trPr>
          <w:gridAfter w:val="4"/>
          <w:wAfter w:w="2184" w:type="dxa"/>
          <w:trHeight w:val="747"/>
        </w:trPr>
        <w:tc>
          <w:tcPr>
            <w:tcW w:w="568"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6</w:t>
            </w:r>
          </w:p>
        </w:tc>
        <w:tc>
          <w:tcPr>
            <w:tcW w:w="1417"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041109007001</w:t>
            </w:r>
          </w:p>
        </w:tc>
        <w:tc>
          <w:tcPr>
            <w:tcW w:w="1459"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已完工程及设备保护费</w:t>
            </w:r>
          </w:p>
        </w:tc>
        <w:tc>
          <w:tcPr>
            <w:tcW w:w="1943"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工程量清单计价+施工技术措施-工程设备费</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92"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425"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B65866">
        <w:trPr>
          <w:gridAfter w:val="4"/>
          <w:wAfter w:w="2184" w:type="dxa"/>
          <w:trHeight w:val="701"/>
        </w:trPr>
        <w:tc>
          <w:tcPr>
            <w:tcW w:w="568"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7</w:t>
            </w:r>
          </w:p>
        </w:tc>
        <w:tc>
          <w:tcPr>
            <w:tcW w:w="1417"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041109008001</w:t>
            </w:r>
          </w:p>
        </w:tc>
        <w:tc>
          <w:tcPr>
            <w:tcW w:w="1459"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临时设施费</w:t>
            </w:r>
          </w:p>
        </w:tc>
        <w:tc>
          <w:tcPr>
            <w:tcW w:w="1943"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工程量清单计价+施工技术措施-工程设备费</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92"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425"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B65866">
        <w:trPr>
          <w:gridAfter w:val="4"/>
          <w:wAfter w:w="2184" w:type="dxa"/>
          <w:trHeight w:val="710"/>
        </w:trPr>
        <w:tc>
          <w:tcPr>
            <w:tcW w:w="568"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8</w:t>
            </w:r>
          </w:p>
        </w:tc>
        <w:tc>
          <w:tcPr>
            <w:tcW w:w="1417"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041109009001</w:t>
            </w:r>
          </w:p>
        </w:tc>
        <w:tc>
          <w:tcPr>
            <w:tcW w:w="1459"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赶工措施费</w:t>
            </w:r>
          </w:p>
        </w:tc>
        <w:tc>
          <w:tcPr>
            <w:tcW w:w="1943"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工程量清单计价+施工技术措施-工程设备费</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92"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425"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B65866">
        <w:trPr>
          <w:gridAfter w:val="4"/>
          <w:wAfter w:w="2184" w:type="dxa"/>
          <w:trHeight w:val="692"/>
        </w:trPr>
        <w:tc>
          <w:tcPr>
            <w:tcW w:w="568"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9</w:t>
            </w:r>
          </w:p>
        </w:tc>
        <w:tc>
          <w:tcPr>
            <w:tcW w:w="1417"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041109010001</w:t>
            </w:r>
          </w:p>
        </w:tc>
        <w:tc>
          <w:tcPr>
            <w:tcW w:w="1459"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工程按质论价</w:t>
            </w:r>
          </w:p>
        </w:tc>
        <w:tc>
          <w:tcPr>
            <w:tcW w:w="1943"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工程量清单计价+施工技术措施-工程设备费</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92"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425"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B65866">
        <w:trPr>
          <w:gridAfter w:val="4"/>
          <w:wAfter w:w="2184" w:type="dxa"/>
          <w:trHeight w:val="703"/>
        </w:trPr>
        <w:tc>
          <w:tcPr>
            <w:tcW w:w="568"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10</w:t>
            </w:r>
          </w:p>
        </w:tc>
        <w:tc>
          <w:tcPr>
            <w:tcW w:w="1417"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04B001</w:t>
            </w:r>
          </w:p>
        </w:tc>
        <w:tc>
          <w:tcPr>
            <w:tcW w:w="1459"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特殊条件下施工增加费</w:t>
            </w:r>
          </w:p>
        </w:tc>
        <w:tc>
          <w:tcPr>
            <w:tcW w:w="1943"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工程量清单计价+施工技术措施-工程设备费</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92"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425"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B65866">
        <w:trPr>
          <w:gridAfter w:val="4"/>
          <w:wAfter w:w="2184" w:type="dxa"/>
          <w:trHeight w:val="330"/>
        </w:trPr>
        <w:tc>
          <w:tcPr>
            <w:tcW w:w="568"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18"/>
                <w:szCs w:val="18"/>
              </w:rPr>
            </w:pPr>
            <w:r w:rsidRPr="000E4E27">
              <w:rPr>
                <w:rFonts w:ascii="宋体" w:hAnsi="宋体"/>
                <w:b/>
                <w:bCs/>
                <w:kern w:val="0"/>
                <w:sz w:val="18"/>
                <w:szCs w:val="18"/>
              </w:rPr>
              <w:t xml:space="preserve">　</w:t>
            </w:r>
          </w:p>
        </w:tc>
        <w:tc>
          <w:tcPr>
            <w:tcW w:w="1417"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18"/>
                <w:szCs w:val="18"/>
              </w:rPr>
            </w:pPr>
            <w:r w:rsidRPr="000E4E27">
              <w:rPr>
                <w:rFonts w:ascii="宋体" w:hAnsi="宋体"/>
                <w:b/>
                <w:bCs/>
                <w:kern w:val="0"/>
                <w:sz w:val="18"/>
                <w:szCs w:val="18"/>
              </w:rPr>
              <w:t xml:space="preserve">　</w:t>
            </w:r>
          </w:p>
        </w:tc>
        <w:tc>
          <w:tcPr>
            <w:tcW w:w="14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Cs/>
                <w:kern w:val="0"/>
                <w:sz w:val="18"/>
                <w:szCs w:val="18"/>
              </w:rPr>
            </w:pPr>
            <w:r w:rsidRPr="000E4E27">
              <w:rPr>
                <w:rFonts w:ascii="宋体" w:hAnsi="宋体"/>
                <w:bCs/>
                <w:kern w:val="0"/>
                <w:sz w:val="18"/>
                <w:szCs w:val="18"/>
              </w:rPr>
              <w:t>专业工程措施项目</w:t>
            </w:r>
          </w:p>
        </w:tc>
        <w:tc>
          <w:tcPr>
            <w:tcW w:w="1943"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Cs/>
                <w:kern w:val="0"/>
                <w:sz w:val="18"/>
                <w:szCs w:val="18"/>
              </w:rPr>
            </w:pP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18"/>
                <w:szCs w:val="18"/>
              </w:rPr>
            </w:pPr>
            <w:r w:rsidRPr="000E4E27">
              <w:rPr>
                <w:rFonts w:ascii="宋体" w:hAnsi="宋体"/>
                <w:b/>
                <w:bCs/>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b/>
                <w:bCs/>
                <w:kern w:val="0"/>
                <w:sz w:val="18"/>
                <w:szCs w:val="18"/>
              </w:rPr>
            </w:pPr>
            <w:r w:rsidRPr="000E4E27">
              <w:rPr>
                <w:rFonts w:ascii="宋体" w:hAnsi="宋体"/>
                <w:b/>
                <w:bCs/>
                <w:kern w:val="0"/>
                <w:sz w:val="18"/>
                <w:szCs w:val="18"/>
              </w:rPr>
              <w:t xml:space="preserve">　</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18"/>
                <w:szCs w:val="18"/>
              </w:rPr>
            </w:pPr>
            <w:r w:rsidRPr="000E4E27">
              <w:rPr>
                <w:rFonts w:ascii="宋体" w:hAnsi="宋体"/>
                <w:b/>
                <w:bCs/>
                <w:kern w:val="0"/>
                <w:sz w:val="18"/>
                <w:szCs w:val="18"/>
              </w:rPr>
              <w:t xml:space="preserve">　</w:t>
            </w:r>
          </w:p>
        </w:tc>
        <w:tc>
          <w:tcPr>
            <w:tcW w:w="992"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b/>
                <w:bCs/>
                <w:kern w:val="0"/>
                <w:sz w:val="18"/>
                <w:szCs w:val="18"/>
              </w:rPr>
            </w:pPr>
            <w:r w:rsidRPr="000E4E27">
              <w:rPr>
                <w:rFonts w:ascii="宋体" w:hAnsi="宋体"/>
                <w:b/>
                <w:bCs/>
                <w:kern w:val="0"/>
                <w:sz w:val="18"/>
                <w:szCs w:val="18"/>
              </w:rPr>
              <w:t xml:space="preserve">　</w:t>
            </w:r>
          </w:p>
        </w:tc>
        <w:tc>
          <w:tcPr>
            <w:tcW w:w="425"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b/>
                <w:bCs/>
                <w:kern w:val="0"/>
                <w:sz w:val="18"/>
                <w:szCs w:val="18"/>
              </w:rPr>
            </w:pPr>
            <w:r w:rsidRPr="000E4E27">
              <w:rPr>
                <w:rFonts w:ascii="宋体" w:hAnsi="宋体"/>
                <w:b/>
                <w:bCs/>
                <w:kern w:val="0"/>
                <w:sz w:val="18"/>
                <w:szCs w:val="18"/>
              </w:rPr>
              <w:t xml:space="preserve">　</w:t>
            </w:r>
          </w:p>
        </w:tc>
      </w:tr>
      <w:tr w:rsidR="00392EE4" w:rsidRPr="000E4E27" w:rsidTr="00B65866">
        <w:trPr>
          <w:gridAfter w:val="4"/>
          <w:wAfter w:w="2184" w:type="dxa"/>
          <w:trHeight w:val="870"/>
        </w:trPr>
        <w:tc>
          <w:tcPr>
            <w:tcW w:w="568"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11</w:t>
            </w:r>
          </w:p>
        </w:tc>
        <w:tc>
          <w:tcPr>
            <w:tcW w:w="1417"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041109005001</w:t>
            </w:r>
          </w:p>
        </w:tc>
        <w:tc>
          <w:tcPr>
            <w:tcW w:w="1459"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行车、行人干扰</w:t>
            </w:r>
          </w:p>
        </w:tc>
        <w:tc>
          <w:tcPr>
            <w:tcW w:w="1943"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工程量清单计价+施工技术措施-工程设备费</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50"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851"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92" w:type="dxa"/>
            <w:gridSpan w:val="2"/>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425"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B65866">
        <w:trPr>
          <w:gridAfter w:val="4"/>
          <w:wAfter w:w="2184" w:type="dxa"/>
          <w:trHeight w:val="541"/>
        </w:trPr>
        <w:tc>
          <w:tcPr>
            <w:tcW w:w="5387" w:type="dxa"/>
            <w:gridSpan w:val="6"/>
            <w:tcBorders>
              <w:top w:val="single" w:sz="4" w:space="0" w:color="auto"/>
              <w:left w:val="single" w:sz="8" w:space="0" w:color="auto"/>
              <w:bottom w:val="single" w:sz="8"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合   计</w:t>
            </w:r>
          </w:p>
        </w:tc>
        <w:tc>
          <w:tcPr>
            <w:tcW w:w="851" w:type="dxa"/>
            <w:tcBorders>
              <w:top w:val="nil"/>
              <w:left w:val="nil"/>
              <w:bottom w:val="single" w:sz="8" w:space="0" w:color="auto"/>
              <w:right w:val="single" w:sz="4" w:space="0" w:color="auto"/>
            </w:tcBorders>
            <w:vAlign w:val="center"/>
          </w:tcPr>
          <w:p w:rsidR="00392EE4" w:rsidRPr="000E4E27" w:rsidRDefault="00392EE4" w:rsidP="002703C1">
            <w:pPr>
              <w:widowControl/>
              <w:ind w:right="360"/>
              <w:rPr>
                <w:rFonts w:ascii="宋体" w:hAnsi="宋体"/>
                <w:kern w:val="0"/>
                <w:sz w:val="18"/>
                <w:szCs w:val="18"/>
              </w:rPr>
            </w:pPr>
          </w:p>
          <w:p w:rsidR="00392EE4" w:rsidRPr="000E4E27" w:rsidRDefault="00392EE4" w:rsidP="002703C1">
            <w:pPr>
              <w:widowControl/>
              <w:jc w:val="center"/>
              <w:rPr>
                <w:rFonts w:ascii="宋体" w:hAnsi="宋体"/>
                <w:kern w:val="0"/>
                <w:sz w:val="18"/>
                <w:szCs w:val="18"/>
              </w:rPr>
            </w:pPr>
          </w:p>
        </w:tc>
        <w:tc>
          <w:tcPr>
            <w:tcW w:w="850" w:type="dxa"/>
            <w:gridSpan w:val="2"/>
            <w:tcBorders>
              <w:top w:val="nil"/>
              <w:left w:val="single" w:sz="4" w:space="0" w:color="auto"/>
              <w:bottom w:val="single" w:sz="8" w:space="0" w:color="auto"/>
              <w:right w:val="single" w:sz="4" w:space="0" w:color="auto"/>
            </w:tcBorders>
            <w:vAlign w:val="center"/>
          </w:tcPr>
          <w:p w:rsidR="00392EE4" w:rsidRPr="000E4E27" w:rsidRDefault="00392EE4" w:rsidP="002703C1">
            <w:pPr>
              <w:widowControl/>
              <w:rPr>
                <w:rFonts w:ascii="宋体" w:hAnsi="宋体"/>
                <w:kern w:val="0"/>
                <w:sz w:val="18"/>
                <w:szCs w:val="18"/>
              </w:rPr>
            </w:pPr>
          </w:p>
          <w:p w:rsidR="00392EE4" w:rsidRPr="000E4E27" w:rsidRDefault="00392EE4" w:rsidP="002703C1">
            <w:pPr>
              <w:widowControl/>
              <w:ind w:right="360"/>
              <w:rPr>
                <w:rFonts w:ascii="宋体" w:hAnsi="宋体"/>
                <w:kern w:val="0"/>
                <w:sz w:val="18"/>
                <w:szCs w:val="18"/>
              </w:rPr>
            </w:pPr>
          </w:p>
          <w:p w:rsidR="00392EE4" w:rsidRPr="000E4E27" w:rsidRDefault="00392EE4" w:rsidP="002703C1">
            <w:pPr>
              <w:jc w:val="center"/>
              <w:rPr>
                <w:rFonts w:ascii="宋体" w:hAnsi="宋体"/>
                <w:kern w:val="0"/>
                <w:sz w:val="18"/>
                <w:szCs w:val="18"/>
              </w:rPr>
            </w:pPr>
          </w:p>
        </w:tc>
        <w:tc>
          <w:tcPr>
            <w:tcW w:w="851" w:type="dxa"/>
            <w:tcBorders>
              <w:top w:val="nil"/>
              <w:left w:val="single" w:sz="4" w:space="0" w:color="auto"/>
              <w:bottom w:val="single" w:sz="8" w:space="0" w:color="auto"/>
              <w:right w:val="single" w:sz="4" w:space="0" w:color="auto"/>
            </w:tcBorders>
            <w:vAlign w:val="center"/>
          </w:tcPr>
          <w:p w:rsidR="00392EE4" w:rsidRPr="000E4E27" w:rsidRDefault="00392EE4" w:rsidP="002703C1">
            <w:pPr>
              <w:widowControl/>
              <w:rPr>
                <w:rFonts w:ascii="宋体" w:hAnsi="宋体"/>
                <w:kern w:val="0"/>
                <w:sz w:val="18"/>
                <w:szCs w:val="18"/>
              </w:rPr>
            </w:pPr>
          </w:p>
          <w:p w:rsidR="00392EE4" w:rsidRPr="000E4E27" w:rsidRDefault="00392EE4" w:rsidP="002703C1">
            <w:pPr>
              <w:widowControl/>
              <w:jc w:val="right"/>
              <w:rPr>
                <w:rFonts w:ascii="宋体" w:hAnsi="宋体"/>
                <w:kern w:val="0"/>
                <w:sz w:val="18"/>
                <w:szCs w:val="18"/>
              </w:rPr>
            </w:pPr>
          </w:p>
          <w:p w:rsidR="00392EE4" w:rsidRPr="000E4E27" w:rsidRDefault="00392EE4" w:rsidP="002703C1">
            <w:pPr>
              <w:jc w:val="center"/>
              <w:rPr>
                <w:rFonts w:ascii="宋体" w:hAnsi="宋体"/>
                <w:kern w:val="0"/>
                <w:sz w:val="18"/>
                <w:szCs w:val="18"/>
              </w:rPr>
            </w:pPr>
          </w:p>
        </w:tc>
        <w:tc>
          <w:tcPr>
            <w:tcW w:w="992" w:type="dxa"/>
            <w:gridSpan w:val="2"/>
            <w:tcBorders>
              <w:top w:val="nil"/>
              <w:left w:val="single" w:sz="4" w:space="0" w:color="auto"/>
              <w:bottom w:val="single" w:sz="8" w:space="0" w:color="auto"/>
              <w:right w:val="single" w:sz="4" w:space="0" w:color="auto"/>
            </w:tcBorders>
            <w:vAlign w:val="center"/>
          </w:tcPr>
          <w:p w:rsidR="00392EE4" w:rsidRPr="000E4E27" w:rsidRDefault="00392EE4" w:rsidP="002703C1">
            <w:pPr>
              <w:widowControl/>
              <w:rPr>
                <w:rFonts w:ascii="宋体" w:hAnsi="宋体"/>
                <w:kern w:val="0"/>
                <w:sz w:val="18"/>
                <w:szCs w:val="18"/>
              </w:rPr>
            </w:pPr>
          </w:p>
          <w:p w:rsidR="00392EE4" w:rsidRPr="000E4E27" w:rsidRDefault="00392EE4" w:rsidP="002703C1">
            <w:pPr>
              <w:widowControl/>
              <w:jc w:val="right"/>
              <w:rPr>
                <w:rFonts w:ascii="宋体" w:hAnsi="宋体"/>
                <w:kern w:val="0"/>
                <w:sz w:val="18"/>
                <w:szCs w:val="18"/>
              </w:rPr>
            </w:pPr>
          </w:p>
          <w:p w:rsidR="00392EE4" w:rsidRPr="000E4E27" w:rsidRDefault="00392EE4" w:rsidP="002703C1">
            <w:pPr>
              <w:jc w:val="center"/>
              <w:rPr>
                <w:rFonts w:ascii="宋体" w:hAnsi="宋体"/>
                <w:kern w:val="0"/>
                <w:sz w:val="18"/>
                <w:szCs w:val="18"/>
              </w:rPr>
            </w:pPr>
          </w:p>
        </w:tc>
        <w:tc>
          <w:tcPr>
            <w:tcW w:w="425" w:type="dxa"/>
            <w:tcBorders>
              <w:top w:val="nil"/>
              <w:left w:val="single" w:sz="4" w:space="0" w:color="auto"/>
              <w:bottom w:val="single" w:sz="8" w:space="0" w:color="auto"/>
              <w:right w:val="single" w:sz="8" w:space="0" w:color="auto"/>
            </w:tcBorders>
            <w:vAlign w:val="center"/>
          </w:tcPr>
          <w:p w:rsidR="00392EE4" w:rsidRPr="000E4E27" w:rsidRDefault="00392EE4" w:rsidP="002703C1">
            <w:pPr>
              <w:widowControl/>
              <w:jc w:val="right"/>
              <w:rPr>
                <w:rFonts w:ascii="宋体" w:hAnsi="宋体"/>
                <w:kern w:val="0"/>
                <w:sz w:val="18"/>
                <w:szCs w:val="18"/>
              </w:rPr>
            </w:pPr>
          </w:p>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p w:rsidR="00392EE4" w:rsidRPr="000E4E27" w:rsidRDefault="00392EE4" w:rsidP="002703C1">
            <w:pPr>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B65866">
        <w:trPr>
          <w:gridAfter w:val="4"/>
          <w:wAfter w:w="2184" w:type="dxa"/>
          <w:trHeight w:val="624"/>
        </w:trPr>
        <w:tc>
          <w:tcPr>
            <w:tcW w:w="9356" w:type="dxa"/>
            <w:gridSpan w:val="13"/>
            <w:vMerge w:val="restart"/>
            <w:tcBorders>
              <w:top w:val="nil"/>
              <w:left w:val="nil"/>
              <w:bottom w:val="nil"/>
              <w:right w:val="nil"/>
            </w:tcBorders>
            <w:vAlign w:val="center"/>
          </w:tcPr>
          <w:p w:rsidR="00392EE4" w:rsidRPr="000E4E27" w:rsidRDefault="00392EE4" w:rsidP="002703C1">
            <w:pPr>
              <w:widowControl/>
              <w:tabs>
                <w:tab w:val="left" w:pos="7616"/>
              </w:tabs>
              <w:ind w:right="120"/>
              <w:jc w:val="center"/>
              <w:rPr>
                <w:rFonts w:ascii="宋体" w:hAnsi="宋体"/>
                <w:sz w:val="24"/>
              </w:rPr>
            </w:pPr>
            <w:r w:rsidRPr="000E4E27">
              <w:rPr>
                <w:rFonts w:ascii="宋体" w:hAnsi="宋体"/>
                <w:b/>
                <w:bCs/>
                <w:kern w:val="0"/>
                <w:sz w:val="32"/>
                <w:szCs w:val="32"/>
              </w:rPr>
              <w:lastRenderedPageBreak/>
              <w:t>其他项目清单与计价汇总表</w:t>
            </w:r>
          </w:p>
        </w:tc>
      </w:tr>
      <w:tr w:rsidR="00392EE4" w:rsidRPr="000E4E27" w:rsidTr="00B65866">
        <w:trPr>
          <w:gridAfter w:val="4"/>
          <w:wAfter w:w="2184" w:type="dxa"/>
          <w:trHeight w:val="624"/>
        </w:trPr>
        <w:tc>
          <w:tcPr>
            <w:tcW w:w="9356" w:type="dxa"/>
            <w:gridSpan w:val="13"/>
            <w:vMerge/>
            <w:tcBorders>
              <w:top w:val="nil"/>
              <w:left w:val="nil"/>
              <w:bottom w:val="nil"/>
              <w:right w:val="nil"/>
            </w:tcBorders>
            <w:vAlign w:val="center"/>
          </w:tcPr>
          <w:p w:rsidR="00392EE4" w:rsidRPr="000E4E27" w:rsidRDefault="00392EE4" w:rsidP="002703C1">
            <w:pPr>
              <w:widowControl/>
              <w:jc w:val="left"/>
              <w:rPr>
                <w:rFonts w:ascii="宋体" w:hAnsi="宋体"/>
                <w:b/>
                <w:bCs/>
                <w:kern w:val="0"/>
                <w:sz w:val="32"/>
                <w:szCs w:val="32"/>
              </w:rPr>
            </w:pPr>
          </w:p>
        </w:tc>
      </w:tr>
      <w:tr w:rsidR="00392EE4" w:rsidRPr="000E4E27" w:rsidTr="00B65866">
        <w:trPr>
          <w:gridAfter w:val="4"/>
          <w:wAfter w:w="2184" w:type="dxa"/>
          <w:trHeight w:val="450"/>
        </w:trPr>
        <w:tc>
          <w:tcPr>
            <w:tcW w:w="9356" w:type="dxa"/>
            <w:gridSpan w:val="13"/>
            <w:tcBorders>
              <w:top w:val="nil"/>
              <w:left w:val="nil"/>
              <w:bottom w:val="nil"/>
              <w:right w:val="nil"/>
            </w:tcBorders>
            <w:vAlign w:val="center"/>
          </w:tcPr>
          <w:p w:rsidR="00392EE4" w:rsidRPr="000E4E27" w:rsidRDefault="00392EE4" w:rsidP="002703C1">
            <w:pPr>
              <w:widowControl/>
              <w:jc w:val="left"/>
              <w:rPr>
                <w:rFonts w:ascii="宋体" w:hAnsi="宋体"/>
                <w:kern w:val="0"/>
                <w:sz w:val="24"/>
              </w:rPr>
            </w:pPr>
            <w:r w:rsidRPr="000E4E27">
              <w:rPr>
                <w:rFonts w:ascii="宋体" w:hAnsi="宋体"/>
                <w:kern w:val="0"/>
                <w:sz w:val="24"/>
              </w:rPr>
              <w:t>工程名称:                                                  标段:</w:t>
            </w:r>
          </w:p>
        </w:tc>
      </w:tr>
      <w:tr w:rsidR="00392EE4" w:rsidRPr="000E4E27" w:rsidTr="00B65866">
        <w:trPr>
          <w:gridAfter w:val="4"/>
          <w:wAfter w:w="2184" w:type="dxa"/>
          <w:trHeight w:val="366"/>
        </w:trPr>
        <w:tc>
          <w:tcPr>
            <w:tcW w:w="1452" w:type="dxa"/>
            <w:gridSpan w:val="2"/>
            <w:vMerge w:val="restart"/>
            <w:tcBorders>
              <w:top w:val="single" w:sz="8"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Cs w:val="21"/>
              </w:rPr>
            </w:pPr>
            <w:r w:rsidRPr="000E4E27">
              <w:rPr>
                <w:rFonts w:ascii="宋体" w:hAnsi="宋体"/>
                <w:b/>
                <w:bCs/>
                <w:kern w:val="0"/>
                <w:szCs w:val="21"/>
              </w:rPr>
              <w:t>序号</w:t>
            </w:r>
          </w:p>
        </w:tc>
        <w:tc>
          <w:tcPr>
            <w:tcW w:w="2591" w:type="dxa"/>
            <w:gridSpan w:val="3"/>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Cs w:val="21"/>
              </w:rPr>
            </w:pPr>
            <w:r w:rsidRPr="000E4E27">
              <w:rPr>
                <w:rFonts w:ascii="宋体" w:hAnsi="宋体"/>
                <w:b/>
                <w:bCs/>
                <w:kern w:val="0"/>
                <w:szCs w:val="21"/>
              </w:rPr>
              <w:t>项目名称</w:t>
            </w:r>
          </w:p>
        </w:tc>
        <w:tc>
          <w:tcPr>
            <w:tcW w:w="2236" w:type="dxa"/>
            <w:gridSpan w:val="3"/>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Cs w:val="21"/>
              </w:rPr>
            </w:pPr>
            <w:r w:rsidRPr="000E4E27">
              <w:rPr>
                <w:rFonts w:ascii="宋体" w:hAnsi="宋体"/>
                <w:b/>
                <w:bCs/>
                <w:kern w:val="0"/>
                <w:szCs w:val="21"/>
              </w:rPr>
              <w:t>金额（元）</w:t>
            </w:r>
          </w:p>
        </w:tc>
        <w:tc>
          <w:tcPr>
            <w:tcW w:w="2182" w:type="dxa"/>
            <w:gridSpan w:val="3"/>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Cs w:val="21"/>
              </w:rPr>
            </w:pPr>
            <w:r w:rsidRPr="000E4E27">
              <w:rPr>
                <w:rFonts w:ascii="宋体" w:hAnsi="宋体"/>
                <w:b/>
                <w:bCs/>
                <w:kern w:val="0"/>
                <w:szCs w:val="21"/>
              </w:rPr>
              <w:t>结算金额（元）</w:t>
            </w:r>
          </w:p>
        </w:tc>
        <w:tc>
          <w:tcPr>
            <w:tcW w:w="895" w:type="dxa"/>
            <w:gridSpan w:val="2"/>
            <w:vMerge w:val="restart"/>
            <w:tcBorders>
              <w:top w:val="single" w:sz="8" w:space="0" w:color="auto"/>
              <w:left w:val="single" w:sz="4" w:space="0" w:color="auto"/>
              <w:bottom w:val="single" w:sz="4" w:space="0" w:color="auto"/>
              <w:right w:val="single" w:sz="8" w:space="0" w:color="auto"/>
            </w:tcBorders>
            <w:vAlign w:val="center"/>
          </w:tcPr>
          <w:p w:rsidR="00392EE4" w:rsidRPr="000E4E27" w:rsidRDefault="00392EE4" w:rsidP="002703C1">
            <w:pPr>
              <w:widowControl/>
              <w:jc w:val="center"/>
              <w:rPr>
                <w:rFonts w:ascii="宋体" w:hAnsi="宋体"/>
                <w:b/>
                <w:bCs/>
                <w:kern w:val="0"/>
                <w:szCs w:val="21"/>
              </w:rPr>
            </w:pPr>
            <w:r w:rsidRPr="000E4E27">
              <w:rPr>
                <w:rFonts w:ascii="宋体" w:hAnsi="宋体"/>
                <w:b/>
                <w:bCs/>
                <w:kern w:val="0"/>
                <w:szCs w:val="21"/>
              </w:rPr>
              <w:t>备注</w:t>
            </w:r>
          </w:p>
        </w:tc>
      </w:tr>
      <w:tr w:rsidR="00392EE4" w:rsidRPr="000E4E27" w:rsidTr="00B65866">
        <w:trPr>
          <w:gridAfter w:val="4"/>
          <w:wAfter w:w="2184" w:type="dxa"/>
          <w:trHeight w:val="366"/>
        </w:trPr>
        <w:tc>
          <w:tcPr>
            <w:tcW w:w="1452" w:type="dxa"/>
            <w:gridSpan w:val="2"/>
            <w:vMerge/>
            <w:tcBorders>
              <w:top w:val="single" w:sz="8"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Cs w:val="21"/>
              </w:rPr>
            </w:pPr>
          </w:p>
        </w:tc>
        <w:tc>
          <w:tcPr>
            <w:tcW w:w="2591" w:type="dxa"/>
            <w:gridSpan w:val="3"/>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Cs w:val="21"/>
              </w:rPr>
            </w:pPr>
          </w:p>
        </w:tc>
        <w:tc>
          <w:tcPr>
            <w:tcW w:w="2236" w:type="dxa"/>
            <w:gridSpan w:val="3"/>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Cs w:val="21"/>
              </w:rPr>
            </w:pPr>
          </w:p>
        </w:tc>
        <w:tc>
          <w:tcPr>
            <w:tcW w:w="2182" w:type="dxa"/>
            <w:gridSpan w:val="3"/>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Cs w:val="21"/>
              </w:rPr>
            </w:pPr>
          </w:p>
        </w:tc>
        <w:tc>
          <w:tcPr>
            <w:tcW w:w="895" w:type="dxa"/>
            <w:gridSpan w:val="2"/>
            <w:vMerge/>
            <w:tcBorders>
              <w:top w:val="single" w:sz="8" w:space="0" w:color="auto"/>
              <w:left w:val="single" w:sz="4" w:space="0" w:color="auto"/>
              <w:bottom w:val="single" w:sz="4" w:space="0" w:color="auto"/>
              <w:right w:val="single" w:sz="8" w:space="0" w:color="auto"/>
            </w:tcBorders>
            <w:vAlign w:val="center"/>
          </w:tcPr>
          <w:p w:rsidR="00392EE4" w:rsidRPr="000E4E27" w:rsidRDefault="00392EE4" w:rsidP="002703C1">
            <w:pPr>
              <w:widowControl/>
              <w:jc w:val="left"/>
              <w:rPr>
                <w:rFonts w:ascii="宋体" w:hAnsi="宋体"/>
                <w:b/>
                <w:bCs/>
                <w:kern w:val="0"/>
                <w:szCs w:val="21"/>
              </w:rPr>
            </w:pPr>
          </w:p>
        </w:tc>
      </w:tr>
      <w:tr w:rsidR="00392EE4" w:rsidRPr="000E4E27" w:rsidTr="00B65866">
        <w:trPr>
          <w:gridAfter w:val="4"/>
          <w:wAfter w:w="2184" w:type="dxa"/>
          <w:trHeight w:val="502"/>
        </w:trPr>
        <w:tc>
          <w:tcPr>
            <w:tcW w:w="1452" w:type="dxa"/>
            <w:gridSpan w:val="2"/>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1</w:t>
            </w:r>
          </w:p>
        </w:tc>
        <w:tc>
          <w:tcPr>
            <w:tcW w:w="2591"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Cs w:val="21"/>
              </w:rPr>
            </w:pPr>
            <w:r w:rsidRPr="000E4E27">
              <w:rPr>
                <w:rFonts w:ascii="宋体" w:hAnsi="宋体"/>
                <w:kern w:val="0"/>
                <w:szCs w:val="21"/>
              </w:rPr>
              <w:t>暂列金额</w:t>
            </w:r>
          </w:p>
        </w:tc>
        <w:tc>
          <w:tcPr>
            <w:tcW w:w="2236"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2182"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895" w:type="dxa"/>
            <w:gridSpan w:val="2"/>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r>
      <w:tr w:rsidR="00392EE4" w:rsidRPr="000E4E27" w:rsidTr="00B65866">
        <w:trPr>
          <w:gridAfter w:val="4"/>
          <w:wAfter w:w="2184" w:type="dxa"/>
          <w:trHeight w:val="502"/>
        </w:trPr>
        <w:tc>
          <w:tcPr>
            <w:tcW w:w="1452" w:type="dxa"/>
            <w:gridSpan w:val="2"/>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2</w:t>
            </w:r>
          </w:p>
        </w:tc>
        <w:tc>
          <w:tcPr>
            <w:tcW w:w="2591"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Cs w:val="21"/>
              </w:rPr>
            </w:pPr>
            <w:r w:rsidRPr="000E4E27">
              <w:rPr>
                <w:rFonts w:ascii="宋体" w:hAnsi="宋体"/>
                <w:kern w:val="0"/>
                <w:szCs w:val="21"/>
              </w:rPr>
              <w:t>暂估价</w:t>
            </w:r>
          </w:p>
        </w:tc>
        <w:tc>
          <w:tcPr>
            <w:tcW w:w="2236"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2182"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895" w:type="dxa"/>
            <w:gridSpan w:val="2"/>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r>
      <w:tr w:rsidR="00392EE4" w:rsidRPr="000E4E27" w:rsidTr="00B65866">
        <w:trPr>
          <w:gridAfter w:val="4"/>
          <w:wAfter w:w="2184" w:type="dxa"/>
          <w:trHeight w:val="503"/>
        </w:trPr>
        <w:tc>
          <w:tcPr>
            <w:tcW w:w="1452" w:type="dxa"/>
            <w:gridSpan w:val="2"/>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2.1</w:t>
            </w:r>
          </w:p>
        </w:tc>
        <w:tc>
          <w:tcPr>
            <w:tcW w:w="2591"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Cs w:val="21"/>
              </w:rPr>
            </w:pPr>
            <w:r w:rsidRPr="000E4E27">
              <w:rPr>
                <w:rFonts w:ascii="宋体" w:hAnsi="宋体"/>
                <w:kern w:val="0"/>
                <w:szCs w:val="21"/>
              </w:rPr>
              <w:t>材料暂估价</w:t>
            </w:r>
          </w:p>
        </w:tc>
        <w:tc>
          <w:tcPr>
            <w:tcW w:w="2236"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2182"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895" w:type="dxa"/>
            <w:gridSpan w:val="2"/>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r>
      <w:tr w:rsidR="00392EE4" w:rsidRPr="000E4E27" w:rsidTr="00B65866">
        <w:trPr>
          <w:gridAfter w:val="4"/>
          <w:wAfter w:w="2184" w:type="dxa"/>
          <w:trHeight w:val="502"/>
        </w:trPr>
        <w:tc>
          <w:tcPr>
            <w:tcW w:w="1452" w:type="dxa"/>
            <w:gridSpan w:val="2"/>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2.2</w:t>
            </w:r>
          </w:p>
        </w:tc>
        <w:tc>
          <w:tcPr>
            <w:tcW w:w="2591"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Cs w:val="21"/>
              </w:rPr>
            </w:pPr>
            <w:r w:rsidRPr="000E4E27">
              <w:rPr>
                <w:rFonts w:ascii="宋体" w:hAnsi="宋体"/>
                <w:kern w:val="0"/>
                <w:szCs w:val="21"/>
              </w:rPr>
              <w:t>专业工程暂估价</w:t>
            </w:r>
          </w:p>
        </w:tc>
        <w:tc>
          <w:tcPr>
            <w:tcW w:w="2236"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2182"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895" w:type="dxa"/>
            <w:gridSpan w:val="2"/>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r>
      <w:tr w:rsidR="00392EE4" w:rsidRPr="000E4E27" w:rsidTr="00B65866">
        <w:trPr>
          <w:gridAfter w:val="4"/>
          <w:wAfter w:w="2184" w:type="dxa"/>
          <w:trHeight w:val="502"/>
        </w:trPr>
        <w:tc>
          <w:tcPr>
            <w:tcW w:w="1452" w:type="dxa"/>
            <w:gridSpan w:val="2"/>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3</w:t>
            </w:r>
          </w:p>
        </w:tc>
        <w:tc>
          <w:tcPr>
            <w:tcW w:w="2591"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Cs w:val="21"/>
              </w:rPr>
            </w:pPr>
            <w:r w:rsidRPr="000E4E27">
              <w:rPr>
                <w:rFonts w:ascii="宋体" w:hAnsi="宋体"/>
                <w:kern w:val="0"/>
                <w:szCs w:val="21"/>
              </w:rPr>
              <w:t>计日工</w:t>
            </w:r>
          </w:p>
        </w:tc>
        <w:tc>
          <w:tcPr>
            <w:tcW w:w="2236"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2182"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895" w:type="dxa"/>
            <w:gridSpan w:val="2"/>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r>
      <w:tr w:rsidR="00392EE4" w:rsidRPr="000E4E27" w:rsidTr="00B65866">
        <w:trPr>
          <w:gridAfter w:val="4"/>
          <w:wAfter w:w="2184" w:type="dxa"/>
          <w:trHeight w:val="503"/>
        </w:trPr>
        <w:tc>
          <w:tcPr>
            <w:tcW w:w="1452" w:type="dxa"/>
            <w:gridSpan w:val="2"/>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4</w:t>
            </w:r>
          </w:p>
        </w:tc>
        <w:tc>
          <w:tcPr>
            <w:tcW w:w="2591"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Cs w:val="21"/>
              </w:rPr>
            </w:pPr>
            <w:r w:rsidRPr="000E4E27">
              <w:rPr>
                <w:rFonts w:ascii="宋体" w:hAnsi="宋体"/>
                <w:kern w:val="0"/>
                <w:szCs w:val="21"/>
              </w:rPr>
              <w:t>总承包服务费</w:t>
            </w:r>
          </w:p>
        </w:tc>
        <w:tc>
          <w:tcPr>
            <w:tcW w:w="2236"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2182"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895" w:type="dxa"/>
            <w:gridSpan w:val="2"/>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r>
      <w:tr w:rsidR="00392EE4" w:rsidRPr="000E4E27" w:rsidTr="00B65866">
        <w:trPr>
          <w:gridAfter w:val="4"/>
          <w:wAfter w:w="2184" w:type="dxa"/>
          <w:trHeight w:val="502"/>
        </w:trPr>
        <w:tc>
          <w:tcPr>
            <w:tcW w:w="1452" w:type="dxa"/>
            <w:gridSpan w:val="2"/>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591"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2236"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82"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95" w:type="dxa"/>
            <w:gridSpan w:val="2"/>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B65866">
        <w:trPr>
          <w:gridAfter w:val="4"/>
          <w:wAfter w:w="2184" w:type="dxa"/>
          <w:trHeight w:val="502"/>
        </w:trPr>
        <w:tc>
          <w:tcPr>
            <w:tcW w:w="1452" w:type="dxa"/>
            <w:gridSpan w:val="2"/>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591"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2236"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82"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95" w:type="dxa"/>
            <w:gridSpan w:val="2"/>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B65866">
        <w:trPr>
          <w:gridAfter w:val="4"/>
          <w:wAfter w:w="2184" w:type="dxa"/>
          <w:trHeight w:val="503"/>
        </w:trPr>
        <w:tc>
          <w:tcPr>
            <w:tcW w:w="1452" w:type="dxa"/>
            <w:gridSpan w:val="2"/>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591"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2236"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82"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95" w:type="dxa"/>
            <w:gridSpan w:val="2"/>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B65866">
        <w:trPr>
          <w:gridAfter w:val="4"/>
          <w:wAfter w:w="2184" w:type="dxa"/>
          <w:trHeight w:val="502"/>
        </w:trPr>
        <w:tc>
          <w:tcPr>
            <w:tcW w:w="1452" w:type="dxa"/>
            <w:gridSpan w:val="2"/>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591"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2236"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82"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95" w:type="dxa"/>
            <w:gridSpan w:val="2"/>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B65866">
        <w:trPr>
          <w:gridAfter w:val="4"/>
          <w:wAfter w:w="2184" w:type="dxa"/>
          <w:trHeight w:val="502"/>
        </w:trPr>
        <w:tc>
          <w:tcPr>
            <w:tcW w:w="1452" w:type="dxa"/>
            <w:gridSpan w:val="2"/>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591"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2236"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82"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95" w:type="dxa"/>
            <w:gridSpan w:val="2"/>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B65866">
        <w:trPr>
          <w:gridAfter w:val="4"/>
          <w:wAfter w:w="2184" w:type="dxa"/>
          <w:trHeight w:val="502"/>
        </w:trPr>
        <w:tc>
          <w:tcPr>
            <w:tcW w:w="1452" w:type="dxa"/>
            <w:gridSpan w:val="2"/>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591"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2236"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82"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95" w:type="dxa"/>
            <w:gridSpan w:val="2"/>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B65866">
        <w:trPr>
          <w:gridAfter w:val="4"/>
          <w:wAfter w:w="2184" w:type="dxa"/>
          <w:trHeight w:val="502"/>
        </w:trPr>
        <w:tc>
          <w:tcPr>
            <w:tcW w:w="1452" w:type="dxa"/>
            <w:gridSpan w:val="2"/>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591"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2236"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82"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95" w:type="dxa"/>
            <w:gridSpan w:val="2"/>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B65866">
        <w:trPr>
          <w:gridAfter w:val="4"/>
          <w:wAfter w:w="2184" w:type="dxa"/>
          <w:trHeight w:val="503"/>
        </w:trPr>
        <w:tc>
          <w:tcPr>
            <w:tcW w:w="1452" w:type="dxa"/>
            <w:gridSpan w:val="2"/>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591"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2236"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82"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95" w:type="dxa"/>
            <w:gridSpan w:val="2"/>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B65866">
        <w:trPr>
          <w:gridAfter w:val="4"/>
          <w:wAfter w:w="2184" w:type="dxa"/>
          <w:trHeight w:val="502"/>
        </w:trPr>
        <w:tc>
          <w:tcPr>
            <w:tcW w:w="1452" w:type="dxa"/>
            <w:gridSpan w:val="2"/>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591"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2236"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82"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95" w:type="dxa"/>
            <w:gridSpan w:val="2"/>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B65866">
        <w:trPr>
          <w:gridAfter w:val="4"/>
          <w:wAfter w:w="2184" w:type="dxa"/>
          <w:trHeight w:val="502"/>
        </w:trPr>
        <w:tc>
          <w:tcPr>
            <w:tcW w:w="1452" w:type="dxa"/>
            <w:gridSpan w:val="2"/>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591"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2236"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82"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95" w:type="dxa"/>
            <w:gridSpan w:val="2"/>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B65866">
        <w:trPr>
          <w:gridAfter w:val="4"/>
          <w:wAfter w:w="2184" w:type="dxa"/>
          <w:trHeight w:val="503"/>
        </w:trPr>
        <w:tc>
          <w:tcPr>
            <w:tcW w:w="1452" w:type="dxa"/>
            <w:gridSpan w:val="2"/>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591"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2236"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82" w:type="dxa"/>
            <w:gridSpan w:val="3"/>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895" w:type="dxa"/>
            <w:gridSpan w:val="2"/>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bl>
    <w:p w:rsidR="00392EE4" w:rsidRPr="000E4E27" w:rsidRDefault="00392EE4" w:rsidP="00392EE4">
      <w:pPr>
        <w:jc w:val="right"/>
        <w:rPr>
          <w:rFonts w:ascii="宋体" w:hAnsi="宋体"/>
          <w:sz w:val="24"/>
        </w:rPr>
      </w:pPr>
      <w:r w:rsidRPr="000E4E27">
        <w:rPr>
          <w:rFonts w:ascii="宋体" w:hAnsi="宋体"/>
          <w:sz w:val="24"/>
        </w:rPr>
        <w:t>表—12</w:t>
      </w:r>
    </w:p>
    <w:p w:rsidR="00392EE4" w:rsidRPr="000E4E27" w:rsidRDefault="00392EE4" w:rsidP="00392EE4">
      <w:pPr>
        <w:spacing w:line="540" w:lineRule="exact"/>
        <w:jc w:val="center"/>
        <w:rPr>
          <w:rFonts w:ascii="宋体" w:hAnsi="宋体"/>
          <w:b/>
          <w:bCs/>
          <w:kern w:val="0"/>
          <w:sz w:val="32"/>
          <w:szCs w:val="32"/>
        </w:rPr>
      </w:pPr>
    </w:p>
    <w:p w:rsidR="00392EE4" w:rsidRPr="000E4E27" w:rsidRDefault="00392EE4" w:rsidP="00392EE4">
      <w:pPr>
        <w:ind w:firstLineChars="50" w:firstLine="105"/>
        <w:jc w:val="center"/>
        <w:rPr>
          <w:rFonts w:ascii="宋体" w:hAnsi="宋体"/>
          <w:b/>
          <w:bCs/>
          <w:kern w:val="0"/>
          <w:sz w:val="32"/>
          <w:szCs w:val="32"/>
        </w:rPr>
      </w:pPr>
      <w:r w:rsidRPr="000E4E27">
        <w:rPr>
          <w:rFonts w:ascii="宋体" w:hAnsi="宋体"/>
        </w:rPr>
        <w:br w:type="page"/>
      </w:r>
      <w:r w:rsidRPr="000E4E27">
        <w:rPr>
          <w:rFonts w:ascii="宋体" w:hAnsi="宋体"/>
          <w:b/>
          <w:bCs/>
          <w:kern w:val="0"/>
          <w:sz w:val="32"/>
          <w:szCs w:val="32"/>
        </w:rPr>
        <w:lastRenderedPageBreak/>
        <w:t>暂列金额明细表</w:t>
      </w:r>
    </w:p>
    <w:tbl>
      <w:tblPr>
        <w:tblW w:w="0" w:type="auto"/>
        <w:tblInd w:w="91" w:type="dxa"/>
        <w:tblLayout w:type="fixed"/>
        <w:tblLook w:val="0000"/>
      </w:tblPr>
      <w:tblGrid>
        <w:gridCol w:w="1060"/>
        <w:gridCol w:w="2377"/>
        <w:gridCol w:w="1440"/>
        <w:gridCol w:w="1980"/>
        <w:gridCol w:w="1960"/>
      </w:tblGrid>
      <w:tr w:rsidR="00392EE4" w:rsidRPr="000E4E27" w:rsidTr="002703C1">
        <w:trPr>
          <w:trHeight w:val="450"/>
        </w:trPr>
        <w:tc>
          <w:tcPr>
            <w:tcW w:w="8817" w:type="dxa"/>
            <w:gridSpan w:val="5"/>
            <w:tcBorders>
              <w:top w:val="nil"/>
              <w:left w:val="nil"/>
              <w:bottom w:val="nil"/>
              <w:right w:val="nil"/>
            </w:tcBorders>
            <w:vAlign w:val="center"/>
          </w:tcPr>
          <w:p w:rsidR="00392EE4" w:rsidRPr="000E4E27" w:rsidRDefault="00392EE4" w:rsidP="002703C1">
            <w:pPr>
              <w:widowControl/>
              <w:jc w:val="left"/>
              <w:rPr>
                <w:rFonts w:ascii="宋体" w:hAnsi="宋体"/>
                <w:kern w:val="0"/>
                <w:sz w:val="24"/>
              </w:rPr>
            </w:pPr>
            <w:r w:rsidRPr="000E4E27">
              <w:rPr>
                <w:rFonts w:ascii="宋体" w:hAnsi="宋体"/>
                <w:kern w:val="0"/>
                <w:sz w:val="24"/>
              </w:rPr>
              <w:t>工程名称:                                                  标段:</w:t>
            </w:r>
          </w:p>
        </w:tc>
      </w:tr>
      <w:tr w:rsidR="00392EE4" w:rsidRPr="000E4E27" w:rsidTr="002703C1">
        <w:trPr>
          <w:trHeight w:val="418"/>
        </w:trPr>
        <w:tc>
          <w:tcPr>
            <w:tcW w:w="1060" w:type="dxa"/>
            <w:vMerge w:val="restart"/>
            <w:tcBorders>
              <w:top w:val="single" w:sz="8"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4"/>
              </w:rPr>
            </w:pPr>
            <w:r w:rsidRPr="000E4E27">
              <w:rPr>
                <w:rFonts w:ascii="宋体" w:hAnsi="宋体"/>
                <w:b/>
                <w:bCs/>
                <w:kern w:val="0"/>
                <w:sz w:val="24"/>
              </w:rPr>
              <w:t>序号</w:t>
            </w:r>
          </w:p>
        </w:tc>
        <w:tc>
          <w:tcPr>
            <w:tcW w:w="2377"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4"/>
              </w:rPr>
            </w:pPr>
            <w:r w:rsidRPr="000E4E27">
              <w:rPr>
                <w:rFonts w:ascii="宋体" w:hAnsi="宋体"/>
                <w:b/>
                <w:bCs/>
                <w:kern w:val="0"/>
                <w:sz w:val="24"/>
              </w:rPr>
              <w:t>项目名称</w:t>
            </w:r>
          </w:p>
        </w:tc>
        <w:tc>
          <w:tcPr>
            <w:tcW w:w="144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4"/>
              </w:rPr>
            </w:pPr>
            <w:r w:rsidRPr="000E4E27">
              <w:rPr>
                <w:rFonts w:ascii="宋体" w:hAnsi="宋体"/>
                <w:b/>
                <w:bCs/>
                <w:kern w:val="0"/>
                <w:sz w:val="24"/>
              </w:rPr>
              <w:t>计量单位</w:t>
            </w:r>
          </w:p>
        </w:tc>
        <w:tc>
          <w:tcPr>
            <w:tcW w:w="198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4"/>
              </w:rPr>
            </w:pPr>
            <w:r w:rsidRPr="000E4E27">
              <w:rPr>
                <w:rFonts w:ascii="宋体" w:hAnsi="宋体"/>
                <w:b/>
                <w:bCs/>
                <w:kern w:val="0"/>
                <w:sz w:val="24"/>
              </w:rPr>
              <w:t>暂定金额（元）</w:t>
            </w:r>
          </w:p>
        </w:tc>
        <w:tc>
          <w:tcPr>
            <w:tcW w:w="1960" w:type="dxa"/>
            <w:vMerge w:val="restart"/>
            <w:tcBorders>
              <w:top w:val="single" w:sz="8" w:space="0" w:color="auto"/>
              <w:left w:val="single" w:sz="4" w:space="0" w:color="auto"/>
              <w:bottom w:val="single" w:sz="4" w:space="0" w:color="auto"/>
              <w:right w:val="single" w:sz="8" w:space="0" w:color="auto"/>
            </w:tcBorders>
            <w:vAlign w:val="center"/>
          </w:tcPr>
          <w:p w:rsidR="00392EE4" w:rsidRPr="000E4E27" w:rsidRDefault="00392EE4" w:rsidP="002703C1">
            <w:pPr>
              <w:widowControl/>
              <w:jc w:val="center"/>
              <w:rPr>
                <w:rFonts w:ascii="宋体" w:hAnsi="宋体"/>
                <w:b/>
                <w:bCs/>
                <w:kern w:val="0"/>
                <w:sz w:val="24"/>
              </w:rPr>
            </w:pPr>
            <w:r w:rsidRPr="000E4E27">
              <w:rPr>
                <w:rFonts w:ascii="宋体" w:hAnsi="宋体"/>
                <w:b/>
                <w:bCs/>
                <w:kern w:val="0"/>
                <w:sz w:val="24"/>
              </w:rPr>
              <w:t>备注</w:t>
            </w:r>
          </w:p>
        </w:tc>
      </w:tr>
      <w:tr w:rsidR="00392EE4" w:rsidRPr="000E4E27" w:rsidTr="002703C1">
        <w:trPr>
          <w:trHeight w:val="348"/>
        </w:trPr>
        <w:tc>
          <w:tcPr>
            <w:tcW w:w="1060" w:type="dxa"/>
            <w:vMerge/>
            <w:tcBorders>
              <w:top w:val="single" w:sz="8"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rPr>
            </w:pPr>
          </w:p>
        </w:tc>
        <w:tc>
          <w:tcPr>
            <w:tcW w:w="2377"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rPr>
            </w:pPr>
          </w:p>
        </w:tc>
        <w:tc>
          <w:tcPr>
            <w:tcW w:w="144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rPr>
            </w:pPr>
          </w:p>
        </w:tc>
        <w:tc>
          <w:tcPr>
            <w:tcW w:w="198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rPr>
            </w:pPr>
          </w:p>
        </w:tc>
        <w:tc>
          <w:tcPr>
            <w:tcW w:w="1960" w:type="dxa"/>
            <w:vMerge/>
            <w:tcBorders>
              <w:top w:val="single" w:sz="8" w:space="0" w:color="auto"/>
              <w:left w:val="single" w:sz="4" w:space="0" w:color="auto"/>
              <w:bottom w:val="single" w:sz="4" w:space="0" w:color="auto"/>
              <w:right w:val="single" w:sz="8" w:space="0" w:color="auto"/>
            </w:tcBorders>
            <w:vAlign w:val="center"/>
          </w:tcPr>
          <w:p w:rsidR="00392EE4" w:rsidRPr="000E4E27" w:rsidRDefault="00392EE4" w:rsidP="002703C1">
            <w:pPr>
              <w:widowControl/>
              <w:jc w:val="left"/>
              <w:rPr>
                <w:rFonts w:ascii="宋体" w:hAnsi="宋体"/>
                <w:b/>
                <w:bCs/>
                <w:kern w:val="0"/>
                <w:sz w:val="20"/>
              </w:rPr>
            </w:pPr>
          </w:p>
        </w:tc>
      </w:tr>
      <w:tr w:rsidR="00392EE4" w:rsidRPr="000E4E27" w:rsidTr="002703C1">
        <w:trPr>
          <w:trHeight w:val="703"/>
        </w:trPr>
        <w:tc>
          <w:tcPr>
            <w:tcW w:w="106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377"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8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60"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703"/>
        </w:trPr>
        <w:tc>
          <w:tcPr>
            <w:tcW w:w="106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377"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8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60"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703"/>
        </w:trPr>
        <w:tc>
          <w:tcPr>
            <w:tcW w:w="106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377"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8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60"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704"/>
        </w:trPr>
        <w:tc>
          <w:tcPr>
            <w:tcW w:w="106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377"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8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60"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703"/>
        </w:trPr>
        <w:tc>
          <w:tcPr>
            <w:tcW w:w="106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377"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8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60"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703"/>
        </w:trPr>
        <w:tc>
          <w:tcPr>
            <w:tcW w:w="106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377"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8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60"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704"/>
        </w:trPr>
        <w:tc>
          <w:tcPr>
            <w:tcW w:w="106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377"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8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60"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703"/>
        </w:trPr>
        <w:tc>
          <w:tcPr>
            <w:tcW w:w="106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377"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8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60"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703"/>
        </w:trPr>
        <w:tc>
          <w:tcPr>
            <w:tcW w:w="106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377"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8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60"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703"/>
        </w:trPr>
        <w:tc>
          <w:tcPr>
            <w:tcW w:w="106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377"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8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60"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704"/>
        </w:trPr>
        <w:tc>
          <w:tcPr>
            <w:tcW w:w="106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377"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8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60"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703"/>
        </w:trPr>
        <w:tc>
          <w:tcPr>
            <w:tcW w:w="106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377"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8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60"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703"/>
        </w:trPr>
        <w:tc>
          <w:tcPr>
            <w:tcW w:w="106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377"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8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60"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704"/>
        </w:trPr>
        <w:tc>
          <w:tcPr>
            <w:tcW w:w="106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377"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8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960"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704"/>
        </w:trPr>
        <w:tc>
          <w:tcPr>
            <w:tcW w:w="1060" w:type="dxa"/>
            <w:tcBorders>
              <w:top w:val="single" w:sz="4"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2377"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4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9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960" w:type="dxa"/>
            <w:tcBorders>
              <w:top w:val="single" w:sz="4" w:space="0" w:color="auto"/>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p>
        </w:tc>
      </w:tr>
      <w:tr w:rsidR="00392EE4" w:rsidRPr="000E4E27" w:rsidTr="002703C1">
        <w:trPr>
          <w:trHeight w:val="704"/>
        </w:trPr>
        <w:tc>
          <w:tcPr>
            <w:tcW w:w="1060" w:type="dxa"/>
            <w:tcBorders>
              <w:top w:val="single" w:sz="4"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2377"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4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9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960" w:type="dxa"/>
            <w:tcBorders>
              <w:top w:val="single" w:sz="4" w:space="0" w:color="auto"/>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p>
        </w:tc>
      </w:tr>
    </w:tbl>
    <w:p w:rsidR="00392EE4" w:rsidRPr="000E4E27" w:rsidRDefault="00392EE4" w:rsidP="00392EE4">
      <w:pPr>
        <w:ind w:right="315"/>
        <w:jc w:val="right"/>
        <w:rPr>
          <w:rFonts w:ascii="宋体" w:hAnsi="宋体"/>
          <w:szCs w:val="21"/>
        </w:rPr>
      </w:pPr>
      <w:r w:rsidRPr="000E4E27">
        <w:rPr>
          <w:rFonts w:ascii="宋体" w:hAnsi="宋体"/>
          <w:szCs w:val="21"/>
        </w:rPr>
        <w:t>表—12-1</w:t>
      </w:r>
    </w:p>
    <w:p w:rsidR="00392EE4" w:rsidRPr="000E4E27" w:rsidRDefault="00392EE4" w:rsidP="00392EE4">
      <w:pPr>
        <w:ind w:firstLineChars="50" w:firstLine="161"/>
        <w:jc w:val="center"/>
        <w:rPr>
          <w:rFonts w:ascii="宋体" w:hAnsi="宋体"/>
          <w:b/>
          <w:bCs/>
          <w:kern w:val="0"/>
          <w:sz w:val="32"/>
          <w:szCs w:val="32"/>
        </w:rPr>
      </w:pPr>
      <w:r w:rsidRPr="000E4E27">
        <w:rPr>
          <w:rFonts w:ascii="宋体" w:hAnsi="宋体"/>
          <w:b/>
          <w:bCs/>
          <w:kern w:val="0"/>
          <w:sz w:val="32"/>
          <w:szCs w:val="32"/>
        </w:rPr>
        <w:br w:type="page"/>
      </w:r>
      <w:r w:rsidRPr="000E4E27">
        <w:rPr>
          <w:rFonts w:ascii="宋体" w:hAnsi="宋体"/>
          <w:b/>
          <w:bCs/>
          <w:kern w:val="0"/>
          <w:sz w:val="32"/>
          <w:szCs w:val="32"/>
        </w:rPr>
        <w:lastRenderedPageBreak/>
        <w:t>材料（工程设备）暂估单价及调整表</w:t>
      </w:r>
    </w:p>
    <w:tbl>
      <w:tblPr>
        <w:tblW w:w="0" w:type="auto"/>
        <w:tblInd w:w="91" w:type="dxa"/>
        <w:tblLayout w:type="fixed"/>
        <w:tblLook w:val="0000"/>
      </w:tblPr>
      <w:tblGrid>
        <w:gridCol w:w="440"/>
        <w:gridCol w:w="1120"/>
        <w:gridCol w:w="1780"/>
        <w:gridCol w:w="457"/>
        <w:gridCol w:w="540"/>
        <w:gridCol w:w="540"/>
        <w:gridCol w:w="540"/>
        <w:gridCol w:w="540"/>
        <w:gridCol w:w="540"/>
        <w:gridCol w:w="540"/>
        <w:gridCol w:w="720"/>
        <w:gridCol w:w="720"/>
        <w:gridCol w:w="540"/>
      </w:tblGrid>
      <w:tr w:rsidR="00392EE4" w:rsidRPr="000E4E27" w:rsidTr="002703C1">
        <w:trPr>
          <w:trHeight w:val="450"/>
        </w:trPr>
        <w:tc>
          <w:tcPr>
            <w:tcW w:w="9017" w:type="dxa"/>
            <w:gridSpan w:val="13"/>
            <w:tcBorders>
              <w:top w:val="nil"/>
              <w:left w:val="nil"/>
              <w:bottom w:val="nil"/>
              <w:right w:val="nil"/>
            </w:tcBorders>
            <w:vAlign w:val="center"/>
          </w:tcPr>
          <w:p w:rsidR="00392EE4" w:rsidRPr="000E4E27" w:rsidRDefault="00392EE4" w:rsidP="002703C1">
            <w:pPr>
              <w:widowControl/>
              <w:jc w:val="left"/>
              <w:rPr>
                <w:rFonts w:ascii="宋体" w:hAnsi="宋体"/>
                <w:kern w:val="0"/>
                <w:sz w:val="24"/>
              </w:rPr>
            </w:pPr>
            <w:r w:rsidRPr="000E4E27">
              <w:rPr>
                <w:rFonts w:ascii="宋体" w:hAnsi="宋体"/>
                <w:kern w:val="0"/>
                <w:sz w:val="24"/>
              </w:rPr>
              <w:t>工程名称:                                                 标段:</w:t>
            </w:r>
          </w:p>
        </w:tc>
      </w:tr>
      <w:tr w:rsidR="00392EE4" w:rsidRPr="000E4E27" w:rsidTr="002703C1">
        <w:trPr>
          <w:trHeight w:val="345"/>
        </w:trPr>
        <w:tc>
          <w:tcPr>
            <w:tcW w:w="440" w:type="dxa"/>
            <w:vMerge w:val="restart"/>
            <w:tcBorders>
              <w:top w:val="single" w:sz="8"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序号</w:t>
            </w:r>
          </w:p>
        </w:tc>
        <w:tc>
          <w:tcPr>
            <w:tcW w:w="112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材料编码</w:t>
            </w:r>
          </w:p>
        </w:tc>
        <w:tc>
          <w:tcPr>
            <w:tcW w:w="178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材料（工程设备）名称、规格、型号</w:t>
            </w:r>
          </w:p>
        </w:tc>
        <w:tc>
          <w:tcPr>
            <w:tcW w:w="457"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计量单位</w:t>
            </w:r>
          </w:p>
        </w:tc>
        <w:tc>
          <w:tcPr>
            <w:tcW w:w="1080" w:type="dxa"/>
            <w:gridSpan w:val="2"/>
            <w:tcBorders>
              <w:top w:val="single" w:sz="8"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数量</w:t>
            </w:r>
          </w:p>
        </w:tc>
        <w:tc>
          <w:tcPr>
            <w:tcW w:w="1080" w:type="dxa"/>
            <w:gridSpan w:val="2"/>
            <w:tcBorders>
              <w:top w:val="single" w:sz="8"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暂估（元）</w:t>
            </w:r>
          </w:p>
        </w:tc>
        <w:tc>
          <w:tcPr>
            <w:tcW w:w="1080" w:type="dxa"/>
            <w:gridSpan w:val="2"/>
            <w:tcBorders>
              <w:top w:val="single" w:sz="8"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确认（元）</w:t>
            </w:r>
          </w:p>
        </w:tc>
        <w:tc>
          <w:tcPr>
            <w:tcW w:w="1440" w:type="dxa"/>
            <w:gridSpan w:val="2"/>
            <w:tcBorders>
              <w:top w:val="single" w:sz="8"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差额±（元）</w:t>
            </w:r>
          </w:p>
        </w:tc>
        <w:tc>
          <w:tcPr>
            <w:tcW w:w="540" w:type="dxa"/>
            <w:vMerge w:val="restart"/>
            <w:tcBorders>
              <w:top w:val="single" w:sz="8" w:space="0" w:color="auto"/>
              <w:left w:val="single" w:sz="4" w:space="0" w:color="auto"/>
              <w:bottom w:val="single" w:sz="4" w:space="0" w:color="auto"/>
              <w:right w:val="single" w:sz="8"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备注</w:t>
            </w:r>
          </w:p>
        </w:tc>
      </w:tr>
      <w:tr w:rsidR="00392EE4" w:rsidRPr="000E4E27" w:rsidTr="002703C1">
        <w:trPr>
          <w:trHeight w:val="345"/>
        </w:trPr>
        <w:tc>
          <w:tcPr>
            <w:tcW w:w="440" w:type="dxa"/>
            <w:vMerge/>
            <w:tcBorders>
              <w:top w:val="single" w:sz="8"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rPr>
            </w:pPr>
          </w:p>
        </w:tc>
        <w:tc>
          <w:tcPr>
            <w:tcW w:w="112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rPr>
            </w:pPr>
          </w:p>
        </w:tc>
        <w:tc>
          <w:tcPr>
            <w:tcW w:w="178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rPr>
            </w:pPr>
          </w:p>
        </w:tc>
        <w:tc>
          <w:tcPr>
            <w:tcW w:w="457"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rPr>
            </w:pP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投标</w:t>
            </w: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确认</w:t>
            </w: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单价</w:t>
            </w: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合价</w:t>
            </w: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单价</w:t>
            </w: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合价</w:t>
            </w:r>
          </w:p>
        </w:tc>
        <w:tc>
          <w:tcPr>
            <w:tcW w:w="72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单价</w:t>
            </w:r>
          </w:p>
        </w:tc>
        <w:tc>
          <w:tcPr>
            <w:tcW w:w="72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合价</w:t>
            </w:r>
          </w:p>
        </w:tc>
        <w:tc>
          <w:tcPr>
            <w:tcW w:w="540" w:type="dxa"/>
            <w:vMerge/>
            <w:tcBorders>
              <w:top w:val="single" w:sz="8" w:space="0" w:color="auto"/>
              <w:left w:val="single" w:sz="4" w:space="0" w:color="auto"/>
              <w:bottom w:val="single" w:sz="4" w:space="0" w:color="auto"/>
              <w:right w:val="single" w:sz="8" w:space="0" w:color="auto"/>
            </w:tcBorders>
            <w:vAlign w:val="center"/>
          </w:tcPr>
          <w:p w:rsidR="00392EE4" w:rsidRPr="000E4E27" w:rsidRDefault="00392EE4" w:rsidP="002703C1">
            <w:pPr>
              <w:widowControl/>
              <w:jc w:val="left"/>
              <w:rPr>
                <w:rFonts w:ascii="宋体" w:hAnsi="宋体"/>
                <w:b/>
                <w:bCs/>
                <w:kern w:val="0"/>
                <w:sz w:val="20"/>
              </w:rPr>
            </w:pPr>
          </w:p>
        </w:tc>
      </w:tr>
      <w:tr w:rsidR="00392EE4" w:rsidRPr="000E4E27" w:rsidTr="002703C1">
        <w:trPr>
          <w:trHeight w:val="510"/>
        </w:trPr>
        <w:tc>
          <w:tcPr>
            <w:tcW w:w="4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2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178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57"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7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7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540"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510"/>
        </w:trPr>
        <w:tc>
          <w:tcPr>
            <w:tcW w:w="4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2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178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57"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7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7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540"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510"/>
        </w:trPr>
        <w:tc>
          <w:tcPr>
            <w:tcW w:w="4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2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178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57"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7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7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540"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510"/>
        </w:trPr>
        <w:tc>
          <w:tcPr>
            <w:tcW w:w="4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2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178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57"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7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7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540"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510"/>
        </w:trPr>
        <w:tc>
          <w:tcPr>
            <w:tcW w:w="4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2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178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57"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54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7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7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540"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510"/>
        </w:trPr>
        <w:tc>
          <w:tcPr>
            <w:tcW w:w="4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17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57"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r w:rsidRPr="000E4E27">
              <w:rPr>
                <w:rFonts w:ascii="宋体" w:hAnsi="宋体"/>
                <w:kern w:val="0"/>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510"/>
        </w:trPr>
        <w:tc>
          <w:tcPr>
            <w:tcW w:w="4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17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57"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r>
      <w:tr w:rsidR="00392EE4" w:rsidRPr="000E4E27" w:rsidTr="002703C1">
        <w:trPr>
          <w:trHeight w:val="510"/>
        </w:trPr>
        <w:tc>
          <w:tcPr>
            <w:tcW w:w="4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17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57"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r>
      <w:tr w:rsidR="00392EE4" w:rsidRPr="000E4E27" w:rsidTr="002703C1">
        <w:trPr>
          <w:trHeight w:val="510"/>
        </w:trPr>
        <w:tc>
          <w:tcPr>
            <w:tcW w:w="4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17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57"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r>
      <w:tr w:rsidR="00392EE4" w:rsidRPr="000E4E27" w:rsidTr="002703C1">
        <w:trPr>
          <w:trHeight w:val="510"/>
        </w:trPr>
        <w:tc>
          <w:tcPr>
            <w:tcW w:w="4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17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57"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r>
      <w:tr w:rsidR="00392EE4" w:rsidRPr="000E4E27" w:rsidTr="002703C1">
        <w:trPr>
          <w:trHeight w:val="510"/>
        </w:trPr>
        <w:tc>
          <w:tcPr>
            <w:tcW w:w="4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17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57"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r>
      <w:tr w:rsidR="00392EE4" w:rsidRPr="000E4E27" w:rsidTr="002703C1">
        <w:trPr>
          <w:trHeight w:val="510"/>
        </w:trPr>
        <w:tc>
          <w:tcPr>
            <w:tcW w:w="4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17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57"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r>
      <w:tr w:rsidR="00392EE4" w:rsidRPr="000E4E27" w:rsidTr="002703C1">
        <w:trPr>
          <w:trHeight w:val="510"/>
        </w:trPr>
        <w:tc>
          <w:tcPr>
            <w:tcW w:w="4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17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57"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r>
      <w:tr w:rsidR="00392EE4" w:rsidRPr="000E4E27" w:rsidTr="002703C1">
        <w:trPr>
          <w:trHeight w:val="510"/>
        </w:trPr>
        <w:tc>
          <w:tcPr>
            <w:tcW w:w="4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17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57"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r>
      <w:tr w:rsidR="00392EE4" w:rsidRPr="000E4E27" w:rsidTr="002703C1">
        <w:trPr>
          <w:trHeight w:val="510"/>
        </w:trPr>
        <w:tc>
          <w:tcPr>
            <w:tcW w:w="4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17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57"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r>
      <w:tr w:rsidR="00392EE4" w:rsidRPr="000E4E27" w:rsidTr="002703C1">
        <w:trPr>
          <w:trHeight w:val="510"/>
        </w:trPr>
        <w:tc>
          <w:tcPr>
            <w:tcW w:w="4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17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57"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r>
      <w:tr w:rsidR="00392EE4" w:rsidRPr="000E4E27" w:rsidTr="002703C1">
        <w:trPr>
          <w:trHeight w:val="510"/>
        </w:trPr>
        <w:tc>
          <w:tcPr>
            <w:tcW w:w="4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17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57"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r>
      <w:tr w:rsidR="00392EE4" w:rsidRPr="000E4E27" w:rsidTr="002703C1">
        <w:trPr>
          <w:trHeight w:val="510"/>
        </w:trPr>
        <w:tc>
          <w:tcPr>
            <w:tcW w:w="4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17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57"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r>
      <w:tr w:rsidR="00392EE4" w:rsidRPr="000E4E27" w:rsidTr="002703C1">
        <w:trPr>
          <w:trHeight w:val="510"/>
        </w:trPr>
        <w:tc>
          <w:tcPr>
            <w:tcW w:w="4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17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57"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r>
      <w:tr w:rsidR="00392EE4" w:rsidRPr="000E4E27" w:rsidTr="002703C1">
        <w:trPr>
          <w:trHeight w:val="510"/>
        </w:trPr>
        <w:tc>
          <w:tcPr>
            <w:tcW w:w="4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178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457"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72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r>
    </w:tbl>
    <w:p w:rsidR="00392EE4" w:rsidRPr="000E4E27" w:rsidRDefault="00392EE4" w:rsidP="00392EE4">
      <w:pPr>
        <w:ind w:right="210"/>
        <w:jc w:val="right"/>
        <w:rPr>
          <w:rFonts w:ascii="宋体" w:hAnsi="宋体"/>
          <w:szCs w:val="21"/>
        </w:rPr>
      </w:pPr>
      <w:r w:rsidRPr="000E4E27">
        <w:rPr>
          <w:rFonts w:ascii="宋体" w:hAnsi="宋体"/>
          <w:szCs w:val="21"/>
        </w:rPr>
        <w:t>表—12-2</w:t>
      </w:r>
    </w:p>
    <w:p w:rsidR="00392EE4" w:rsidRPr="000E4E27" w:rsidRDefault="00392EE4" w:rsidP="00392EE4">
      <w:pPr>
        <w:jc w:val="center"/>
        <w:rPr>
          <w:rFonts w:ascii="宋体" w:hAnsi="宋体"/>
        </w:rPr>
      </w:pPr>
      <w:r w:rsidRPr="000E4E27">
        <w:rPr>
          <w:rFonts w:ascii="宋体" w:hAnsi="宋体"/>
          <w:b/>
          <w:bCs/>
          <w:kern w:val="0"/>
          <w:sz w:val="32"/>
          <w:szCs w:val="32"/>
        </w:rPr>
        <w:br w:type="page"/>
      </w:r>
      <w:r w:rsidRPr="000E4E27">
        <w:rPr>
          <w:rFonts w:ascii="宋体" w:hAnsi="宋体"/>
          <w:b/>
          <w:bCs/>
          <w:kern w:val="0"/>
          <w:sz w:val="32"/>
          <w:szCs w:val="32"/>
        </w:rPr>
        <w:lastRenderedPageBreak/>
        <w:t>专业工程暂估价及结算价表</w:t>
      </w:r>
    </w:p>
    <w:tbl>
      <w:tblPr>
        <w:tblW w:w="0" w:type="auto"/>
        <w:tblInd w:w="91" w:type="dxa"/>
        <w:tblLayout w:type="fixed"/>
        <w:tblLook w:val="0000"/>
      </w:tblPr>
      <w:tblGrid>
        <w:gridCol w:w="720"/>
        <w:gridCol w:w="2260"/>
        <w:gridCol w:w="1800"/>
        <w:gridCol w:w="1059"/>
        <w:gridCol w:w="1059"/>
        <w:gridCol w:w="1059"/>
        <w:gridCol w:w="860"/>
      </w:tblGrid>
      <w:tr w:rsidR="00392EE4" w:rsidRPr="000E4E27" w:rsidTr="002703C1">
        <w:trPr>
          <w:trHeight w:val="450"/>
        </w:trPr>
        <w:tc>
          <w:tcPr>
            <w:tcW w:w="8817" w:type="dxa"/>
            <w:gridSpan w:val="7"/>
            <w:tcBorders>
              <w:top w:val="nil"/>
              <w:left w:val="nil"/>
              <w:bottom w:val="nil"/>
              <w:right w:val="nil"/>
            </w:tcBorders>
            <w:vAlign w:val="center"/>
          </w:tcPr>
          <w:p w:rsidR="00392EE4" w:rsidRPr="000E4E27" w:rsidRDefault="00392EE4" w:rsidP="002703C1">
            <w:pPr>
              <w:widowControl/>
              <w:jc w:val="left"/>
              <w:rPr>
                <w:rFonts w:ascii="宋体" w:hAnsi="宋体"/>
                <w:kern w:val="0"/>
                <w:sz w:val="24"/>
              </w:rPr>
            </w:pPr>
            <w:r w:rsidRPr="000E4E27">
              <w:rPr>
                <w:rFonts w:ascii="宋体" w:hAnsi="宋体"/>
                <w:kern w:val="0"/>
                <w:sz w:val="24"/>
              </w:rPr>
              <w:t>工程名称:                                                     标段:</w:t>
            </w:r>
          </w:p>
        </w:tc>
      </w:tr>
      <w:tr w:rsidR="00392EE4" w:rsidRPr="000E4E27" w:rsidTr="002703C1">
        <w:trPr>
          <w:trHeight w:val="366"/>
        </w:trPr>
        <w:tc>
          <w:tcPr>
            <w:tcW w:w="720" w:type="dxa"/>
            <w:vMerge w:val="restart"/>
            <w:tcBorders>
              <w:top w:val="single" w:sz="8"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Cs w:val="21"/>
              </w:rPr>
            </w:pPr>
            <w:r w:rsidRPr="000E4E27">
              <w:rPr>
                <w:rFonts w:ascii="宋体" w:hAnsi="宋体"/>
                <w:b/>
                <w:bCs/>
                <w:kern w:val="0"/>
                <w:szCs w:val="21"/>
              </w:rPr>
              <w:t>序号</w:t>
            </w:r>
          </w:p>
        </w:tc>
        <w:tc>
          <w:tcPr>
            <w:tcW w:w="226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Cs w:val="21"/>
              </w:rPr>
            </w:pPr>
            <w:r w:rsidRPr="000E4E27">
              <w:rPr>
                <w:rFonts w:ascii="宋体" w:hAnsi="宋体"/>
                <w:b/>
                <w:bCs/>
                <w:kern w:val="0"/>
                <w:szCs w:val="21"/>
              </w:rPr>
              <w:t>工程名称</w:t>
            </w:r>
          </w:p>
        </w:tc>
        <w:tc>
          <w:tcPr>
            <w:tcW w:w="180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Cs w:val="21"/>
              </w:rPr>
            </w:pPr>
            <w:r w:rsidRPr="000E4E27">
              <w:rPr>
                <w:rFonts w:ascii="宋体" w:hAnsi="宋体"/>
                <w:b/>
                <w:bCs/>
                <w:kern w:val="0"/>
                <w:szCs w:val="21"/>
              </w:rPr>
              <w:t>工程内容</w:t>
            </w:r>
          </w:p>
        </w:tc>
        <w:tc>
          <w:tcPr>
            <w:tcW w:w="1059"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Cs w:val="21"/>
              </w:rPr>
            </w:pPr>
            <w:r w:rsidRPr="000E4E27">
              <w:rPr>
                <w:rFonts w:ascii="宋体" w:hAnsi="宋体"/>
                <w:b/>
                <w:bCs/>
                <w:kern w:val="0"/>
                <w:szCs w:val="21"/>
              </w:rPr>
              <w:t>暂估金额（元）</w:t>
            </w:r>
          </w:p>
        </w:tc>
        <w:tc>
          <w:tcPr>
            <w:tcW w:w="1059"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Cs w:val="21"/>
              </w:rPr>
            </w:pPr>
            <w:r w:rsidRPr="000E4E27">
              <w:rPr>
                <w:rFonts w:ascii="宋体" w:hAnsi="宋体"/>
                <w:b/>
                <w:bCs/>
                <w:kern w:val="0"/>
                <w:szCs w:val="21"/>
              </w:rPr>
              <w:t>结算金额（元）</w:t>
            </w:r>
          </w:p>
        </w:tc>
        <w:tc>
          <w:tcPr>
            <w:tcW w:w="1059"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Cs w:val="21"/>
              </w:rPr>
            </w:pPr>
            <w:r w:rsidRPr="000E4E27">
              <w:rPr>
                <w:rFonts w:ascii="宋体" w:hAnsi="宋体"/>
                <w:b/>
                <w:bCs/>
                <w:kern w:val="0"/>
                <w:szCs w:val="21"/>
              </w:rPr>
              <w:t>差额±（元）</w:t>
            </w:r>
          </w:p>
        </w:tc>
        <w:tc>
          <w:tcPr>
            <w:tcW w:w="86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Cs w:val="21"/>
              </w:rPr>
            </w:pPr>
            <w:r w:rsidRPr="000E4E27">
              <w:rPr>
                <w:rFonts w:ascii="宋体" w:hAnsi="宋体"/>
                <w:b/>
                <w:bCs/>
                <w:kern w:val="0"/>
                <w:szCs w:val="21"/>
              </w:rPr>
              <w:t>备注</w:t>
            </w:r>
          </w:p>
        </w:tc>
      </w:tr>
      <w:tr w:rsidR="00392EE4" w:rsidRPr="000E4E27" w:rsidTr="002703C1">
        <w:trPr>
          <w:trHeight w:val="366"/>
        </w:trPr>
        <w:tc>
          <w:tcPr>
            <w:tcW w:w="720" w:type="dxa"/>
            <w:vMerge/>
            <w:tcBorders>
              <w:top w:val="single" w:sz="8"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Cs w:val="21"/>
              </w:rPr>
            </w:pPr>
          </w:p>
        </w:tc>
        <w:tc>
          <w:tcPr>
            <w:tcW w:w="226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Cs w:val="21"/>
              </w:rPr>
            </w:pPr>
          </w:p>
        </w:tc>
        <w:tc>
          <w:tcPr>
            <w:tcW w:w="180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Cs w:val="21"/>
              </w:rPr>
            </w:pPr>
          </w:p>
        </w:tc>
        <w:tc>
          <w:tcPr>
            <w:tcW w:w="1059"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Cs w:val="21"/>
              </w:rPr>
            </w:pPr>
          </w:p>
        </w:tc>
        <w:tc>
          <w:tcPr>
            <w:tcW w:w="1059"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Cs w:val="21"/>
              </w:rPr>
            </w:pPr>
          </w:p>
        </w:tc>
        <w:tc>
          <w:tcPr>
            <w:tcW w:w="1059"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Cs w:val="21"/>
              </w:rPr>
            </w:pPr>
          </w:p>
        </w:tc>
        <w:tc>
          <w:tcPr>
            <w:tcW w:w="86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Cs w:val="21"/>
              </w:rPr>
            </w:pPr>
          </w:p>
        </w:tc>
      </w:tr>
      <w:tr w:rsidR="00392EE4" w:rsidRPr="000E4E27" w:rsidTr="002703C1">
        <w:trPr>
          <w:trHeight w:val="552"/>
        </w:trPr>
        <w:tc>
          <w:tcPr>
            <w:tcW w:w="7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22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8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8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r>
      <w:tr w:rsidR="00392EE4" w:rsidRPr="000E4E27" w:rsidTr="002703C1">
        <w:trPr>
          <w:trHeight w:val="552"/>
        </w:trPr>
        <w:tc>
          <w:tcPr>
            <w:tcW w:w="7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22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8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8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r>
      <w:tr w:rsidR="00392EE4" w:rsidRPr="000E4E27" w:rsidTr="002703C1">
        <w:trPr>
          <w:trHeight w:val="552"/>
        </w:trPr>
        <w:tc>
          <w:tcPr>
            <w:tcW w:w="7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22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8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8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r>
      <w:tr w:rsidR="00392EE4" w:rsidRPr="000E4E27" w:rsidTr="002703C1">
        <w:trPr>
          <w:trHeight w:val="552"/>
        </w:trPr>
        <w:tc>
          <w:tcPr>
            <w:tcW w:w="7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22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8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8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r>
      <w:tr w:rsidR="00392EE4" w:rsidRPr="000E4E27" w:rsidTr="002703C1">
        <w:trPr>
          <w:trHeight w:val="552"/>
        </w:trPr>
        <w:tc>
          <w:tcPr>
            <w:tcW w:w="7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22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8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8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r>
      <w:tr w:rsidR="00392EE4" w:rsidRPr="000E4E27" w:rsidTr="002703C1">
        <w:trPr>
          <w:trHeight w:val="552"/>
        </w:trPr>
        <w:tc>
          <w:tcPr>
            <w:tcW w:w="7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22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8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8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r>
      <w:tr w:rsidR="00392EE4" w:rsidRPr="000E4E27" w:rsidTr="002703C1">
        <w:trPr>
          <w:trHeight w:val="552"/>
        </w:trPr>
        <w:tc>
          <w:tcPr>
            <w:tcW w:w="7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22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8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8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r>
      <w:tr w:rsidR="00392EE4" w:rsidRPr="000E4E27" w:rsidTr="002703C1">
        <w:trPr>
          <w:trHeight w:val="552"/>
        </w:trPr>
        <w:tc>
          <w:tcPr>
            <w:tcW w:w="7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22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8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8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r>
      <w:tr w:rsidR="00392EE4" w:rsidRPr="000E4E27" w:rsidTr="002703C1">
        <w:trPr>
          <w:trHeight w:val="552"/>
        </w:trPr>
        <w:tc>
          <w:tcPr>
            <w:tcW w:w="7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22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8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8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r>
      <w:tr w:rsidR="00392EE4" w:rsidRPr="000E4E27" w:rsidTr="002703C1">
        <w:trPr>
          <w:trHeight w:val="552"/>
        </w:trPr>
        <w:tc>
          <w:tcPr>
            <w:tcW w:w="7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22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8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8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r>
      <w:tr w:rsidR="00392EE4" w:rsidRPr="000E4E27" w:rsidTr="002703C1">
        <w:trPr>
          <w:trHeight w:val="552"/>
        </w:trPr>
        <w:tc>
          <w:tcPr>
            <w:tcW w:w="7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22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8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8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r>
      <w:tr w:rsidR="00392EE4" w:rsidRPr="000E4E27" w:rsidTr="002703C1">
        <w:trPr>
          <w:trHeight w:val="552"/>
        </w:trPr>
        <w:tc>
          <w:tcPr>
            <w:tcW w:w="7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22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8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8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r>
      <w:tr w:rsidR="00392EE4" w:rsidRPr="000E4E27" w:rsidTr="002703C1">
        <w:trPr>
          <w:trHeight w:val="552"/>
        </w:trPr>
        <w:tc>
          <w:tcPr>
            <w:tcW w:w="7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22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8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8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r>
      <w:tr w:rsidR="00392EE4" w:rsidRPr="000E4E27" w:rsidTr="002703C1">
        <w:trPr>
          <w:trHeight w:val="552"/>
        </w:trPr>
        <w:tc>
          <w:tcPr>
            <w:tcW w:w="7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22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8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8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r>
      <w:tr w:rsidR="00392EE4" w:rsidRPr="000E4E27" w:rsidTr="002703C1">
        <w:trPr>
          <w:trHeight w:val="552"/>
        </w:trPr>
        <w:tc>
          <w:tcPr>
            <w:tcW w:w="7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22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18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8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r>
      <w:tr w:rsidR="00392EE4" w:rsidRPr="000E4E27" w:rsidTr="002703C1">
        <w:trPr>
          <w:trHeight w:val="552"/>
        </w:trPr>
        <w:tc>
          <w:tcPr>
            <w:tcW w:w="7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22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8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8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r>
      <w:tr w:rsidR="00392EE4" w:rsidRPr="000E4E27" w:rsidTr="002703C1">
        <w:trPr>
          <w:trHeight w:val="553"/>
        </w:trPr>
        <w:tc>
          <w:tcPr>
            <w:tcW w:w="72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22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18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1059"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8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r>
      <w:tr w:rsidR="00392EE4" w:rsidRPr="000E4E27" w:rsidTr="002703C1">
        <w:trPr>
          <w:trHeight w:val="553"/>
        </w:trPr>
        <w:tc>
          <w:tcPr>
            <w:tcW w:w="4780" w:type="dxa"/>
            <w:gridSpan w:val="3"/>
            <w:tcBorders>
              <w:top w:val="nil"/>
              <w:left w:val="single" w:sz="8" w:space="0" w:color="auto"/>
              <w:bottom w:val="single" w:sz="4" w:space="0" w:color="auto"/>
              <w:right w:val="single" w:sz="4" w:space="0" w:color="auto"/>
            </w:tcBorders>
            <w:vAlign w:val="center"/>
          </w:tcPr>
          <w:p w:rsidR="00392EE4" w:rsidRPr="000E4E27" w:rsidRDefault="00392EE4" w:rsidP="002703C1">
            <w:pPr>
              <w:jc w:val="center"/>
              <w:rPr>
                <w:rFonts w:ascii="宋体" w:hAnsi="宋体"/>
                <w:szCs w:val="21"/>
              </w:rPr>
            </w:pPr>
            <w:r w:rsidRPr="000E4E27">
              <w:rPr>
                <w:rFonts w:ascii="宋体" w:hAnsi="宋体"/>
                <w:szCs w:val="21"/>
              </w:rPr>
              <w:t>合  计</w:t>
            </w:r>
          </w:p>
        </w:tc>
        <w:tc>
          <w:tcPr>
            <w:tcW w:w="1059" w:type="dxa"/>
            <w:tcBorders>
              <w:top w:val="nil"/>
              <w:left w:val="nil"/>
              <w:bottom w:val="single" w:sz="4" w:space="0" w:color="auto"/>
              <w:right w:val="single" w:sz="4" w:space="0" w:color="auto"/>
            </w:tcBorders>
            <w:vAlign w:val="center"/>
          </w:tcPr>
          <w:p w:rsidR="00392EE4" w:rsidRPr="000E4E27" w:rsidRDefault="00392EE4" w:rsidP="002703C1">
            <w:pPr>
              <w:jc w:val="center"/>
              <w:rPr>
                <w:rFonts w:ascii="宋体" w:hAnsi="宋体"/>
                <w:szCs w:val="21"/>
              </w:rPr>
            </w:pPr>
            <w:r w:rsidRPr="000E4E27">
              <w:rPr>
                <w:rFonts w:ascii="宋体" w:hAnsi="宋体"/>
                <w:szCs w:val="21"/>
              </w:rPr>
              <w:t xml:space="preserve">　</w:t>
            </w:r>
          </w:p>
        </w:tc>
        <w:tc>
          <w:tcPr>
            <w:tcW w:w="1059" w:type="dxa"/>
            <w:tcBorders>
              <w:top w:val="nil"/>
              <w:left w:val="nil"/>
              <w:bottom w:val="single" w:sz="4" w:space="0" w:color="auto"/>
              <w:right w:val="single" w:sz="4" w:space="0" w:color="auto"/>
            </w:tcBorders>
            <w:vAlign w:val="center"/>
          </w:tcPr>
          <w:p w:rsidR="00392EE4" w:rsidRPr="000E4E27" w:rsidRDefault="00392EE4" w:rsidP="002703C1">
            <w:pPr>
              <w:jc w:val="center"/>
              <w:rPr>
                <w:rFonts w:ascii="宋体" w:hAnsi="宋体"/>
                <w:szCs w:val="21"/>
              </w:rPr>
            </w:pPr>
            <w:r w:rsidRPr="000E4E27">
              <w:rPr>
                <w:rFonts w:ascii="宋体" w:hAnsi="宋体"/>
                <w:szCs w:val="21"/>
              </w:rPr>
              <w:t xml:space="preserve">　</w:t>
            </w:r>
          </w:p>
        </w:tc>
        <w:tc>
          <w:tcPr>
            <w:tcW w:w="1059" w:type="dxa"/>
            <w:tcBorders>
              <w:top w:val="nil"/>
              <w:left w:val="nil"/>
              <w:bottom w:val="single" w:sz="4" w:space="0" w:color="auto"/>
              <w:right w:val="single" w:sz="4" w:space="0" w:color="auto"/>
            </w:tcBorders>
            <w:vAlign w:val="center"/>
          </w:tcPr>
          <w:p w:rsidR="00392EE4" w:rsidRPr="000E4E27" w:rsidRDefault="00392EE4" w:rsidP="002703C1">
            <w:pPr>
              <w:jc w:val="center"/>
              <w:rPr>
                <w:rFonts w:ascii="宋体" w:hAnsi="宋体"/>
                <w:szCs w:val="21"/>
              </w:rPr>
            </w:pPr>
          </w:p>
        </w:tc>
        <w:tc>
          <w:tcPr>
            <w:tcW w:w="860" w:type="dxa"/>
            <w:tcBorders>
              <w:top w:val="nil"/>
              <w:left w:val="nil"/>
              <w:bottom w:val="single" w:sz="4" w:space="0" w:color="auto"/>
              <w:right w:val="single" w:sz="4" w:space="0" w:color="auto"/>
            </w:tcBorders>
            <w:vAlign w:val="center"/>
          </w:tcPr>
          <w:p w:rsidR="00392EE4" w:rsidRPr="000E4E27" w:rsidRDefault="00392EE4" w:rsidP="002703C1">
            <w:pPr>
              <w:jc w:val="center"/>
              <w:rPr>
                <w:rFonts w:ascii="宋体" w:hAnsi="宋体"/>
                <w:szCs w:val="21"/>
              </w:rPr>
            </w:pPr>
            <w:r w:rsidRPr="000E4E27">
              <w:rPr>
                <w:rFonts w:ascii="宋体" w:hAnsi="宋体"/>
                <w:szCs w:val="21"/>
              </w:rPr>
              <w:t xml:space="preserve">　</w:t>
            </w:r>
          </w:p>
        </w:tc>
      </w:tr>
    </w:tbl>
    <w:p w:rsidR="00392EE4" w:rsidRPr="000E4E27" w:rsidRDefault="00392EE4" w:rsidP="00392EE4">
      <w:pPr>
        <w:ind w:right="420"/>
        <w:jc w:val="right"/>
        <w:rPr>
          <w:rFonts w:ascii="宋体" w:hAnsi="宋体"/>
          <w:b/>
          <w:szCs w:val="21"/>
        </w:rPr>
      </w:pPr>
      <w:r w:rsidRPr="000E4E27">
        <w:rPr>
          <w:rFonts w:ascii="宋体" w:hAnsi="宋体"/>
          <w:b/>
          <w:szCs w:val="21"/>
        </w:rPr>
        <w:t>表—12-3</w:t>
      </w:r>
    </w:p>
    <w:p w:rsidR="00392EE4" w:rsidRPr="000E4E27" w:rsidRDefault="00392EE4" w:rsidP="00392EE4">
      <w:pPr>
        <w:ind w:firstLineChars="1700" w:firstLine="3570"/>
        <w:rPr>
          <w:rFonts w:ascii="宋体" w:hAnsi="宋体"/>
          <w:b/>
        </w:rPr>
      </w:pPr>
      <w:r w:rsidRPr="000E4E27">
        <w:rPr>
          <w:rFonts w:ascii="宋体" w:hAnsi="宋体"/>
        </w:rPr>
        <w:br w:type="page"/>
      </w:r>
      <w:r w:rsidRPr="000E4E27">
        <w:rPr>
          <w:rFonts w:ascii="宋体" w:hAnsi="宋体"/>
          <w:b/>
          <w:bCs/>
          <w:kern w:val="0"/>
          <w:sz w:val="32"/>
          <w:szCs w:val="32"/>
        </w:rPr>
        <w:lastRenderedPageBreak/>
        <w:t>计日工表</w:t>
      </w:r>
    </w:p>
    <w:tbl>
      <w:tblPr>
        <w:tblW w:w="0" w:type="auto"/>
        <w:tblInd w:w="91" w:type="dxa"/>
        <w:tblLayout w:type="fixed"/>
        <w:tblLook w:val="0000"/>
      </w:tblPr>
      <w:tblGrid>
        <w:gridCol w:w="640"/>
        <w:gridCol w:w="2200"/>
        <w:gridCol w:w="720"/>
        <w:gridCol w:w="1160"/>
        <w:gridCol w:w="1160"/>
        <w:gridCol w:w="1160"/>
        <w:gridCol w:w="937"/>
        <w:gridCol w:w="1080"/>
      </w:tblGrid>
      <w:tr w:rsidR="00392EE4" w:rsidRPr="000E4E27" w:rsidTr="002703C1">
        <w:trPr>
          <w:trHeight w:val="450"/>
        </w:trPr>
        <w:tc>
          <w:tcPr>
            <w:tcW w:w="9057" w:type="dxa"/>
            <w:gridSpan w:val="8"/>
            <w:tcBorders>
              <w:top w:val="nil"/>
              <w:left w:val="nil"/>
              <w:bottom w:val="nil"/>
              <w:right w:val="nil"/>
            </w:tcBorders>
            <w:vAlign w:val="center"/>
          </w:tcPr>
          <w:p w:rsidR="00392EE4" w:rsidRPr="000E4E27" w:rsidRDefault="00392EE4" w:rsidP="002703C1">
            <w:pPr>
              <w:widowControl/>
              <w:jc w:val="left"/>
              <w:rPr>
                <w:rFonts w:ascii="宋体" w:hAnsi="宋体"/>
                <w:kern w:val="0"/>
                <w:sz w:val="24"/>
              </w:rPr>
            </w:pPr>
            <w:r w:rsidRPr="000E4E27">
              <w:rPr>
                <w:rFonts w:ascii="宋体" w:hAnsi="宋体"/>
                <w:kern w:val="0"/>
                <w:sz w:val="24"/>
              </w:rPr>
              <w:t>工程名称:                                                   标段:</w:t>
            </w:r>
          </w:p>
        </w:tc>
      </w:tr>
      <w:tr w:rsidR="00392EE4" w:rsidRPr="000E4E27" w:rsidTr="002703C1">
        <w:trPr>
          <w:trHeight w:val="315"/>
        </w:trPr>
        <w:tc>
          <w:tcPr>
            <w:tcW w:w="640" w:type="dxa"/>
            <w:vMerge w:val="restart"/>
            <w:tcBorders>
              <w:top w:val="single" w:sz="8"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Cs w:val="21"/>
              </w:rPr>
            </w:pPr>
            <w:r w:rsidRPr="000E4E27">
              <w:rPr>
                <w:rFonts w:ascii="宋体" w:hAnsi="宋体"/>
                <w:b/>
                <w:bCs/>
                <w:kern w:val="0"/>
                <w:szCs w:val="21"/>
              </w:rPr>
              <w:t>编号</w:t>
            </w:r>
          </w:p>
        </w:tc>
        <w:tc>
          <w:tcPr>
            <w:tcW w:w="220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Cs w:val="21"/>
              </w:rPr>
            </w:pPr>
            <w:r w:rsidRPr="000E4E27">
              <w:rPr>
                <w:rFonts w:ascii="宋体" w:hAnsi="宋体"/>
                <w:b/>
                <w:bCs/>
                <w:kern w:val="0"/>
                <w:szCs w:val="21"/>
              </w:rPr>
              <w:t>项目名称</w:t>
            </w:r>
          </w:p>
        </w:tc>
        <w:tc>
          <w:tcPr>
            <w:tcW w:w="72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Cs w:val="21"/>
              </w:rPr>
            </w:pPr>
            <w:r w:rsidRPr="000E4E27">
              <w:rPr>
                <w:rFonts w:ascii="宋体" w:hAnsi="宋体"/>
                <w:b/>
                <w:bCs/>
                <w:kern w:val="0"/>
                <w:szCs w:val="21"/>
              </w:rPr>
              <w:t>单位</w:t>
            </w:r>
          </w:p>
        </w:tc>
        <w:tc>
          <w:tcPr>
            <w:tcW w:w="116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Cs w:val="21"/>
              </w:rPr>
            </w:pPr>
            <w:r w:rsidRPr="000E4E27">
              <w:rPr>
                <w:rFonts w:ascii="宋体" w:hAnsi="宋体"/>
                <w:b/>
                <w:bCs/>
                <w:kern w:val="0"/>
                <w:szCs w:val="21"/>
              </w:rPr>
              <w:t>暂定数量</w:t>
            </w:r>
          </w:p>
        </w:tc>
        <w:tc>
          <w:tcPr>
            <w:tcW w:w="116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Cs w:val="21"/>
              </w:rPr>
            </w:pPr>
            <w:r w:rsidRPr="000E4E27">
              <w:rPr>
                <w:rFonts w:ascii="宋体" w:hAnsi="宋体"/>
                <w:b/>
                <w:bCs/>
                <w:kern w:val="0"/>
                <w:szCs w:val="21"/>
              </w:rPr>
              <w:t>实际数量</w:t>
            </w:r>
          </w:p>
        </w:tc>
        <w:tc>
          <w:tcPr>
            <w:tcW w:w="116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Cs w:val="21"/>
              </w:rPr>
            </w:pPr>
            <w:r w:rsidRPr="000E4E27">
              <w:rPr>
                <w:rFonts w:ascii="宋体" w:hAnsi="宋体"/>
                <w:b/>
                <w:bCs/>
                <w:kern w:val="0"/>
                <w:szCs w:val="21"/>
              </w:rPr>
              <w:t>综合单价（元）</w:t>
            </w:r>
          </w:p>
        </w:tc>
        <w:tc>
          <w:tcPr>
            <w:tcW w:w="2017" w:type="dxa"/>
            <w:gridSpan w:val="2"/>
            <w:tcBorders>
              <w:top w:val="single" w:sz="8" w:space="0" w:color="auto"/>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Cs w:val="21"/>
              </w:rPr>
            </w:pPr>
            <w:r w:rsidRPr="000E4E27">
              <w:rPr>
                <w:rFonts w:ascii="宋体" w:hAnsi="宋体"/>
                <w:b/>
                <w:bCs/>
                <w:kern w:val="0"/>
                <w:szCs w:val="21"/>
              </w:rPr>
              <w:t>合价（元）</w:t>
            </w:r>
          </w:p>
        </w:tc>
      </w:tr>
      <w:tr w:rsidR="00392EE4" w:rsidRPr="000E4E27" w:rsidTr="002703C1">
        <w:trPr>
          <w:trHeight w:val="315"/>
        </w:trPr>
        <w:tc>
          <w:tcPr>
            <w:tcW w:w="640" w:type="dxa"/>
            <w:vMerge/>
            <w:tcBorders>
              <w:top w:val="single" w:sz="8"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Cs w:val="21"/>
              </w:rPr>
            </w:pPr>
          </w:p>
        </w:tc>
        <w:tc>
          <w:tcPr>
            <w:tcW w:w="220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Cs w:val="21"/>
              </w:rPr>
            </w:pPr>
          </w:p>
        </w:tc>
        <w:tc>
          <w:tcPr>
            <w:tcW w:w="72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Cs w:val="21"/>
              </w:rPr>
            </w:pPr>
          </w:p>
        </w:tc>
        <w:tc>
          <w:tcPr>
            <w:tcW w:w="116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Cs w:val="21"/>
              </w:rPr>
            </w:pPr>
          </w:p>
        </w:tc>
        <w:tc>
          <w:tcPr>
            <w:tcW w:w="116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Cs w:val="21"/>
              </w:rPr>
            </w:pPr>
          </w:p>
        </w:tc>
        <w:tc>
          <w:tcPr>
            <w:tcW w:w="116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Cs w:val="21"/>
              </w:rPr>
            </w:pPr>
          </w:p>
        </w:tc>
        <w:tc>
          <w:tcPr>
            <w:tcW w:w="937"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Cs w:val="21"/>
              </w:rPr>
            </w:pPr>
            <w:r w:rsidRPr="000E4E27">
              <w:rPr>
                <w:rFonts w:ascii="宋体" w:hAnsi="宋体"/>
                <w:b/>
                <w:bCs/>
                <w:kern w:val="0"/>
                <w:szCs w:val="21"/>
              </w:rPr>
              <w:t>暂定</w:t>
            </w:r>
          </w:p>
        </w:tc>
        <w:tc>
          <w:tcPr>
            <w:tcW w:w="108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Cs w:val="21"/>
              </w:rPr>
            </w:pPr>
            <w:r w:rsidRPr="000E4E27">
              <w:rPr>
                <w:rFonts w:ascii="宋体" w:hAnsi="宋体"/>
                <w:b/>
                <w:bCs/>
                <w:kern w:val="0"/>
                <w:szCs w:val="21"/>
              </w:rPr>
              <w:t>实际</w:t>
            </w:r>
          </w:p>
        </w:tc>
      </w:tr>
      <w:tr w:rsidR="00392EE4" w:rsidRPr="000E4E27" w:rsidTr="002703C1">
        <w:trPr>
          <w:trHeight w:val="619"/>
        </w:trPr>
        <w:tc>
          <w:tcPr>
            <w:tcW w:w="6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一</w:t>
            </w:r>
          </w:p>
        </w:tc>
        <w:tc>
          <w:tcPr>
            <w:tcW w:w="2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人工</w:t>
            </w:r>
          </w:p>
        </w:tc>
        <w:tc>
          <w:tcPr>
            <w:tcW w:w="72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937"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08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r>
      <w:tr w:rsidR="00392EE4" w:rsidRPr="000E4E27" w:rsidTr="002703C1">
        <w:trPr>
          <w:trHeight w:val="620"/>
        </w:trPr>
        <w:tc>
          <w:tcPr>
            <w:tcW w:w="5880" w:type="dxa"/>
            <w:gridSpan w:val="5"/>
            <w:tcBorders>
              <w:top w:val="single" w:sz="4"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人工小计</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937"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08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r>
      <w:tr w:rsidR="00392EE4" w:rsidRPr="000E4E27" w:rsidTr="002703C1">
        <w:trPr>
          <w:trHeight w:val="619"/>
        </w:trPr>
        <w:tc>
          <w:tcPr>
            <w:tcW w:w="6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二</w:t>
            </w:r>
          </w:p>
        </w:tc>
        <w:tc>
          <w:tcPr>
            <w:tcW w:w="2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材料</w:t>
            </w:r>
          </w:p>
        </w:tc>
        <w:tc>
          <w:tcPr>
            <w:tcW w:w="72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937"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08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r>
      <w:tr w:rsidR="00392EE4" w:rsidRPr="000E4E27" w:rsidTr="002703C1">
        <w:trPr>
          <w:trHeight w:val="620"/>
        </w:trPr>
        <w:tc>
          <w:tcPr>
            <w:tcW w:w="5880" w:type="dxa"/>
            <w:gridSpan w:val="5"/>
            <w:tcBorders>
              <w:top w:val="single" w:sz="4"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材料小计</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937"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08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r>
      <w:tr w:rsidR="00392EE4" w:rsidRPr="000E4E27" w:rsidTr="002703C1">
        <w:trPr>
          <w:trHeight w:val="619"/>
        </w:trPr>
        <w:tc>
          <w:tcPr>
            <w:tcW w:w="6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三</w:t>
            </w:r>
          </w:p>
        </w:tc>
        <w:tc>
          <w:tcPr>
            <w:tcW w:w="2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施工机械</w:t>
            </w:r>
          </w:p>
        </w:tc>
        <w:tc>
          <w:tcPr>
            <w:tcW w:w="72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937"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08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r>
      <w:tr w:rsidR="00392EE4" w:rsidRPr="000E4E27" w:rsidTr="002703C1">
        <w:trPr>
          <w:trHeight w:val="620"/>
        </w:trPr>
        <w:tc>
          <w:tcPr>
            <w:tcW w:w="5880" w:type="dxa"/>
            <w:gridSpan w:val="5"/>
            <w:tcBorders>
              <w:top w:val="single" w:sz="4"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施工机械小计</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937"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08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r>
      <w:tr w:rsidR="00392EE4" w:rsidRPr="000E4E27" w:rsidTr="002703C1">
        <w:trPr>
          <w:trHeight w:val="619"/>
        </w:trPr>
        <w:tc>
          <w:tcPr>
            <w:tcW w:w="5880" w:type="dxa"/>
            <w:gridSpan w:val="5"/>
            <w:tcBorders>
              <w:top w:val="single" w:sz="4"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四、企业管理费和利润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937"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08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r>
      <w:tr w:rsidR="00392EE4" w:rsidRPr="000E4E27" w:rsidTr="002703C1">
        <w:trPr>
          <w:trHeight w:val="620"/>
        </w:trPr>
        <w:tc>
          <w:tcPr>
            <w:tcW w:w="6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2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72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937"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08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r>
      <w:tr w:rsidR="00392EE4" w:rsidRPr="000E4E27" w:rsidTr="002703C1">
        <w:trPr>
          <w:trHeight w:val="619"/>
        </w:trPr>
        <w:tc>
          <w:tcPr>
            <w:tcW w:w="6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2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72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p>
        </w:tc>
        <w:tc>
          <w:tcPr>
            <w:tcW w:w="937"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p>
        </w:tc>
        <w:tc>
          <w:tcPr>
            <w:tcW w:w="108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Cs w:val="21"/>
              </w:rPr>
            </w:pPr>
          </w:p>
        </w:tc>
      </w:tr>
      <w:tr w:rsidR="00392EE4" w:rsidRPr="000E4E27" w:rsidTr="002703C1">
        <w:trPr>
          <w:trHeight w:val="619"/>
        </w:trPr>
        <w:tc>
          <w:tcPr>
            <w:tcW w:w="6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2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72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p>
        </w:tc>
        <w:tc>
          <w:tcPr>
            <w:tcW w:w="937"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p>
        </w:tc>
        <w:tc>
          <w:tcPr>
            <w:tcW w:w="108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Cs w:val="21"/>
              </w:rPr>
            </w:pPr>
          </w:p>
        </w:tc>
      </w:tr>
      <w:tr w:rsidR="00392EE4" w:rsidRPr="000E4E27" w:rsidTr="002703C1">
        <w:trPr>
          <w:trHeight w:val="619"/>
        </w:trPr>
        <w:tc>
          <w:tcPr>
            <w:tcW w:w="6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2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72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937"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08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r>
      <w:tr w:rsidR="00392EE4" w:rsidRPr="000E4E27" w:rsidTr="002703C1">
        <w:trPr>
          <w:trHeight w:val="620"/>
        </w:trPr>
        <w:tc>
          <w:tcPr>
            <w:tcW w:w="6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2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72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937"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08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r>
      <w:tr w:rsidR="00392EE4" w:rsidRPr="000E4E27" w:rsidTr="002703C1">
        <w:trPr>
          <w:trHeight w:val="619"/>
        </w:trPr>
        <w:tc>
          <w:tcPr>
            <w:tcW w:w="6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2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72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p>
        </w:tc>
        <w:tc>
          <w:tcPr>
            <w:tcW w:w="937"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p>
        </w:tc>
        <w:tc>
          <w:tcPr>
            <w:tcW w:w="108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Cs w:val="21"/>
              </w:rPr>
            </w:pPr>
          </w:p>
        </w:tc>
      </w:tr>
      <w:tr w:rsidR="00392EE4" w:rsidRPr="000E4E27" w:rsidTr="002703C1">
        <w:trPr>
          <w:trHeight w:val="620"/>
        </w:trPr>
        <w:tc>
          <w:tcPr>
            <w:tcW w:w="6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2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72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937"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c>
          <w:tcPr>
            <w:tcW w:w="108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Cs w:val="21"/>
              </w:rPr>
            </w:pPr>
            <w:r w:rsidRPr="000E4E27">
              <w:rPr>
                <w:rFonts w:ascii="宋体" w:hAnsi="宋体"/>
                <w:kern w:val="0"/>
                <w:szCs w:val="21"/>
              </w:rPr>
              <w:t xml:space="preserve">　</w:t>
            </w:r>
          </w:p>
        </w:tc>
      </w:tr>
      <w:tr w:rsidR="00392EE4" w:rsidRPr="000E4E27" w:rsidTr="002703C1">
        <w:trPr>
          <w:trHeight w:val="620"/>
        </w:trPr>
        <w:tc>
          <w:tcPr>
            <w:tcW w:w="7040" w:type="dxa"/>
            <w:gridSpan w:val="6"/>
            <w:tcBorders>
              <w:top w:val="nil"/>
              <w:left w:val="single" w:sz="8" w:space="0" w:color="auto"/>
              <w:bottom w:val="single" w:sz="4" w:space="0" w:color="auto"/>
              <w:right w:val="single" w:sz="4" w:space="0" w:color="auto"/>
            </w:tcBorders>
            <w:vAlign w:val="center"/>
          </w:tcPr>
          <w:p w:rsidR="00392EE4" w:rsidRPr="000E4E27" w:rsidRDefault="00392EE4" w:rsidP="002703C1">
            <w:pPr>
              <w:jc w:val="center"/>
              <w:rPr>
                <w:rFonts w:ascii="宋体" w:hAnsi="宋体"/>
                <w:szCs w:val="21"/>
              </w:rPr>
            </w:pPr>
            <w:r w:rsidRPr="000E4E27">
              <w:rPr>
                <w:rFonts w:ascii="宋体" w:hAnsi="宋体"/>
                <w:szCs w:val="21"/>
              </w:rPr>
              <w:t xml:space="preserve">总     计　　</w:t>
            </w:r>
          </w:p>
        </w:tc>
        <w:tc>
          <w:tcPr>
            <w:tcW w:w="937" w:type="dxa"/>
            <w:tcBorders>
              <w:top w:val="nil"/>
              <w:left w:val="nil"/>
              <w:bottom w:val="single" w:sz="4" w:space="0" w:color="auto"/>
              <w:right w:val="single" w:sz="4" w:space="0" w:color="auto"/>
            </w:tcBorders>
            <w:vAlign w:val="center"/>
          </w:tcPr>
          <w:p w:rsidR="00392EE4" w:rsidRPr="000E4E27" w:rsidRDefault="00392EE4" w:rsidP="002703C1">
            <w:pPr>
              <w:jc w:val="center"/>
              <w:rPr>
                <w:rFonts w:ascii="宋体" w:hAnsi="宋体"/>
                <w:szCs w:val="21"/>
              </w:rPr>
            </w:pPr>
          </w:p>
        </w:tc>
        <w:tc>
          <w:tcPr>
            <w:tcW w:w="1080" w:type="dxa"/>
            <w:tcBorders>
              <w:top w:val="nil"/>
              <w:left w:val="nil"/>
              <w:bottom w:val="single" w:sz="4" w:space="0" w:color="auto"/>
              <w:right w:val="single" w:sz="8" w:space="0" w:color="auto"/>
            </w:tcBorders>
            <w:vAlign w:val="center"/>
          </w:tcPr>
          <w:p w:rsidR="00392EE4" w:rsidRPr="000E4E27" w:rsidRDefault="00392EE4" w:rsidP="002703C1">
            <w:pPr>
              <w:jc w:val="right"/>
              <w:rPr>
                <w:rFonts w:ascii="宋体" w:hAnsi="宋体"/>
                <w:szCs w:val="21"/>
              </w:rPr>
            </w:pPr>
            <w:r w:rsidRPr="000E4E27">
              <w:rPr>
                <w:rFonts w:ascii="宋体" w:hAnsi="宋体"/>
                <w:szCs w:val="21"/>
              </w:rPr>
              <w:t xml:space="preserve">　</w:t>
            </w:r>
          </w:p>
        </w:tc>
      </w:tr>
    </w:tbl>
    <w:p w:rsidR="00392EE4" w:rsidRPr="000E4E27" w:rsidRDefault="00392EE4" w:rsidP="00392EE4">
      <w:pPr>
        <w:ind w:right="240"/>
        <w:jc w:val="right"/>
        <w:rPr>
          <w:rFonts w:ascii="宋体" w:hAnsi="宋体"/>
          <w:sz w:val="24"/>
        </w:rPr>
      </w:pPr>
      <w:r w:rsidRPr="000E4E27">
        <w:rPr>
          <w:rFonts w:ascii="宋体" w:hAnsi="宋体"/>
          <w:sz w:val="24"/>
        </w:rPr>
        <w:t>表—12-4</w:t>
      </w:r>
    </w:p>
    <w:p w:rsidR="00392EE4" w:rsidRPr="000E4E27" w:rsidRDefault="00392EE4" w:rsidP="00392EE4">
      <w:pPr>
        <w:jc w:val="center"/>
        <w:rPr>
          <w:rFonts w:ascii="宋体" w:hAnsi="宋体"/>
        </w:rPr>
      </w:pPr>
      <w:r w:rsidRPr="000E4E27">
        <w:rPr>
          <w:rFonts w:ascii="宋体" w:hAnsi="宋体"/>
          <w:b/>
          <w:bCs/>
          <w:kern w:val="0"/>
          <w:sz w:val="32"/>
          <w:szCs w:val="32"/>
        </w:rPr>
        <w:br w:type="page"/>
      </w:r>
      <w:r w:rsidRPr="000E4E27">
        <w:rPr>
          <w:rFonts w:ascii="宋体" w:hAnsi="宋体"/>
          <w:b/>
          <w:bCs/>
          <w:kern w:val="0"/>
          <w:sz w:val="32"/>
          <w:szCs w:val="32"/>
        </w:rPr>
        <w:lastRenderedPageBreak/>
        <w:t>总承包服务费计价表</w:t>
      </w:r>
    </w:p>
    <w:tbl>
      <w:tblPr>
        <w:tblW w:w="0" w:type="auto"/>
        <w:tblLayout w:type="fixed"/>
        <w:tblLook w:val="0000"/>
      </w:tblPr>
      <w:tblGrid>
        <w:gridCol w:w="740"/>
        <w:gridCol w:w="2160"/>
        <w:gridCol w:w="1440"/>
        <w:gridCol w:w="1360"/>
        <w:gridCol w:w="1160"/>
        <w:gridCol w:w="940"/>
        <w:gridCol w:w="1108"/>
      </w:tblGrid>
      <w:tr w:rsidR="00392EE4" w:rsidRPr="000E4E27" w:rsidTr="002703C1">
        <w:trPr>
          <w:trHeight w:val="450"/>
        </w:trPr>
        <w:tc>
          <w:tcPr>
            <w:tcW w:w="8908" w:type="dxa"/>
            <w:gridSpan w:val="7"/>
            <w:tcBorders>
              <w:top w:val="nil"/>
              <w:left w:val="nil"/>
              <w:bottom w:val="nil"/>
              <w:right w:val="nil"/>
            </w:tcBorders>
            <w:vAlign w:val="center"/>
          </w:tcPr>
          <w:p w:rsidR="00392EE4" w:rsidRPr="000E4E27" w:rsidRDefault="00392EE4" w:rsidP="002703C1">
            <w:pPr>
              <w:widowControl/>
              <w:jc w:val="left"/>
              <w:rPr>
                <w:rFonts w:ascii="宋体" w:hAnsi="宋体"/>
                <w:kern w:val="0"/>
                <w:sz w:val="24"/>
              </w:rPr>
            </w:pPr>
            <w:r w:rsidRPr="000E4E27">
              <w:rPr>
                <w:rFonts w:ascii="宋体" w:hAnsi="宋体"/>
                <w:kern w:val="0"/>
                <w:sz w:val="24"/>
              </w:rPr>
              <w:t>工程名称:                                            标段:</w:t>
            </w:r>
          </w:p>
        </w:tc>
      </w:tr>
      <w:tr w:rsidR="00392EE4" w:rsidRPr="000E4E27" w:rsidTr="002703C1">
        <w:trPr>
          <w:trHeight w:val="348"/>
        </w:trPr>
        <w:tc>
          <w:tcPr>
            <w:tcW w:w="740" w:type="dxa"/>
            <w:vMerge w:val="restart"/>
            <w:tcBorders>
              <w:top w:val="single" w:sz="8"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序号</w:t>
            </w:r>
          </w:p>
        </w:tc>
        <w:tc>
          <w:tcPr>
            <w:tcW w:w="216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项目名称</w:t>
            </w:r>
          </w:p>
        </w:tc>
        <w:tc>
          <w:tcPr>
            <w:tcW w:w="144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项目价值(元)</w:t>
            </w:r>
          </w:p>
        </w:tc>
        <w:tc>
          <w:tcPr>
            <w:tcW w:w="136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服务内容</w:t>
            </w:r>
          </w:p>
        </w:tc>
        <w:tc>
          <w:tcPr>
            <w:tcW w:w="116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计算基础</w:t>
            </w:r>
          </w:p>
        </w:tc>
        <w:tc>
          <w:tcPr>
            <w:tcW w:w="94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费率（%）</w:t>
            </w:r>
          </w:p>
        </w:tc>
        <w:tc>
          <w:tcPr>
            <w:tcW w:w="1108" w:type="dxa"/>
            <w:vMerge w:val="restart"/>
            <w:tcBorders>
              <w:top w:val="single" w:sz="8" w:space="0" w:color="auto"/>
              <w:left w:val="single" w:sz="4" w:space="0" w:color="auto"/>
              <w:bottom w:val="single" w:sz="4" w:space="0" w:color="auto"/>
              <w:right w:val="single" w:sz="8" w:space="0" w:color="auto"/>
            </w:tcBorders>
            <w:vAlign w:val="center"/>
          </w:tcPr>
          <w:p w:rsidR="00392EE4" w:rsidRPr="000E4E27" w:rsidRDefault="00392EE4" w:rsidP="002703C1">
            <w:pPr>
              <w:widowControl/>
              <w:jc w:val="center"/>
              <w:rPr>
                <w:rFonts w:ascii="宋体" w:hAnsi="宋体"/>
                <w:b/>
                <w:bCs/>
                <w:kern w:val="0"/>
                <w:sz w:val="20"/>
              </w:rPr>
            </w:pPr>
            <w:r w:rsidRPr="000E4E27">
              <w:rPr>
                <w:rFonts w:ascii="宋体" w:hAnsi="宋体"/>
                <w:b/>
                <w:bCs/>
                <w:kern w:val="0"/>
                <w:sz w:val="20"/>
              </w:rPr>
              <w:t>金额(元)</w:t>
            </w:r>
          </w:p>
        </w:tc>
      </w:tr>
      <w:tr w:rsidR="00392EE4" w:rsidRPr="000E4E27" w:rsidTr="002703C1">
        <w:trPr>
          <w:trHeight w:val="348"/>
        </w:trPr>
        <w:tc>
          <w:tcPr>
            <w:tcW w:w="740" w:type="dxa"/>
            <w:vMerge/>
            <w:tcBorders>
              <w:top w:val="single" w:sz="8" w:space="0" w:color="auto"/>
              <w:left w:val="single" w:sz="8"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rPr>
            </w:pPr>
          </w:p>
        </w:tc>
        <w:tc>
          <w:tcPr>
            <w:tcW w:w="216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rPr>
            </w:pPr>
          </w:p>
        </w:tc>
        <w:tc>
          <w:tcPr>
            <w:tcW w:w="144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rPr>
            </w:pPr>
          </w:p>
        </w:tc>
        <w:tc>
          <w:tcPr>
            <w:tcW w:w="136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rPr>
            </w:pPr>
          </w:p>
        </w:tc>
        <w:tc>
          <w:tcPr>
            <w:tcW w:w="116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rPr>
            </w:pPr>
          </w:p>
        </w:tc>
        <w:tc>
          <w:tcPr>
            <w:tcW w:w="94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
                <w:bCs/>
                <w:kern w:val="0"/>
                <w:sz w:val="20"/>
              </w:rPr>
            </w:pPr>
          </w:p>
        </w:tc>
        <w:tc>
          <w:tcPr>
            <w:tcW w:w="1108" w:type="dxa"/>
            <w:vMerge/>
            <w:tcBorders>
              <w:top w:val="single" w:sz="8" w:space="0" w:color="auto"/>
              <w:left w:val="single" w:sz="4" w:space="0" w:color="auto"/>
              <w:bottom w:val="single" w:sz="4" w:space="0" w:color="auto"/>
              <w:right w:val="single" w:sz="8" w:space="0" w:color="auto"/>
            </w:tcBorders>
            <w:vAlign w:val="center"/>
          </w:tcPr>
          <w:p w:rsidR="00392EE4" w:rsidRPr="000E4E27" w:rsidRDefault="00392EE4" w:rsidP="002703C1">
            <w:pPr>
              <w:widowControl/>
              <w:jc w:val="left"/>
              <w:rPr>
                <w:rFonts w:ascii="宋体" w:hAnsi="宋体"/>
                <w:b/>
                <w:bCs/>
                <w:kern w:val="0"/>
                <w:sz w:val="20"/>
              </w:rPr>
            </w:pPr>
          </w:p>
        </w:tc>
      </w:tr>
      <w:tr w:rsidR="00392EE4" w:rsidRPr="000E4E27" w:rsidTr="002703C1">
        <w:trPr>
          <w:trHeight w:val="393"/>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1</w:t>
            </w: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发包人供应材料</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项目价值</w:t>
            </w: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94"/>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2</w:t>
            </w: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发包人发包专业工程</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项目价值</w:t>
            </w: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94"/>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94"/>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94"/>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94"/>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94"/>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94"/>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94"/>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94"/>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94"/>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94"/>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94"/>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94"/>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94"/>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94"/>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94"/>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94"/>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94"/>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94"/>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94"/>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94"/>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94"/>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r w:rsidR="00392EE4" w:rsidRPr="000E4E27" w:rsidTr="002703C1">
        <w:trPr>
          <w:trHeight w:val="394"/>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p>
        </w:tc>
      </w:tr>
      <w:tr w:rsidR="00392EE4" w:rsidRPr="000E4E27" w:rsidTr="002703C1">
        <w:trPr>
          <w:trHeight w:val="394"/>
        </w:trPr>
        <w:tc>
          <w:tcPr>
            <w:tcW w:w="740" w:type="dxa"/>
            <w:tcBorders>
              <w:top w:val="nil"/>
              <w:left w:val="single" w:sz="8"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2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4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360" w:type="dxa"/>
            <w:tcBorders>
              <w:top w:val="nil"/>
              <w:left w:val="nil"/>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p>
        </w:tc>
        <w:tc>
          <w:tcPr>
            <w:tcW w:w="116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94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p>
        </w:tc>
        <w:tc>
          <w:tcPr>
            <w:tcW w:w="1108" w:type="dxa"/>
            <w:tcBorders>
              <w:top w:val="nil"/>
              <w:left w:val="nil"/>
              <w:bottom w:val="single" w:sz="4"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p>
        </w:tc>
      </w:tr>
      <w:tr w:rsidR="00392EE4" w:rsidRPr="000E4E27" w:rsidTr="002703C1">
        <w:trPr>
          <w:trHeight w:val="394"/>
        </w:trPr>
        <w:tc>
          <w:tcPr>
            <w:tcW w:w="740" w:type="dxa"/>
            <w:tcBorders>
              <w:top w:val="nil"/>
              <w:left w:val="single" w:sz="8" w:space="0" w:color="auto"/>
              <w:bottom w:val="single" w:sz="8"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2160" w:type="dxa"/>
            <w:tcBorders>
              <w:top w:val="nil"/>
              <w:left w:val="nil"/>
              <w:bottom w:val="single" w:sz="8"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合  计</w:t>
            </w:r>
          </w:p>
        </w:tc>
        <w:tc>
          <w:tcPr>
            <w:tcW w:w="1440" w:type="dxa"/>
            <w:tcBorders>
              <w:top w:val="nil"/>
              <w:left w:val="nil"/>
              <w:bottom w:val="single" w:sz="8"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360" w:type="dxa"/>
            <w:tcBorders>
              <w:top w:val="nil"/>
              <w:left w:val="nil"/>
              <w:bottom w:val="single" w:sz="8" w:space="0" w:color="auto"/>
              <w:right w:val="single" w:sz="4" w:space="0" w:color="auto"/>
            </w:tcBorders>
            <w:vAlign w:val="center"/>
          </w:tcPr>
          <w:p w:rsidR="00392EE4" w:rsidRPr="000E4E27" w:rsidRDefault="00392EE4" w:rsidP="002703C1">
            <w:pPr>
              <w:widowControl/>
              <w:jc w:val="left"/>
              <w:rPr>
                <w:rFonts w:ascii="宋体" w:hAnsi="宋体"/>
                <w:kern w:val="0"/>
                <w:sz w:val="18"/>
                <w:szCs w:val="18"/>
              </w:rPr>
            </w:pPr>
            <w:r w:rsidRPr="000E4E27">
              <w:rPr>
                <w:rFonts w:ascii="宋体" w:hAnsi="宋体"/>
                <w:kern w:val="0"/>
                <w:sz w:val="18"/>
                <w:szCs w:val="18"/>
              </w:rPr>
              <w:t xml:space="preserve">　</w:t>
            </w:r>
          </w:p>
        </w:tc>
        <w:tc>
          <w:tcPr>
            <w:tcW w:w="1160" w:type="dxa"/>
            <w:tcBorders>
              <w:top w:val="nil"/>
              <w:left w:val="nil"/>
              <w:bottom w:val="single" w:sz="8"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940" w:type="dxa"/>
            <w:tcBorders>
              <w:top w:val="nil"/>
              <w:left w:val="nil"/>
              <w:bottom w:val="single" w:sz="8" w:space="0" w:color="auto"/>
              <w:right w:val="single" w:sz="4"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c>
          <w:tcPr>
            <w:tcW w:w="1108" w:type="dxa"/>
            <w:tcBorders>
              <w:top w:val="nil"/>
              <w:left w:val="nil"/>
              <w:bottom w:val="single" w:sz="8" w:space="0" w:color="auto"/>
              <w:right w:val="single" w:sz="8" w:space="0" w:color="auto"/>
            </w:tcBorders>
            <w:vAlign w:val="center"/>
          </w:tcPr>
          <w:p w:rsidR="00392EE4" w:rsidRPr="000E4E27" w:rsidRDefault="00392EE4" w:rsidP="002703C1">
            <w:pPr>
              <w:widowControl/>
              <w:jc w:val="center"/>
              <w:rPr>
                <w:rFonts w:ascii="宋体" w:hAnsi="宋体"/>
                <w:kern w:val="0"/>
                <w:sz w:val="18"/>
                <w:szCs w:val="18"/>
              </w:rPr>
            </w:pPr>
            <w:r w:rsidRPr="000E4E27">
              <w:rPr>
                <w:rFonts w:ascii="宋体" w:hAnsi="宋体"/>
                <w:kern w:val="0"/>
                <w:sz w:val="18"/>
                <w:szCs w:val="18"/>
              </w:rPr>
              <w:t xml:space="preserve">　</w:t>
            </w:r>
          </w:p>
        </w:tc>
      </w:tr>
    </w:tbl>
    <w:p w:rsidR="00392EE4" w:rsidRPr="000E4E27" w:rsidRDefault="00392EE4" w:rsidP="00392EE4">
      <w:pPr>
        <w:ind w:right="315"/>
        <w:jc w:val="right"/>
        <w:rPr>
          <w:rFonts w:ascii="宋体" w:hAnsi="宋体"/>
          <w:szCs w:val="21"/>
        </w:rPr>
      </w:pPr>
      <w:r w:rsidRPr="000E4E27">
        <w:rPr>
          <w:rFonts w:ascii="宋体" w:hAnsi="宋体"/>
          <w:szCs w:val="21"/>
        </w:rPr>
        <w:t>表—12-5</w:t>
      </w:r>
    </w:p>
    <w:p w:rsidR="00392EE4" w:rsidRPr="000E4E27" w:rsidRDefault="00392EE4" w:rsidP="00392EE4">
      <w:pPr>
        <w:jc w:val="right"/>
        <w:rPr>
          <w:rFonts w:ascii="宋体" w:hAnsi="宋体"/>
          <w:szCs w:val="21"/>
        </w:rPr>
      </w:pPr>
      <w:r w:rsidRPr="000E4E27">
        <w:rPr>
          <w:rFonts w:ascii="宋体" w:hAnsi="宋体"/>
          <w:szCs w:val="21"/>
        </w:rPr>
        <w:br w:type="page"/>
      </w:r>
    </w:p>
    <w:p w:rsidR="00392EE4" w:rsidRPr="000E4E27" w:rsidRDefault="00392EE4" w:rsidP="00392EE4">
      <w:pPr>
        <w:jc w:val="center"/>
        <w:rPr>
          <w:rFonts w:ascii="宋体" w:hAnsi="宋体"/>
          <w:b/>
          <w:bCs/>
          <w:kern w:val="0"/>
          <w:sz w:val="32"/>
          <w:szCs w:val="32"/>
        </w:rPr>
      </w:pPr>
      <w:r w:rsidRPr="000E4E27">
        <w:rPr>
          <w:rFonts w:ascii="宋体" w:hAnsi="宋体"/>
          <w:b/>
          <w:bCs/>
          <w:kern w:val="0"/>
          <w:sz w:val="32"/>
          <w:szCs w:val="32"/>
        </w:rPr>
        <w:lastRenderedPageBreak/>
        <w:t>规费、税金项目计价表</w:t>
      </w:r>
    </w:p>
    <w:p w:rsidR="00392EE4" w:rsidRPr="000E4E27" w:rsidRDefault="00392EE4" w:rsidP="00392EE4">
      <w:pPr>
        <w:rPr>
          <w:rFonts w:ascii="宋体" w:hAnsi="宋体"/>
        </w:rPr>
      </w:pPr>
      <w:r w:rsidRPr="000E4E27">
        <w:rPr>
          <w:rFonts w:ascii="宋体" w:hAnsi="宋体"/>
          <w:kern w:val="0"/>
          <w:sz w:val="24"/>
        </w:rPr>
        <w:t>工程名称:                                                 标段:</w:t>
      </w:r>
    </w:p>
    <w:tbl>
      <w:tblPr>
        <w:tblW w:w="0" w:type="auto"/>
        <w:tblInd w:w="91" w:type="dxa"/>
        <w:tblLayout w:type="fixed"/>
        <w:tblLook w:val="0000"/>
      </w:tblPr>
      <w:tblGrid>
        <w:gridCol w:w="1432"/>
        <w:gridCol w:w="3265"/>
        <w:gridCol w:w="1620"/>
        <w:gridCol w:w="1200"/>
        <w:gridCol w:w="1400"/>
      </w:tblGrid>
      <w:tr w:rsidR="00392EE4" w:rsidRPr="000E4E27" w:rsidTr="002703C1">
        <w:trPr>
          <w:trHeight w:val="418"/>
        </w:trPr>
        <w:tc>
          <w:tcPr>
            <w:tcW w:w="1432"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Cs/>
                <w:kern w:val="0"/>
                <w:sz w:val="24"/>
              </w:rPr>
            </w:pPr>
            <w:r w:rsidRPr="000E4E27">
              <w:rPr>
                <w:rFonts w:ascii="宋体" w:hAnsi="宋体"/>
                <w:bCs/>
                <w:kern w:val="0"/>
                <w:sz w:val="24"/>
              </w:rPr>
              <w:t>项目名称</w:t>
            </w:r>
          </w:p>
        </w:tc>
        <w:tc>
          <w:tcPr>
            <w:tcW w:w="3265"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Cs/>
                <w:kern w:val="0"/>
                <w:sz w:val="24"/>
              </w:rPr>
            </w:pPr>
            <w:r w:rsidRPr="000E4E27">
              <w:rPr>
                <w:rFonts w:ascii="宋体" w:hAnsi="宋体"/>
                <w:bCs/>
                <w:kern w:val="0"/>
                <w:sz w:val="24"/>
              </w:rPr>
              <w:t>计算基础</w:t>
            </w:r>
          </w:p>
        </w:tc>
        <w:tc>
          <w:tcPr>
            <w:tcW w:w="162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Cs/>
                <w:kern w:val="0"/>
                <w:sz w:val="24"/>
              </w:rPr>
            </w:pPr>
            <w:r w:rsidRPr="000E4E27">
              <w:rPr>
                <w:rFonts w:ascii="宋体" w:hAnsi="宋体"/>
                <w:bCs/>
                <w:kern w:val="0"/>
                <w:sz w:val="24"/>
              </w:rPr>
              <w:t>计算基数</w:t>
            </w:r>
          </w:p>
        </w:tc>
        <w:tc>
          <w:tcPr>
            <w:tcW w:w="1200" w:type="dxa"/>
            <w:vMerge w:val="restart"/>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bCs/>
                <w:kern w:val="0"/>
                <w:sz w:val="24"/>
              </w:rPr>
            </w:pPr>
            <w:r w:rsidRPr="000E4E27">
              <w:rPr>
                <w:rFonts w:ascii="宋体" w:hAnsi="宋体"/>
                <w:bCs/>
                <w:kern w:val="0"/>
                <w:sz w:val="24"/>
              </w:rPr>
              <w:t>计算费率（%）</w:t>
            </w:r>
          </w:p>
        </w:tc>
        <w:tc>
          <w:tcPr>
            <w:tcW w:w="1400" w:type="dxa"/>
            <w:vMerge w:val="restart"/>
            <w:tcBorders>
              <w:top w:val="single" w:sz="8" w:space="0" w:color="auto"/>
              <w:left w:val="single" w:sz="4" w:space="0" w:color="auto"/>
              <w:bottom w:val="single" w:sz="4" w:space="0" w:color="auto"/>
              <w:right w:val="single" w:sz="8" w:space="0" w:color="auto"/>
            </w:tcBorders>
            <w:vAlign w:val="center"/>
          </w:tcPr>
          <w:p w:rsidR="00392EE4" w:rsidRPr="000E4E27" w:rsidRDefault="00392EE4" w:rsidP="002703C1">
            <w:pPr>
              <w:widowControl/>
              <w:jc w:val="center"/>
              <w:rPr>
                <w:rFonts w:ascii="宋体" w:hAnsi="宋体"/>
                <w:bCs/>
                <w:kern w:val="0"/>
                <w:sz w:val="24"/>
              </w:rPr>
            </w:pPr>
            <w:r w:rsidRPr="000E4E27">
              <w:rPr>
                <w:rFonts w:ascii="宋体" w:hAnsi="宋体"/>
                <w:bCs/>
                <w:kern w:val="0"/>
                <w:sz w:val="24"/>
              </w:rPr>
              <w:t>金额（元）</w:t>
            </w:r>
          </w:p>
        </w:tc>
      </w:tr>
      <w:tr w:rsidR="00392EE4" w:rsidRPr="000E4E27" w:rsidTr="002703C1">
        <w:trPr>
          <w:trHeight w:val="418"/>
        </w:trPr>
        <w:tc>
          <w:tcPr>
            <w:tcW w:w="1432"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Cs/>
                <w:kern w:val="0"/>
                <w:sz w:val="24"/>
              </w:rPr>
            </w:pPr>
          </w:p>
        </w:tc>
        <w:tc>
          <w:tcPr>
            <w:tcW w:w="3265"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Cs/>
                <w:kern w:val="0"/>
                <w:sz w:val="24"/>
              </w:rPr>
            </w:pPr>
          </w:p>
        </w:tc>
        <w:tc>
          <w:tcPr>
            <w:tcW w:w="162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Cs/>
                <w:kern w:val="0"/>
                <w:sz w:val="24"/>
              </w:rPr>
            </w:pPr>
          </w:p>
        </w:tc>
        <w:tc>
          <w:tcPr>
            <w:tcW w:w="1200" w:type="dxa"/>
            <w:vMerge/>
            <w:tcBorders>
              <w:top w:val="single" w:sz="8"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bCs/>
                <w:kern w:val="0"/>
                <w:sz w:val="24"/>
              </w:rPr>
            </w:pPr>
          </w:p>
        </w:tc>
        <w:tc>
          <w:tcPr>
            <w:tcW w:w="1400" w:type="dxa"/>
            <w:vMerge/>
            <w:tcBorders>
              <w:top w:val="single" w:sz="8" w:space="0" w:color="auto"/>
              <w:left w:val="single" w:sz="4" w:space="0" w:color="auto"/>
              <w:bottom w:val="single" w:sz="4" w:space="0" w:color="auto"/>
              <w:right w:val="single" w:sz="8" w:space="0" w:color="auto"/>
            </w:tcBorders>
            <w:vAlign w:val="center"/>
          </w:tcPr>
          <w:p w:rsidR="00392EE4" w:rsidRPr="000E4E27" w:rsidRDefault="00392EE4" w:rsidP="002703C1">
            <w:pPr>
              <w:widowControl/>
              <w:jc w:val="left"/>
              <w:rPr>
                <w:rFonts w:ascii="宋体" w:hAnsi="宋体"/>
                <w:bCs/>
                <w:kern w:val="0"/>
                <w:sz w:val="24"/>
              </w:rPr>
            </w:pPr>
          </w:p>
        </w:tc>
      </w:tr>
      <w:tr w:rsidR="00392EE4" w:rsidRPr="000E4E27" w:rsidTr="002703C1">
        <w:trPr>
          <w:trHeight w:val="568"/>
        </w:trPr>
        <w:tc>
          <w:tcPr>
            <w:tcW w:w="1432" w:type="dxa"/>
            <w:tcBorders>
              <w:top w:val="nil"/>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rPr>
            </w:pPr>
            <w:r w:rsidRPr="000E4E27">
              <w:rPr>
                <w:rFonts w:ascii="宋体" w:hAnsi="宋体"/>
                <w:kern w:val="0"/>
                <w:sz w:val="24"/>
              </w:rPr>
              <w:t>规费</w:t>
            </w:r>
          </w:p>
        </w:tc>
        <w:tc>
          <w:tcPr>
            <w:tcW w:w="3265"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r w:rsidRPr="000E4E27">
              <w:rPr>
                <w:rFonts w:ascii="宋体" w:hAnsi="宋体"/>
                <w:kern w:val="0"/>
                <w:sz w:val="24"/>
              </w:rPr>
              <w:t xml:space="preserve">　</w:t>
            </w:r>
          </w:p>
        </w:tc>
        <w:tc>
          <w:tcPr>
            <w:tcW w:w="16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24"/>
              </w:rPr>
            </w:pPr>
            <w:r w:rsidRPr="000E4E27">
              <w:rPr>
                <w:rFonts w:ascii="宋体" w:hAnsi="宋体"/>
                <w:kern w:val="0"/>
                <w:sz w:val="24"/>
              </w:rPr>
              <w:t xml:space="preserve">　</w:t>
            </w:r>
          </w:p>
        </w:tc>
        <w:tc>
          <w:tcPr>
            <w:tcW w:w="1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r w:rsidRPr="000E4E27">
              <w:rPr>
                <w:rFonts w:ascii="宋体" w:hAnsi="宋体"/>
                <w:kern w:val="0"/>
                <w:sz w:val="24"/>
              </w:rPr>
              <w:t xml:space="preserve">　</w:t>
            </w:r>
          </w:p>
        </w:tc>
        <w:tc>
          <w:tcPr>
            <w:tcW w:w="14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24"/>
              </w:rPr>
            </w:pPr>
            <w:r w:rsidRPr="000E4E27">
              <w:rPr>
                <w:rFonts w:ascii="宋体" w:hAnsi="宋体"/>
                <w:kern w:val="0"/>
                <w:sz w:val="24"/>
              </w:rPr>
              <w:t xml:space="preserve">　</w:t>
            </w:r>
          </w:p>
        </w:tc>
      </w:tr>
      <w:tr w:rsidR="00392EE4" w:rsidRPr="000E4E27" w:rsidTr="002703C1">
        <w:trPr>
          <w:trHeight w:val="690"/>
        </w:trPr>
        <w:tc>
          <w:tcPr>
            <w:tcW w:w="1432" w:type="dxa"/>
            <w:tcBorders>
              <w:top w:val="nil"/>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Cs w:val="21"/>
              </w:rPr>
            </w:pPr>
            <w:r w:rsidRPr="000E4E27">
              <w:rPr>
                <w:rFonts w:ascii="宋体" w:hAnsi="宋体"/>
                <w:kern w:val="0"/>
                <w:szCs w:val="21"/>
              </w:rPr>
              <w:t>社会保险费</w:t>
            </w:r>
          </w:p>
        </w:tc>
        <w:tc>
          <w:tcPr>
            <w:tcW w:w="3265"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分部分项工程费+措施项目费+其他项目费-工程设备费</w:t>
            </w:r>
          </w:p>
        </w:tc>
        <w:tc>
          <w:tcPr>
            <w:tcW w:w="16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24"/>
              </w:rPr>
            </w:pPr>
            <w:r w:rsidRPr="000E4E27">
              <w:rPr>
                <w:rFonts w:ascii="宋体" w:hAnsi="宋体"/>
                <w:kern w:val="0"/>
                <w:sz w:val="24"/>
              </w:rPr>
              <w:t xml:space="preserve">　</w:t>
            </w:r>
          </w:p>
        </w:tc>
        <w:tc>
          <w:tcPr>
            <w:tcW w:w="1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p>
        </w:tc>
        <w:tc>
          <w:tcPr>
            <w:tcW w:w="14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24"/>
              </w:rPr>
            </w:pPr>
            <w:r w:rsidRPr="000E4E27">
              <w:rPr>
                <w:rFonts w:ascii="宋体" w:hAnsi="宋体"/>
                <w:kern w:val="0"/>
                <w:sz w:val="24"/>
              </w:rPr>
              <w:t xml:space="preserve">　</w:t>
            </w:r>
          </w:p>
        </w:tc>
      </w:tr>
      <w:tr w:rsidR="00392EE4" w:rsidRPr="000E4E27" w:rsidTr="002703C1">
        <w:trPr>
          <w:trHeight w:val="690"/>
        </w:trPr>
        <w:tc>
          <w:tcPr>
            <w:tcW w:w="1432" w:type="dxa"/>
            <w:tcBorders>
              <w:top w:val="nil"/>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Cs w:val="21"/>
              </w:rPr>
            </w:pPr>
            <w:r w:rsidRPr="000E4E27">
              <w:rPr>
                <w:rFonts w:ascii="宋体" w:hAnsi="宋体"/>
                <w:kern w:val="0"/>
                <w:szCs w:val="21"/>
              </w:rPr>
              <w:t>住房公积金</w:t>
            </w:r>
          </w:p>
        </w:tc>
        <w:tc>
          <w:tcPr>
            <w:tcW w:w="3265"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分部分项工程费+措施项目费+其他项目费-工程设备费</w:t>
            </w:r>
          </w:p>
        </w:tc>
        <w:tc>
          <w:tcPr>
            <w:tcW w:w="16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24"/>
              </w:rPr>
            </w:pPr>
            <w:r w:rsidRPr="000E4E27">
              <w:rPr>
                <w:rFonts w:ascii="宋体" w:hAnsi="宋体"/>
                <w:kern w:val="0"/>
                <w:sz w:val="24"/>
              </w:rPr>
              <w:t xml:space="preserve">　</w:t>
            </w:r>
          </w:p>
        </w:tc>
        <w:tc>
          <w:tcPr>
            <w:tcW w:w="1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p>
        </w:tc>
        <w:tc>
          <w:tcPr>
            <w:tcW w:w="14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24"/>
              </w:rPr>
            </w:pPr>
            <w:r w:rsidRPr="000E4E27">
              <w:rPr>
                <w:rFonts w:ascii="宋体" w:hAnsi="宋体"/>
                <w:kern w:val="0"/>
                <w:sz w:val="24"/>
              </w:rPr>
              <w:t xml:space="preserve">　</w:t>
            </w:r>
          </w:p>
        </w:tc>
      </w:tr>
      <w:tr w:rsidR="00392EE4" w:rsidRPr="000E4E27" w:rsidTr="002703C1">
        <w:trPr>
          <w:trHeight w:val="690"/>
        </w:trPr>
        <w:tc>
          <w:tcPr>
            <w:tcW w:w="1432" w:type="dxa"/>
            <w:tcBorders>
              <w:top w:val="nil"/>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Cs w:val="21"/>
              </w:rPr>
            </w:pPr>
            <w:r w:rsidRPr="000E4E27">
              <w:rPr>
                <w:rFonts w:ascii="宋体" w:hAnsi="宋体"/>
                <w:kern w:val="0"/>
                <w:szCs w:val="21"/>
              </w:rPr>
              <w:t>工程排污费</w:t>
            </w:r>
          </w:p>
        </w:tc>
        <w:tc>
          <w:tcPr>
            <w:tcW w:w="3265"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分部分项工程费+措施项目费+其他项目费-工程设备费</w:t>
            </w:r>
          </w:p>
        </w:tc>
        <w:tc>
          <w:tcPr>
            <w:tcW w:w="16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24"/>
              </w:rPr>
            </w:pPr>
            <w:r w:rsidRPr="000E4E27">
              <w:rPr>
                <w:rFonts w:ascii="宋体" w:hAnsi="宋体"/>
                <w:kern w:val="0"/>
                <w:sz w:val="24"/>
              </w:rPr>
              <w:t xml:space="preserve">　</w:t>
            </w:r>
          </w:p>
        </w:tc>
        <w:tc>
          <w:tcPr>
            <w:tcW w:w="1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p>
        </w:tc>
        <w:tc>
          <w:tcPr>
            <w:tcW w:w="14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24"/>
              </w:rPr>
            </w:pPr>
            <w:r w:rsidRPr="000E4E27">
              <w:rPr>
                <w:rFonts w:ascii="宋体" w:hAnsi="宋体"/>
                <w:kern w:val="0"/>
                <w:sz w:val="24"/>
              </w:rPr>
              <w:t xml:space="preserve">　</w:t>
            </w:r>
          </w:p>
        </w:tc>
      </w:tr>
      <w:tr w:rsidR="00392EE4" w:rsidRPr="000E4E27" w:rsidTr="002703C1">
        <w:trPr>
          <w:trHeight w:val="870"/>
        </w:trPr>
        <w:tc>
          <w:tcPr>
            <w:tcW w:w="1432" w:type="dxa"/>
            <w:tcBorders>
              <w:top w:val="nil"/>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Cs w:val="21"/>
              </w:rPr>
            </w:pPr>
            <w:r w:rsidRPr="000E4E27">
              <w:rPr>
                <w:rFonts w:ascii="宋体" w:hAnsi="宋体"/>
                <w:kern w:val="0"/>
                <w:szCs w:val="21"/>
              </w:rPr>
              <w:t>税金</w:t>
            </w:r>
          </w:p>
        </w:tc>
        <w:tc>
          <w:tcPr>
            <w:tcW w:w="3265"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Cs w:val="21"/>
              </w:rPr>
            </w:pPr>
            <w:r w:rsidRPr="000E4E27">
              <w:rPr>
                <w:rFonts w:ascii="宋体" w:hAnsi="宋体"/>
                <w:kern w:val="0"/>
                <w:szCs w:val="21"/>
              </w:rPr>
              <w:t>分部分项工程费+措施项目费+其他项目费+规费-按规定不计税的工程设备金额</w:t>
            </w:r>
          </w:p>
        </w:tc>
        <w:tc>
          <w:tcPr>
            <w:tcW w:w="16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24"/>
              </w:rPr>
            </w:pPr>
            <w:r w:rsidRPr="000E4E27">
              <w:rPr>
                <w:rFonts w:ascii="宋体" w:hAnsi="宋体"/>
                <w:kern w:val="0"/>
                <w:sz w:val="24"/>
              </w:rPr>
              <w:t xml:space="preserve">　</w:t>
            </w:r>
          </w:p>
        </w:tc>
        <w:tc>
          <w:tcPr>
            <w:tcW w:w="1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p>
        </w:tc>
        <w:tc>
          <w:tcPr>
            <w:tcW w:w="14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24"/>
              </w:rPr>
            </w:pPr>
            <w:r w:rsidRPr="000E4E27">
              <w:rPr>
                <w:rFonts w:ascii="宋体" w:hAnsi="宋体"/>
                <w:kern w:val="0"/>
                <w:sz w:val="24"/>
              </w:rPr>
              <w:t xml:space="preserve">　</w:t>
            </w:r>
          </w:p>
        </w:tc>
      </w:tr>
      <w:tr w:rsidR="00392EE4" w:rsidRPr="000E4E27" w:rsidTr="002703C1">
        <w:trPr>
          <w:trHeight w:val="519"/>
        </w:trPr>
        <w:tc>
          <w:tcPr>
            <w:tcW w:w="1432" w:type="dxa"/>
            <w:tcBorders>
              <w:top w:val="nil"/>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rPr>
            </w:pPr>
            <w:r w:rsidRPr="000E4E27">
              <w:rPr>
                <w:rFonts w:ascii="宋体" w:hAnsi="宋体"/>
                <w:kern w:val="0"/>
                <w:sz w:val="24"/>
              </w:rPr>
              <w:t xml:space="preserve">　</w:t>
            </w:r>
          </w:p>
        </w:tc>
        <w:tc>
          <w:tcPr>
            <w:tcW w:w="3265"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r w:rsidRPr="000E4E27">
              <w:rPr>
                <w:rFonts w:ascii="宋体" w:hAnsi="宋体"/>
                <w:kern w:val="0"/>
                <w:sz w:val="24"/>
              </w:rPr>
              <w:t xml:space="preserve">　</w:t>
            </w:r>
          </w:p>
        </w:tc>
        <w:tc>
          <w:tcPr>
            <w:tcW w:w="16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24"/>
              </w:rPr>
            </w:pPr>
            <w:r w:rsidRPr="000E4E27">
              <w:rPr>
                <w:rFonts w:ascii="宋体" w:hAnsi="宋体"/>
                <w:kern w:val="0"/>
                <w:sz w:val="24"/>
              </w:rPr>
              <w:t xml:space="preserve">　</w:t>
            </w:r>
          </w:p>
        </w:tc>
        <w:tc>
          <w:tcPr>
            <w:tcW w:w="1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r w:rsidRPr="000E4E27">
              <w:rPr>
                <w:rFonts w:ascii="宋体" w:hAnsi="宋体"/>
                <w:kern w:val="0"/>
                <w:sz w:val="24"/>
              </w:rPr>
              <w:t xml:space="preserve">　</w:t>
            </w:r>
          </w:p>
        </w:tc>
        <w:tc>
          <w:tcPr>
            <w:tcW w:w="14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24"/>
              </w:rPr>
            </w:pPr>
            <w:r w:rsidRPr="000E4E27">
              <w:rPr>
                <w:rFonts w:ascii="宋体" w:hAnsi="宋体"/>
                <w:kern w:val="0"/>
                <w:sz w:val="24"/>
              </w:rPr>
              <w:t xml:space="preserve">　</w:t>
            </w:r>
          </w:p>
        </w:tc>
      </w:tr>
      <w:tr w:rsidR="00392EE4" w:rsidRPr="000E4E27" w:rsidTr="002703C1">
        <w:trPr>
          <w:trHeight w:val="519"/>
        </w:trPr>
        <w:tc>
          <w:tcPr>
            <w:tcW w:w="1432" w:type="dxa"/>
            <w:tcBorders>
              <w:top w:val="nil"/>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rPr>
            </w:pPr>
            <w:r w:rsidRPr="000E4E27">
              <w:rPr>
                <w:rFonts w:ascii="宋体" w:hAnsi="宋体"/>
                <w:kern w:val="0"/>
                <w:sz w:val="24"/>
              </w:rPr>
              <w:t xml:space="preserve">　</w:t>
            </w:r>
          </w:p>
        </w:tc>
        <w:tc>
          <w:tcPr>
            <w:tcW w:w="3265"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r w:rsidRPr="000E4E27">
              <w:rPr>
                <w:rFonts w:ascii="宋体" w:hAnsi="宋体"/>
                <w:kern w:val="0"/>
                <w:sz w:val="24"/>
              </w:rPr>
              <w:t xml:space="preserve">　</w:t>
            </w:r>
          </w:p>
        </w:tc>
        <w:tc>
          <w:tcPr>
            <w:tcW w:w="16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24"/>
              </w:rPr>
            </w:pPr>
            <w:r w:rsidRPr="000E4E27">
              <w:rPr>
                <w:rFonts w:ascii="宋体" w:hAnsi="宋体"/>
                <w:kern w:val="0"/>
                <w:sz w:val="24"/>
              </w:rPr>
              <w:t xml:space="preserve">　</w:t>
            </w:r>
          </w:p>
        </w:tc>
        <w:tc>
          <w:tcPr>
            <w:tcW w:w="1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r w:rsidRPr="000E4E27">
              <w:rPr>
                <w:rFonts w:ascii="宋体" w:hAnsi="宋体"/>
                <w:kern w:val="0"/>
                <w:sz w:val="24"/>
              </w:rPr>
              <w:t xml:space="preserve">　</w:t>
            </w:r>
          </w:p>
        </w:tc>
        <w:tc>
          <w:tcPr>
            <w:tcW w:w="14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24"/>
              </w:rPr>
            </w:pPr>
            <w:r w:rsidRPr="000E4E27">
              <w:rPr>
                <w:rFonts w:ascii="宋体" w:hAnsi="宋体"/>
                <w:kern w:val="0"/>
                <w:sz w:val="24"/>
              </w:rPr>
              <w:t xml:space="preserve">　</w:t>
            </w:r>
          </w:p>
        </w:tc>
      </w:tr>
      <w:tr w:rsidR="00392EE4" w:rsidRPr="000E4E27" w:rsidTr="002703C1">
        <w:trPr>
          <w:trHeight w:val="519"/>
        </w:trPr>
        <w:tc>
          <w:tcPr>
            <w:tcW w:w="1432" w:type="dxa"/>
            <w:tcBorders>
              <w:top w:val="nil"/>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rPr>
            </w:pPr>
            <w:r w:rsidRPr="000E4E27">
              <w:rPr>
                <w:rFonts w:ascii="宋体" w:hAnsi="宋体"/>
                <w:kern w:val="0"/>
                <w:sz w:val="24"/>
              </w:rPr>
              <w:t xml:space="preserve">　</w:t>
            </w:r>
          </w:p>
        </w:tc>
        <w:tc>
          <w:tcPr>
            <w:tcW w:w="3265"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r w:rsidRPr="000E4E27">
              <w:rPr>
                <w:rFonts w:ascii="宋体" w:hAnsi="宋体"/>
                <w:kern w:val="0"/>
                <w:sz w:val="24"/>
              </w:rPr>
              <w:t xml:space="preserve">　</w:t>
            </w:r>
          </w:p>
        </w:tc>
        <w:tc>
          <w:tcPr>
            <w:tcW w:w="16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24"/>
              </w:rPr>
            </w:pPr>
            <w:r w:rsidRPr="000E4E27">
              <w:rPr>
                <w:rFonts w:ascii="宋体" w:hAnsi="宋体"/>
                <w:kern w:val="0"/>
                <w:sz w:val="24"/>
              </w:rPr>
              <w:t xml:space="preserve">　</w:t>
            </w:r>
          </w:p>
        </w:tc>
        <w:tc>
          <w:tcPr>
            <w:tcW w:w="1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r w:rsidRPr="000E4E27">
              <w:rPr>
                <w:rFonts w:ascii="宋体" w:hAnsi="宋体"/>
                <w:kern w:val="0"/>
                <w:sz w:val="24"/>
              </w:rPr>
              <w:t xml:space="preserve">　</w:t>
            </w:r>
          </w:p>
        </w:tc>
        <w:tc>
          <w:tcPr>
            <w:tcW w:w="14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24"/>
              </w:rPr>
            </w:pPr>
            <w:r w:rsidRPr="000E4E27">
              <w:rPr>
                <w:rFonts w:ascii="宋体" w:hAnsi="宋体"/>
                <w:kern w:val="0"/>
                <w:sz w:val="24"/>
              </w:rPr>
              <w:t xml:space="preserve">　</w:t>
            </w:r>
          </w:p>
        </w:tc>
      </w:tr>
      <w:tr w:rsidR="00392EE4" w:rsidRPr="000E4E27" w:rsidTr="002703C1">
        <w:trPr>
          <w:trHeight w:val="519"/>
        </w:trPr>
        <w:tc>
          <w:tcPr>
            <w:tcW w:w="1432" w:type="dxa"/>
            <w:tcBorders>
              <w:top w:val="nil"/>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rPr>
            </w:pPr>
            <w:r w:rsidRPr="000E4E27">
              <w:rPr>
                <w:rFonts w:ascii="宋体" w:hAnsi="宋体"/>
                <w:kern w:val="0"/>
                <w:sz w:val="24"/>
              </w:rPr>
              <w:t xml:space="preserve">　</w:t>
            </w:r>
          </w:p>
        </w:tc>
        <w:tc>
          <w:tcPr>
            <w:tcW w:w="3265"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r w:rsidRPr="000E4E27">
              <w:rPr>
                <w:rFonts w:ascii="宋体" w:hAnsi="宋体"/>
                <w:kern w:val="0"/>
                <w:sz w:val="24"/>
              </w:rPr>
              <w:t xml:space="preserve">　</w:t>
            </w:r>
          </w:p>
        </w:tc>
        <w:tc>
          <w:tcPr>
            <w:tcW w:w="16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24"/>
              </w:rPr>
            </w:pPr>
            <w:r w:rsidRPr="000E4E27">
              <w:rPr>
                <w:rFonts w:ascii="宋体" w:hAnsi="宋体"/>
                <w:kern w:val="0"/>
                <w:sz w:val="24"/>
              </w:rPr>
              <w:t xml:space="preserve">　</w:t>
            </w:r>
          </w:p>
        </w:tc>
        <w:tc>
          <w:tcPr>
            <w:tcW w:w="1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r w:rsidRPr="000E4E27">
              <w:rPr>
                <w:rFonts w:ascii="宋体" w:hAnsi="宋体"/>
                <w:kern w:val="0"/>
                <w:sz w:val="24"/>
              </w:rPr>
              <w:t xml:space="preserve">　</w:t>
            </w:r>
          </w:p>
        </w:tc>
        <w:tc>
          <w:tcPr>
            <w:tcW w:w="14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24"/>
              </w:rPr>
            </w:pPr>
            <w:r w:rsidRPr="000E4E27">
              <w:rPr>
                <w:rFonts w:ascii="宋体" w:hAnsi="宋体"/>
                <w:kern w:val="0"/>
                <w:sz w:val="24"/>
              </w:rPr>
              <w:t xml:space="preserve">　</w:t>
            </w:r>
          </w:p>
        </w:tc>
      </w:tr>
      <w:tr w:rsidR="00392EE4" w:rsidRPr="000E4E27" w:rsidTr="002703C1">
        <w:trPr>
          <w:trHeight w:val="519"/>
        </w:trPr>
        <w:tc>
          <w:tcPr>
            <w:tcW w:w="1432" w:type="dxa"/>
            <w:tcBorders>
              <w:top w:val="nil"/>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rPr>
            </w:pPr>
            <w:r w:rsidRPr="000E4E27">
              <w:rPr>
                <w:rFonts w:ascii="宋体" w:hAnsi="宋体"/>
                <w:kern w:val="0"/>
                <w:sz w:val="24"/>
              </w:rPr>
              <w:t xml:space="preserve">　</w:t>
            </w:r>
          </w:p>
        </w:tc>
        <w:tc>
          <w:tcPr>
            <w:tcW w:w="3265"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r w:rsidRPr="000E4E27">
              <w:rPr>
                <w:rFonts w:ascii="宋体" w:hAnsi="宋体"/>
                <w:kern w:val="0"/>
                <w:sz w:val="24"/>
              </w:rPr>
              <w:t xml:space="preserve">　</w:t>
            </w:r>
          </w:p>
        </w:tc>
        <w:tc>
          <w:tcPr>
            <w:tcW w:w="16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24"/>
              </w:rPr>
            </w:pPr>
            <w:r w:rsidRPr="000E4E27">
              <w:rPr>
                <w:rFonts w:ascii="宋体" w:hAnsi="宋体"/>
                <w:kern w:val="0"/>
                <w:sz w:val="24"/>
              </w:rPr>
              <w:t xml:space="preserve">　</w:t>
            </w:r>
          </w:p>
        </w:tc>
        <w:tc>
          <w:tcPr>
            <w:tcW w:w="1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r w:rsidRPr="000E4E27">
              <w:rPr>
                <w:rFonts w:ascii="宋体" w:hAnsi="宋体"/>
                <w:kern w:val="0"/>
                <w:sz w:val="24"/>
              </w:rPr>
              <w:t xml:space="preserve">　</w:t>
            </w:r>
          </w:p>
        </w:tc>
        <w:tc>
          <w:tcPr>
            <w:tcW w:w="14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24"/>
              </w:rPr>
            </w:pPr>
            <w:r w:rsidRPr="000E4E27">
              <w:rPr>
                <w:rFonts w:ascii="宋体" w:hAnsi="宋体"/>
                <w:kern w:val="0"/>
                <w:sz w:val="24"/>
              </w:rPr>
              <w:t xml:space="preserve">　</w:t>
            </w:r>
          </w:p>
        </w:tc>
      </w:tr>
      <w:tr w:rsidR="00392EE4" w:rsidRPr="000E4E27" w:rsidTr="002703C1">
        <w:trPr>
          <w:trHeight w:val="519"/>
        </w:trPr>
        <w:tc>
          <w:tcPr>
            <w:tcW w:w="1432" w:type="dxa"/>
            <w:tcBorders>
              <w:top w:val="nil"/>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rPr>
            </w:pPr>
          </w:p>
        </w:tc>
        <w:tc>
          <w:tcPr>
            <w:tcW w:w="3265"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p>
        </w:tc>
        <w:tc>
          <w:tcPr>
            <w:tcW w:w="16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24"/>
              </w:rPr>
            </w:pPr>
          </w:p>
        </w:tc>
        <w:tc>
          <w:tcPr>
            <w:tcW w:w="1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p>
        </w:tc>
        <w:tc>
          <w:tcPr>
            <w:tcW w:w="14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24"/>
              </w:rPr>
            </w:pPr>
          </w:p>
        </w:tc>
      </w:tr>
      <w:tr w:rsidR="00392EE4" w:rsidRPr="000E4E27" w:rsidTr="002703C1">
        <w:trPr>
          <w:trHeight w:val="519"/>
        </w:trPr>
        <w:tc>
          <w:tcPr>
            <w:tcW w:w="1432" w:type="dxa"/>
            <w:tcBorders>
              <w:top w:val="nil"/>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rPr>
            </w:pPr>
          </w:p>
        </w:tc>
        <w:tc>
          <w:tcPr>
            <w:tcW w:w="3265"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p>
        </w:tc>
        <w:tc>
          <w:tcPr>
            <w:tcW w:w="16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24"/>
              </w:rPr>
            </w:pPr>
          </w:p>
        </w:tc>
        <w:tc>
          <w:tcPr>
            <w:tcW w:w="1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p>
        </w:tc>
        <w:tc>
          <w:tcPr>
            <w:tcW w:w="14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24"/>
              </w:rPr>
            </w:pPr>
          </w:p>
        </w:tc>
      </w:tr>
      <w:tr w:rsidR="00392EE4" w:rsidRPr="000E4E27" w:rsidTr="002703C1">
        <w:trPr>
          <w:trHeight w:val="519"/>
        </w:trPr>
        <w:tc>
          <w:tcPr>
            <w:tcW w:w="1432" w:type="dxa"/>
            <w:tcBorders>
              <w:top w:val="nil"/>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rPr>
            </w:pPr>
          </w:p>
        </w:tc>
        <w:tc>
          <w:tcPr>
            <w:tcW w:w="3265"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p>
        </w:tc>
        <w:tc>
          <w:tcPr>
            <w:tcW w:w="16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24"/>
              </w:rPr>
            </w:pPr>
          </w:p>
        </w:tc>
        <w:tc>
          <w:tcPr>
            <w:tcW w:w="1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p>
        </w:tc>
        <w:tc>
          <w:tcPr>
            <w:tcW w:w="14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24"/>
              </w:rPr>
            </w:pPr>
          </w:p>
        </w:tc>
      </w:tr>
      <w:tr w:rsidR="00392EE4" w:rsidRPr="000E4E27" w:rsidTr="002703C1">
        <w:trPr>
          <w:trHeight w:val="519"/>
        </w:trPr>
        <w:tc>
          <w:tcPr>
            <w:tcW w:w="1432" w:type="dxa"/>
            <w:tcBorders>
              <w:top w:val="nil"/>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rPr>
            </w:pPr>
          </w:p>
        </w:tc>
        <w:tc>
          <w:tcPr>
            <w:tcW w:w="3265"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p>
        </w:tc>
        <w:tc>
          <w:tcPr>
            <w:tcW w:w="16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24"/>
              </w:rPr>
            </w:pPr>
          </w:p>
        </w:tc>
        <w:tc>
          <w:tcPr>
            <w:tcW w:w="1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p>
        </w:tc>
        <w:tc>
          <w:tcPr>
            <w:tcW w:w="14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24"/>
              </w:rPr>
            </w:pPr>
          </w:p>
        </w:tc>
      </w:tr>
      <w:tr w:rsidR="00392EE4" w:rsidRPr="000E4E27" w:rsidTr="002703C1">
        <w:trPr>
          <w:trHeight w:val="519"/>
        </w:trPr>
        <w:tc>
          <w:tcPr>
            <w:tcW w:w="1432" w:type="dxa"/>
            <w:tcBorders>
              <w:top w:val="nil"/>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rPr>
            </w:pPr>
          </w:p>
        </w:tc>
        <w:tc>
          <w:tcPr>
            <w:tcW w:w="3265"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p>
        </w:tc>
        <w:tc>
          <w:tcPr>
            <w:tcW w:w="16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24"/>
              </w:rPr>
            </w:pPr>
          </w:p>
        </w:tc>
        <w:tc>
          <w:tcPr>
            <w:tcW w:w="1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p>
        </w:tc>
        <w:tc>
          <w:tcPr>
            <w:tcW w:w="14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24"/>
              </w:rPr>
            </w:pPr>
          </w:p>
        </w:tc>
      </w:tr>
      <w:tr w:rsidR="00392EE4" w:rsidRPr="000E4E27" w:rsidTr="002703C1">
        <w:trPr>
          <w:trHeight w:val="519"/>
        </w:trPr>
        <w:tc>
          <w:tcPr>
            <w:tcW w:w="1432" w:type="dxa"/>
            <w:tcBorders>
              <w:top w:val="nil"/>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rPr>
            </w:pPr>
          </w:p>
        </w:tc>
        <w:tc>
          <w:tcPr>
            <w:tcW w:w="3265"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p>
        </w:tc>
        <w:tc>
          <w:tcPr>
            <w:tcW w:w="16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24"/>
              </w:rPr>
            </w:pPr>
          </w:p>
        </w:tc>
        <w:tc>
          <w:tcPr>
            <w:tcW w:w="1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p>
        </w:tc>
        <w:tc>
          <w:tcPr>
            <w:tcW w:w="14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24"/>
              </w:rPr>
            </w:pPr>
          </w:p>
        </w:tc>
      </w:tr>
      <w:tr w:rsidR="00392EE4" w:rsidRPr="000E4E27" w:rsidTr="002703C1">
        <w:trPr>
          <w:trHeight w:val="519"/>
        </w:trPr>
        <w:tc>
          <w:tcPr>
            <w:tcW w:w="1432" w:type="dxa"/>
            <w:tcBorders>
              <w:top w:val="nil"/>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rPr>
            </w:pPr>
          </w:p>
        </w:tc>
        <w:tc>
          <w:tcPr>
            <w:tcW w:w="3265"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p>
        </w:tc>
        <w:tc>
          <w:tcPr>
            <w:tcW w:w="1620" w:type="dxa"/>
            <w:tcBorders>
              <w:top w:val="nil"/>
              <w:left w:val="nil"/>
              <w:bottom w:val="single" w:sz="4" w:space="0" w:color="auto"/>
              <w:right w:val="single" w:sz="4" w:space="0" w:color="auto"/>
            </w:tcBorders>
            <w:vAlign w:val="center"/>
          </w:tcPr>
          <w:p w:rsidR="00392EE4" w:rsidRPr="000E4E27" w:rsidRDefault="00392EE4" w:rsidP="002703C1">
            <w:pPr>
              <w:widowControl/>
              <w:jc w:val="right"/>
              <w:rPr>
                <w:rFonts w:ascii="宋体" w:hAnsi="宋体"/>
                <w:kern w:val="0"/>
                <w:sz w:val="24"/>
              </w:rPr>
            </w:pPr>
          </w:p>
        </w:tc>
        <w:tc>
          <w:tcPr>
            <w:tcW w:w="1200" w:type="dxa"/>
            <w:tcBorders>
              <w:top w:val="nil"/>
              <w:left w:val="nil"/>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p>
        </w:tc>
        <w:tc>
          <w:tcPr>
            <w:tcW w:w="1400" w:type="dxa"/>
            <w:tcBorders>
              <w:top w:val="nil"/>
              <w:left w:val="nil"/>
              <w:bottom w:val="single" w:sz="4" w:space="0" w:color="auto"/>
              <w:right w:val="single" w:sz="8" w:space="0" w:color="auto"/>
            </w:tcBorders>
            <w:vAlign w:val="center"/>
          </w:tcPr>
          <w:p w:rsidR="00392EE4" w:rsidRPr="000E4E27" w:rsidRDefault="00392EE4" w:rsidP="002703C1">
            <w:pPr>
              <w:widowControl/>
              <w:jc w:val="right"/>
              <w:rPr>
                <w:rFonts w:ascii="宋体" w:hAnsi="宋体"/>
                <w:kern w:val="0"/>
                <w:sz w:val="24"/>
              </w:rPr>
            </w:pPr>
          </w:p>
        </w:tc>
      </w:tr>
      <w:tr w:rsidR="00392EE4" w:rsidRPr="000E4E27" w:rsidTr="002703C1">
        <w:trPr>
          <w:trHeight w:val="520"/>
        </w:trPr>
        <w:tc>
          <w:tcPr>
            <w:tcW w:w="7517" w:type="dxa"/>
            <w:gridSpan w:val="4"/>
            <w:tcBorders>
              <w:top w:val="single" w:sz="4" w:space="0" w:color="auto"/>
              <w:left w:val="single" w:sz="4" w:space="0" w:color="auto"/>
              <w:bottom w:val="single" w:sz="8" w:space="0" w:color="auto"/>
              <w:right w:val="single" w:sz="4" w:space="0" w:color="auto"/>
            </w:tcBorders>
            <w:vAlign w:val="center"/>
          </w:tcPr>
          <w:p w:rsidR="00392EE4" w:rsidRPr="000E4E27" w:rsidRDefault="00392EE4" w:rsidP="002703C1">
            <w:pPr>
              <w:widowControl/>
              <w:jc w:val="center"/>
              <w:rPr>
                <w:rFonts w:ascii="宋体" w:hAnsi="宋体"/>
                <w:kern w:val="0"/>
                <w:sz w:val="24"/>
              </w:rPr>
            </w:pPr>
            <w:r w:rsidRPr="000E4E27">
              <w:rPr>
                <w:rFonts w:ascii="宋体" w:hAnsi="宋体"/>
                <w:kern w:val="0"/>
                <w:sz w:val="24"/>
              </w:rPr>
              <w:t>合  计</w:t>
            </w:r>
          </w:p>
        </w:tc>
        <w:tc>
          <w:tcPr>
            <w:tcW w:w="1400" w:type="dxa"/>
            <w:tcBorders>
              <w:top w:val="nil"/>
              <w:left w:val="nil"/>
              <w:bottom w:val="single" w:sz="8" w:space="0" w:color="auto"/>
              <w:right w:val="single" w:sz="8" w:space="0" w:color="auto"/>
            </w:tcBorders>
            <w:vAlign w:val="center"/>
          </w:tcPr>
          <w:p w:rsidR="00392EE4" w:rsidRPr="000E4E27" w:rsidRDefault="00392EE4" w:rsidP="002703C1">
            <w:pPr>
              <w:widowControl/>
              <w:jc w:val="right"/>
              <w:rPr>
                <w:rFonts w:ascii="宋体" w:hAnsi="宋体"/>
                <w:kern w:val="0"/>
                <w:sz w:val="24"/>
              </w:rPr>
            </w:pPr>
            <w:r w:rsidRPr="000E4E27">
              <w:rPr>
                <w:rFonts w:ascii="宋体" w:hAnsi="宋体"/>
                <w:kern w:val="0"/>
                <w:sz w:val="24"/>
              </w:rPr>
              <w:t xml:space="preserve">　</w:t>
            </w:r>
          </w:p>
        </w:tc>
      </w:tr>
    </w:tbl>
    <w:p w:rsidR="00392EE4" w:rsidRPr="000E4E27" w:rsidRDefault="00392EE4" w:rsidP="00392EE4">
      <w:pPr>
        <w:ind w:right="420"/>
        <w:rPr>
          <w:rFonts w:ascii="宋体" w:hAnsi="宋体"/>
          <w:szCs w:val="21"/>
        </w:rPr>
      </w:pPr>
    </w:p>
    <w:p w:rsidR="00392EE4" w:rsidRPr="000E4E27" w:rsidRDefault="00392EE4" w:rsidP="00392EE4">
      <w:pPr>
        <w:ind w:right="315"/>
        <w:jc w:val="right"/>
        <w:rPr>
          <w:rFonts w:ascii="宋体" w:hAnsi="宋体"/>
          <w:szCs w:val="21"/>
        </w:rPr>
      </w:pPr>
      <w:r w:rsidRPr="000E4E27">
        <w:rPr>
          <w:rFonts w:ascii="宋体" w:hAnsi="宋体"/>
          <w:szCs w:val="21"/>
        </w:rPr>
        <w:t>表-13</w:t>
      </w:r>
    </w:p>
    <w:p w:rsidR="00392EE4" w:rsidRPr="000E4E27" w:rsidRDefault="00392EE4" w:rsidP="00392EE4">
      <w:pPr>
        <w:jc w:val="right"/>
        <w:rPr>
          <w:rFonts w:ascii="宋体" w:hAnsi="宋体"/>
          <w:szCs w:val="21"/>
        </w:rPr>
      </w:pPr>
    </w:p>
    <w:p w:rsidR="00392EE4" w:rsidRPr="000E4E27" w:rsidRDefault="00392EE4" w:rsidP="00392EE4">
      <w:pPr>
        <w:widowControl/>
        <w:spacing w:line="480" w:lineRule="auto"/>
        <w:jc w:val="center"/>
        <w:rPr>
          <w:rFonts w:ascii="宋体" w:hAnsi="宋体"/>
          <w:b/>
          <w:kern w:val="0"/>
          <w:sz w:val="36"/>
          <w:szCs w:val="36"/>
        </w:rPr>
      </w:pPr>
    </w:p>
    <w:p w:rsidR="00392EE4" w:rsidRPr="000E4E27" w:rsidRDefault="00392EE4" w:rsidP="00392EE4">
      <w:pPr>
        <w:widowControl/>
        <w:spacing w:line="480" w:lineRule="auto"/>
        <w:jc w:val="center"/>
        <w:rPr>
          <w:rFonts w:ascii="宋体" w:hAnsi="宋体"/>
          <w:b/>
          <w:kern w:val="0"/>
          <w:sz w:val="36"/>
          <w:szCs w:val="36"/>
        </w:rPr>
      </w:pPr>
      <w:r w:rsidRPr="000E4E27">
        <w:rPr>
          <w:rFonts w:ascii="宋体" w:hAnsi="宋体"/>
          <w:b/>
          <w:kern w:val="0"/>
          <w:sz w:val="36"/>
          <w:szCs w:val="36"/>
        </w:rPr>
        <w:lastRenderedPageBreak/>
        <w:t>发包人供应材料一览表</w:t>
      </w:r>
    </w:p>
    <w:p w:rsidR="00392EE4" w:rsidRPr="000E4E27" w:rsidRDefault="00392EE4" w:rsidP="00392EE4">
      <w:pPr>
        <w:widowControl/>
        <w:ind w:firstLineChars="100" w:firstLine="240"/>
        <w:jc w:val="left"/>
        <w:rPr>
          <w:rFonts w:ascii="宋体" w:hAnsi="宋体"/>
          <w:kern w:val="0"/>
          <w:sz w:val="24"/>
        </w:rPr>
      </w:pPr>
      <w:r w:rsidRPr="000E4E27">
        <w:rPr>
          <w:rFonts w:ascii="宋体" w:hAnsi="宋体"/>
          <w:kern w:val="0"/>
          <w:sz w:val="24"/>
        </w:rPr>
        <w:t>工程名称：                     标段：                   第  页 共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
        <w:gridCol w:w="1295"/>
        <w:gridCol w:w="1040"/>
        <w:gridCol w:w="1369"/>
        <w:gridCol w:w="678"/>
        <w:gridCol w:w="718"/>
        <w:gridCol w:w="936"/>
        <w:gridCol w:w="1104"/>
        <w:gridCol w:w="1272"/>
        <w:gridCol w:w="236"/>
      </w:tblGrid>
      <w:tr w:rsidR="00392EE4" w:rsidRPr="000E4E27" w:rsidTr="002703C1">
        <w:trPr>
          <w:trHeight w:val="460"/>
          <w:jc w:val="center"/>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r w:rsidRPr="000E4E27">
              <w:rPr>
                <w:rFonts w:ascii="宋体" w:hAnsi="宋体"/>
                <w:kern w:val="0"/>
                <w:sz w:val="24"/>
                <w:szCs w:val="21"/>
              </w:rPr>
              <w:t>序号</w:t>
            </w:r>
          </w:p>
        </w:tc>
        <w:tc>
          <w:tcPr>
            <w:tcW w:w="1295" w:type="dxa"/>
            <w:vMerge w:val="restart"/>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r w:rsidRPr="000E4E27">
              <w:rPr>
                <w:rFonts w:ascii="宋体" w:hAnsi="宋体"/>
                <w:kern w:val="0"/>
                <w:sz w:val="24"/>
                <w:szCs w:val="21"/>
              </w:rPr>
              <w:t>材料编码</w:t>
            </w:r>
          </w:p>
        </w:tc>
        <w:tc>
          <w:tcPr>
            <w:tcW w:w="1040" w:type="dxa"/>
            <w:vMerge w:val="restart"/>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r w:rsidRPr="000E4E27">
              <w:rPr>
                <w:rFonts w:ascii="宋体" w:hAnsi="宋体"/>
                <w:kern w:val="0"/>
                <w:sz w:val="24"/>
                <w:szCs w:val="21"/>
              </w:rPr>
              <w:t>材料名称</w:t>
            </w:r>
          </w:p>
        </w:tc>
        <w:tc>
          <w:tcPr>
            <w:tcW w:w="1369" w:type="dxa"/>
            <w:vMerge w:val="restart"/>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r w:rsidRPr="000E4E27">
              <w:rPr>
                <w:rFonts w:ascii="宋体" w:hAnsi="宋体"/>
                <w:kern w:val="0"/>
                <w:sz w:val="24"/>
                <w:szCs w:val="21"/>
              </w:rPr>
              <w:t>规格、型号等要求</w:t>
            </w:r>
          </w:p>
        </w:tc>
        <w:tc>
          <w:tcPr>
            <w:tcW w:w="678" w:type="dxa"/>
            <w:vMerge w:val="restart"/>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r w:rsidRPr="000E4E27">
              <w:rPr>
                <w:rFonts w:ascii="宋体" w:hAnsi="宋体"/>
                <w:kern w:val="0"/>
                <w:sz w:val="24"/>
                <w:szCs w:val="21"/>
              </w:rPr>
              <w:t>单位</w:t>
            </w:r>
          </w:p>
        </w:tc>
        <w:tc>
          <w:tcPr>
            <w:tcW w:w="718" w:type="dxa"/>
            <w:vMerge w:val="restart"/>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r w:rsidRPr="000E4E27">
              <w:rPr>
                <w:rFonts w:ascii="宋体" w:hAnsi="宋体"/>
                <w:kern w:val="0"/>
                <w:sz w:val="24"/>
                <w:szCs w:val="21"/>
              </w:rPr>
              <w:t>数量</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r w:rsidRPr="000E4E27">
              <w:rPr>
                <w:rFonts w:ascii="宋体" w:hAnsi="宋体"/>
                <w:kern w:val="0"/>
                <w:sz w:val="24"/>
                <w:szCs w:val="21"/>
              </w:rPr>
              <w:t>单价（元）</w:t>
            </w:r>
          </w:p>
        </w:tc>
        <w:tc>
          <w:tcPr>
            <w:tcW w:w="1104" w:type="dxa"/>
            <w:vMerge w:val="restart"/>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r w:rsidRPr="000E4E27">
              <w:rPr>
                <w:rFonts w:ascii="宋体" w:hAnsi="宋体"/>
                <w:kern w:val="0"/>
                <w:sz w:val="24"/>
                <w:szCs w:val="21"/>
              </w:rPr>
              <w:t>合价（元）</w:t>
            </w:r>
          </w:p>
        </w:tc>
        <w:tc>
          <w:tcPr>
            <w:tcW w:w="1272" w:type="dxa"/>
            <w:vMerge w:val="restart"/>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r w:rsidRPr="000E4E27">
              <w:rPr>
                <w:rFonts w:ascii="宋体" w:hAnsi="宋体"/>
                <w:kern w:val="0"/>
                <w:sz w:val="24"/>
                <w:szCs w:val="21"/>
              </w:rPr>
              <w:t>备注</w:t>
            </w:r>
          </w:p>
        </w:tc>
        <w:tc>
          <w:tcPr>
            <w:tcW w:w="236" w:type="dxa"/>
            <w:tcBorders>
              <w:top w:val="nil"/>
              <w:left w:val="nil"/>
              <w:bottom w:val="nil"/>
              <w:right w:val="nil"/>
            </w:tcBorders>
            <w:vAlign w:val="center"/>
          </w:tcPr>
          <w:p w:rsidR="00392EE4" w:rsidRPr="000E4E27" w:rsidRDefault="00392EE4" w:rsidP="002703C1">
            <w:pPr>
              <w:widowControl/>
              <w:jc w:val="left"/>
              <w:rPr>
                <w:rFonts w:ascii="宋体" w:hAnsi="宋体"/>
                <w:kern w:val="0"/>
                <w:sz w:val="24"/>
              </w:rPr>
            </w:pPr>
          </w:p>
        </w:tc>
      </w:tr>
      <w:tr w:rsidR="00392EE4" w:rsidRPr="000E4E27" w:rsidTr="002703C1">
        <w:trPr>
          <w:trHeight w:val="510"/>
          <w:jc w:val="center"/>
        </w:trPr>
        <w:tc>
          <w:tcPr>
            <w:tcW w:w="532" w:type="dxa"/>
            <w:vMerge/>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295" w:type="dxa"/>
            <w:vMerge/>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040" w:type="dxa"/>
            <w:vMerge/>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678" w:type="dxa"/>
            <w:vMerge/>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718" w:type="dxa"/>
            <w:vMerge/>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272" w:type="dxa"/>
            <w:vMerge/>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236" w:type="dxa"/>
            <w:tcBorders>
              <w:top w:val="nil"/>
              <w:left w:val="nil"/>
              <w:bottom w:val="nil"/>
              <w:right w:val="nil"/>
            </w:tcBorders>
            <w:vAlign w:val="center"/>
          </w:tcPr>
          <w:p w:rsidR="00392EE4" w:rsidRPr="000E4E27" w:rsidRDefault="00392EE4" w:rsidP="002703C1">
            <w:pPr>
              <w:widowControl/>
              <w:jc w:val="left"/>
              <w:rPr>
                <w:rFonts w:ascii="宋体" w:hAnsi="宋体"/>
                <w:kern w:val="0"/>
                <w:sz w:val="24"/>
              </w:rPr>
            </w:pPr>
          </w:p>
        </w:tc>
      </w:tr>
      <w:tr w:rsidR="00392EE4" w:rsidRPr="000E4E27" w:rsidTr="002703C1">
        <w:trPr>
          <w:trHeight w:val="840"/>
          <w:jc w:val="center"/>
        </w:trPr>
        <w:tc>
          <w:tcPr>
            <w:tcW w:w="532"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1295"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369"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678"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236" w:type="dxa"/>
            <w:tcBorders>
              <w:top w:val="nil"/>
              <w:left w:val="nil"/>
              <w:bottom w:val="nil"/>
              <w:right w:val="nil"/>
            </w:tcBorders>
            <w:vAlign w:val="center"/>
          </w:tcPr>
          <w:p w:rsidR="00392EE4" w:rsidRPr="000E4E27" w:rsidRDefault="00392EE4" w:rsidP="002703C1">
            <w:pPr>
              <w:widowControl/>
              <w:jc w:val="left"/>
              <w:rPr>
                <w:rFonts w:ascii="宋体" w:hAnsi="宋体"/>
                <w:kern w:val="0"/>
                <w:sz w:val="24"/>
              </w:rPr>
            </w:pPr>
          </w:p>
        </w:tc>
      </w:tr>
      <w:tr w:rsidR="00392EE4" w:rsidRPr="000E4E27" w:rsidTr="002703C1">
        <w:trPr>
          <w:trHeight w:val="840"/>
          <w:jc w:val="center"/>
        </w:trPr>
        <w:tc>
          <w:tcPr>
            <w:tcW w:w="532"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1295"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369"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678"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236" w:type="dxa"/>
            <w:tcBorders>
              <w:top w:val="nil"/>
              <w:left w:val="nil"/>
              <w:bottom w:val="nil"/>
              <w:right w:val="nil"/>
            </w:tcBorders>
            <w:vAlign w:val="center"/>
          </w:tcPr>
          <w:p w:rsidR="00392EE4" w:rsidRPr="000E4E27" w:rsidRDefault="00392EE4" w:rsidP="002703C1">
            <w:pPr>
              <w:widowControl/>
              <w:jc w:val="left"/>
              <w:rPr>
                <w:rFonts w:ascii="宋体" w:hAnsi="宋体"/>
                <w:kern w:val="0"/>
                <w:sz w:val="24"/>
              </w:rPr>
            </w:pPr>
          </w:p>
        </w:tc>
      </w:tr>
      <w:tr w:rsidR="00392EE4" w:rsidRPr="000E4E27" w:rsidTr="002703C1">
        <w:trPr>
          <w:trHeight w:val="840"/>
          <w:jc w:val="center"/>
        </w:trPr>
        <w:tc>
          <w:tcPr>
            <w:tcW w:w="532"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1295"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ind w:firstLineChars="198" w:firstLine="475"/>
              <w:jc w:val="left"/>
              <w:rPr>
                <w:rFonts w:ascii="宋体" w:hAnsi="宋体"/>
                <w:kern w:val="0"/>
                <w:sz w:val="24"/>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ind w:firstLineChars="198" w:firstLine="475"/>
              <w:jc w:val="left"/>
              <w:rPr>
                <w:rFonts w:ascii="宋体" w:hAnsi="宋体"/>
                <w:kern w:val="0"/>
                <w:sz w:val="24"/>
                <w:szCs w:val="21"/>
              </w:rPr>
            </w:pPr>
          </w:p>
        </w:tc>
        <w:tc>
          <w:tcPr>
            <w:tcW w:w="1369"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ind w:firstLineChars="198" w:firstLine="475"/>
              <w:jc w:val="left"/>
              <w:rPr>
                <w:rFonts w:ascii="宋体" w:hAnsi="宋体"/>
                <w:kern w:val="0"/>
                <w:sz w:val="24"/>
                <w:szCs w:val="21"/>
              </w:rPr>
            </w:pPr>
          </w:p>
        </w:tc>
        <w:tc>
          <w:tcPr>
            <w:tcW w:w="678"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236" w:type="dxa"/>
            <w:tcBorders>
              <w:top w:val="nil"/>
              <w:left w:val="nil"/>
              <w:bottom w:val="nil"/>
              <w:right w:val="nil"/>
            </w:tcBorders>
            <w:vAlign w:val="center"/>
          </w:tcPr>
          <w:p w:rsidR="00392EE4" w:rsidRPr="000E4E27" w:rsidRDefault="00392EE4" w:rsidP="002703C1">
            <w:pPr>
              <w:widowControl/>
              <w:jc w:val="left"/>
              <w:rPr>
                <w:rFonts w:ascii="宋体" w:hAnsi="宋体"/>
                <w:kern w:val="0"/>
                <w:sz w:val="24"/>
              </w:rPr>
            </w:pPr>
          </w:p>
        </w:tc>
      </w:tr>
      <w:tr w:rsidR="00392EE4" w:rsidRPr="000E4E27" w:rsidTr="002703C1">
        <w:trPr>
          <w:trHeight w:val="840"/>
          <w:jc w:val="center"/>
        </w:trPr>
        <w:tc>
          <w:tcPr>
            <w:tcW w:w="532"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1295"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ind w:firstLineChars="198" w:firstLine="475"/>
              <w:jc w:val="left"/>
              <w:rPr>
                <w:rFonts w:ascii="宋体" w:hAnsi="宋体"/>
                <w:kern w:val="0"/>
                <w:sz w:val="24"/>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ind w:firstLineChars="198" w:firstLine="475"/>
              <w:jc w:val="left"/>
              <w:rPr>
                <w:rFonts w:ascii="宋体" w:hAnsi="宋体"/>
                <w:kern w:val="0"/>
                <w:sz w:val="24"/>
                <w:szCs w:val="21"/>
              </w:rPr>
            </w:pPr>
          </w:p>
        </w:tc>
        <w:tc>
          <w:tcPr>
            <w:tcW w:w="1369"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ind w:firstLineChars="198" w:firstLine="475"/>
              <w:jc w:val="left"/>
              <w:rPr>
                <w:rFonts w:ascii="宋体" w:hAnsi="宋体"/>
                <w:kern w:val="0"/>
                <w:sz w:val="24"/>
                <w:szCs w:val="21"/>
              </w:rPr>
            </w:pPr>
          </w:p>
        </w:tc>
        <w:tc>
          <w:tcPr>
            <w:tcW w:w="678"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236" w:type="dxa"/>
            <w:tcBorders>
              <w:top w:val="nil"/>
              <w:left w:val="nil"/>
              <w:bottom w:val="nil"/>
              <w:right w:val="nil"/>
            </w:tcBorders>
            <w:vAlign w:val="center"/>
          </w:tcPr>
          <w:p w:rsidR="00392EE4" w:rsidRPr="000E4E27" w:rsidRDefault="00392EE4" w:rsidP="002703C1">
            <w:pPr>
              <w:widowControl/>
              <w:jc w:val="left"/>
              <w:rPr>
                <w:rFonts w:ascii="宋体" w:hAnsi="宋体"/>
                <w:kern w:val="0"/>
                <w:sz w:val="24"/>
              </w:rPr>
            </w:pPr>
          </w:p>
        </w:tc>
      </w:tr>
      <w:tr w:rsidR="00392EE4" w:rsidRPr="000E4E27" w:rsidTr="002703C1">
        <w:trPr>
          <w:trHeight w:val="840"/>
          <w:jc w:val="center"/>
        </w:trPr>
        <w:tc>
          <w:tcPr>
            <w:tcW w:w="532"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1295"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369"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678"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236" w:type="dxa"/>
            <w:tcBorders>
              <w:top w:val="nil"/>
              <w:left w:val="nil"/>
              <w:bottom w:val="nil"/>
              <w:right w:val="nil"/>
            </w:tcBorders>
            <w:vAlign w:val="center"/>
          </w:tcPr>
          <w:p w:rsidR="00392EE4" w:rsidRPr="000E4E27" w:rsidRDefault="00392EE4" w:rsidP="002703C1">
            <w:pPr>
              <w:widowControl/>
              <w:jc w:val="left"/>
              <w:rPr>
                <w:rFonts w:ascii="宋体" w:hAnsi="宋体"/>
                <w:kern w:val="0"/>
                <w:sz w:val="24"/>
              </w:rPr>
            </w:pPr>
          </w:p>
        </w:tc>
      </w:tr>
      <w:tr w:rsidR="00392EE4" w:rsidRPr="000E4E27" w:rsidTr="002703C1">
        <w:trPr>
          <w:trHeight w:val="840"/>
          <w:jc w:val="center"/>
        </w:trPr>
        <w:tc>
          <w:tcPr>
            <w:tcW w:w="532"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1295"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369"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678"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236" w:type="dxa"/>
            <w:tcBorders>
              <w:top w:val="nil"/>
              <w:left w:val="nil"/>
              <w:bottom w:val="nil"/>
              <w:right w:val="nil"/>
            </w:tcBorders>
            <w:vAlign w:val="center"/>
          </w:tcPr>
          <w:p w:rsidR="00392EE4" w:rsidRPr="000E4E27" w:rsidRDefault="00392EE4" w:rsidP="002703C1">
            <w:pPr>
              <w:widowControl/>
              <w:jc w:val="left"/>
              <w:rPr>
                <w:rFonts w:ascii="宋体" w:hAnsi="宋体"/>
                <w:kern w:val="0"/>
                <w:sz w:val="24"/>
              </w:rPr>
            </w:pPr>
          </w:p>
        </w:tc>
      </w:tr>
      <w:tr w:rsidR="00392EE4" w:rsidRPr="000E4E27" w:rsidTr="002703C1">
        <w:trPr>
          <w:trHeight w:val="840"/>
          <w:jc w:val="center"/>
        </w:trPr>
        <w:tc>
          <w:tcPr>
            <w:tcW w:w="532"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1295"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1369"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678"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236" w:type="dxa"/>
            <w:tcBorders>
              <w:top w:val="nil"/>
              <w:left w:val="nil"/>
              <w:bottom w:val="nil"/>
              <w:right w:val="nil"/>
            </w:tcBorders>
            <w:vAlign w:val="center"/>
          </w:tcPr>
          <w:p w:rsidR="00392EE4" w:rsidRPr="000E4E27" w:rsidRDefault="00392EE4" w:rsidP="002703C1">
            <w:pPr>
              <w:widowControl/>
              <w:jc w:val="left"/>
              <w:rPr>
                <w:rFonts w:ascii="宋体" w:hAnsi="宋体"/>
                <w:kern w:val="0"/>
                <w:sz w:val="24"/>
              </w:rPr>
            </w:pPr>
          </w:p>
        </w:tc>
      </w:tr>
      <w:tr w:rsidR="00392EE4" w:rsidRPr="000E4E27" w:rsidTr="002703C1">
        <w:trPr>
          <w:trHeight w:val="840"/>
          <w:jc w:val="center"/>
        </w:trPr>
        <w:tc>
          <w:tcPr>
            <w:tcW w:w="532"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1295"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1369"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678"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236" w:type="dxa"/>
            <w:tcBorders>
              <w:top w:val="nil"/>
              <w:left w:val="nil"/>
              <w:bottom w:val="nil"/>
              <w:right w:val="nil"/>
            </w:tcBorders>
            <w:vAlign w:val="center"/>
          </w:tcPr>
          <w:p w:rsidR="00392EE4" w:rsidRPr="000E4E27" w:rsidRDefault="00392EE4" w:rsidP="002703C1">
            <w:pPr>
              <w:widowControl/>
              <w:jc w:val="left"/>
              <w:rPr>
                <w:rFonts w:ascii="宋体" w:hAnsi="宋体"/>
                <w:kern w:val="0"/>
                <w:sz w:val="24"/>
              </w:rPr>
            </w:pPr>
          </w:p>
        </w:tc>
      </w:tr>
      <w:tr w:rsidR="00392EE4" w:rsidRPr="000E4E27" w:rsidTr="002703C1">
        <w:trPr>
          <w:trHeight w:val="840"/>
          <w:jc w:val="center"/>
        </w:trPr>
        <w:tc>
          <w:tcPr>
            <w:tcW w:w="532"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1295"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1369"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678"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236" w:type="dxa"/>
            <w:tcBorders>
              <w:top w:val="nil"/>
              <w:left w:val="nil"/>
              <w:bottom w:val="nil"/>
              <w:right w:val="nil"/>
            </w:tcBorders>
            <w:vAlign w:val="center"/>
          </w:tcPr>
          <w:p w:rsidR="00392EE4" w:rsidRPr="000E4E27" w:rsidRDefault="00392EE4" w:rsidP="002703C1">
            <w:pPr>
              <w:widowControl/>
              <w:jc w:val="left"/>
              <w:rPr>
                <w:rFonts w:ascii="宋体" w:hAnsi="宋体"/>
                <w:kern w:val="0"/>
                <w:sz w:val="24"/>
              </w:rPr>
            </w:pPr>
          </w:p>
        </w:tc>
      </w:tr>
      <w:tr w:rsidR="00392EE4" w:rsidRPr="000E4E27" w:rsidTr="002703C1">
        <w:trPr>
          <w:trHeight w:val="840"/>
          <w:jc w:val="center"/>
        </w:trPr>
        <w:tc>
          <w:tcPr>
            <w:tcW w:w="532"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1295"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r w:rsidRPr="000E4E27">
              <w:rPr>
                <w:rFonts w:ascii="宋体" w:hAnsi="宋体"/>
                <w:kern w:val="0"/>
                <w:sz w:val="24"/>
                <w:szCs w:val="21"/>
              </w:rPr>
              <w:t>小计</w:t>
            </w:r>
          </w:p>
        </w:tc>
        <w:tc>
          <w:tcPr>
            <w:tcW w:w="10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1369"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678"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236" w:type="dxa"/>
            <w:tcBorders>
              <w:top w:val="nil"/>
              <w:left w:val="nil"/>
              <w:bottom w:val="nil"/>
              <w:right w:val="nil"/>
            </w:tcBorders>
            <w:vAlign w:val="center"/>
          </w:tcPr>
          <w:p w:rsidR="00392EE4" w:rsidRPr="000E4E27" w:rsidRDefault="00392EE4" w:rsidP="002703C1">
            <w:pPr>
              <w:widowControl/>
              <w:jc w:val="left"/>
              <w:rPr>
                <w:rFonts w:ascii="宋体" w:hAnsi="宋体"/>
                <w:kern w:val="0"/>
                <w:sz w:val="24"/>
              </w:rPr>
            </w:pPr>
          </w:p>
        </w:tc>
      </w:tr>
      <w:tr w:rsidR="00392EE4" w:rsidRPr="000E4E27" w:rsidTr="002703C1">
        <w:trPr>
          <w:trHeight w:val="840"/>
          <w:jc w:val="center"/>
        </w:trPr>
        <w:tc>
          <w:tcPr>
            <w:tcW w:w="532"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1295"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r w:rsidRPr="000E4E27">
              <w:rPr>
                <w:rFonts w:ascii="宋体" w:hAnsi="宋体"/>
                <w:kern w:val="0"/>
                <w:sz w:val="24"/>
                <w:szCs w:val="21"/>
              </w:rPr>
              <w:t>合计</w:t>
            </w:r>
          </w:p>
        </w:tc>
        <w:tc>
          <w:tcPr>
            <w:tcW w:w="10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1369"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szCs w:val="21"/>
              </w:rPr>
            </w:pPr>
          </w:p>
        </w:tc>
        <w:tc>
          <w:tcPr>
            <w:tcW w:w="678"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left"/>
              <w:rPr>
                <w:rFonts w:ascii="宋体" w:hAnsi="宋体"/>
                <w:kern w:val="0"/>
                <w:sz w:val="24"/>
                <w:szCs w:val="21"/>
              </w:rPr>
            </w:pPr>
          </w:p>
        </w:tc>
        <w:tc>
          <w:tcPr>
            <w:tcW w:w="236" w:type="dxa"/>
            <w:tcBorders>
              <w:top w:val="nil"/>
              <w:left w:val="nil"/>
              <w:bottom w:val="nil"/>
              <w:right w:val="nil"/>
            </w:tcBorders>
            <w:vAlign w:val="center"/>
          </w:tcPr>
          <w:p w:rsidR="00392EE4" w:rsidRPr="000E4E27" w:rsidRDefault="00392EE4" w:rsidP="002703C1">
            <w:pPr>
              <w:widowControl/>
              <w:jc w:val="left"/>
              <w:rPr>
                <w:rFonts w:ascii="宋体" w:hAnsi="宋体"/>
                <w:kern w:val="0"/>
                <w:sz w:val="24"/>
              </w:rPr>
            </w:pPr>
          </w:p>
        </w:tc>
      </w:tr>
    </w:tbl>
    <w:p w:rsidR="00392EE4" w:rsidRPr="000E4E27" w:rsidRDefault="00392EE4" w:rsidP="00392EE4">
      <w:pPr>
        <w:widowControl/>
        <w:jc w:val="left"/>
        <w:rPr>
          <w:rFonts w:ascii="宋体" w:hAnsi="宋体"/>
          <w:kern w:val="0"/>
          <w:sz w:val="18"/>
          <w:szCs w:val="18"/>
        </w:rPr>
      </w:pPr>
      <w:r w:rsidRPr="000E4E27">
        <w:rPr>
          <w:rFonts w:ascii="宋体" w:hAnsi="宋体"/>
          <w:kern w:val="0"/>
          <w:sz w:val="18"/>
          <w:szCs w:val="18"/>
        </w:rPr>
        <w:t xml:space="preserve">  </w:t>
      </w:r>
    </w:p>
    <w:p w:rsidR="00392EE4" w:rsidRPr="000E4E27" w:rsidRDefault="00392EE4" w:rsidP="00392EE4">
      <w:pPr>
        <w:widowControl/>
        <w:ind w:right="240"/>
        <w:jc w:val="right"/>
        <w:rPr>
          <w:rFonts w:ascii="宋体" w:hAnsi="宋体"/>
          <w:kern w:val="0"/>
          <w:sz w:val="24"/>
        </w:rPr>
      </w:pPr>
      <w:r w:rsidRPr="000E4E27">
        <w:rPr>
          <w:rFonts w:ascii="宋体" w:hAnsi="宋体"/>
          <w:kern w:val="0"/>
          <w:sz w:val="24"/>
        </w:rPr>
        <w:t>表</w:t>
      </w:r>
      <w:r w:rsidRPr="000E4E27">
        <w:rPr>
          <w:rFonts w:ascii="宋体" w:hAnsi="宋体"/>
          <w:kern w:val="0"/>
          <w:sz w:val="18"/>
          <w:szCs w:val="18"/>
        </w:rPr>
        <w:t>—</w:t>
      </w:r>
      <w:r w:rsidRPr="000E4E27">
        <w:rPr>
          <w:rFonts w:ascii="宋体" w:hAnsi="宋体"/>
          <w:kern w:val="0"/>
          <w:sz w:val="24"/>
        </w:rPr>
        <w:t>15-1</w:t>
      </w:r>
    </w:p>
    <w:p w:rsidR="00392EE4" w:rsidRPr="000E4E27" w:rsidRDefault="00392EE4" w:rsidP="00392EE4">
      <w:pPr>
        <w:widowControl/>
        <w:spacing w:line="480" w:lineRule="auto"/>
        <w:jc w:val="center"/>
        <w:rPr>
          <w:rFonts w:ascii="宋体" w:hAnsi="宋体"/>
          <w:b/>
          <w:kern w:val="0"/>
          <w:sz w:val="36"/>
          <w:szCs w:val="36"/>
        </w:rPr>
      </w:pPr>
      <w:r w:rsidRPr="000E4E27">
        <w:rPr>
          <w:rFonts w:ascii="宋体" w:hAnsi="宋体"/>
          <w:b/>
          <w:kern w:val="0"/>
          <w:sz w:val="36"/>
          <w:szCs w:val="36"/>
        </w:rPr>
        <w:br w:type="page"/>
      </w:r>
    </w:p>
    <w:p w:rsidR="00392EE4" w:rsidRPr="000E4E27" w:rsidRDefault="00392EE4" w:rsidP="00392EE4">
      <w:pPr>
        <w:widowControl/>
        <w:spacing w:line="480" w:lineRule="auto"/>
        <w:jc w:val="center"/>
        <w:rPr>
          <w:rFonts w:ascii="宋体" w:hAnsi="宋体"/>
          <w:b/>
          <w:kern w:val="0"/>
          <w:sz w:val="36"/>
          <w:szCs w:val="36"/>
        </w:rPr>
      </w:pPr>
      <w:r w:rsidRPr="000E4E27">
        <w:rPr>
          <w:rFonts w:ascii="宋体" w:hAnsi="宋体"/>
          <w:b/>
          <w:kern w:val="0"/>
          <w:sz w:val="36"/>
          <w:szCs w:val="36"/>
        </w:rPr>
        <w:lastRenderedPageBreak/>
        <w:t>承包人供应主要材料一览表</w:t>
      </w:r>
    </w:p>
    <w:p w:rsidR="00392EE4" w:rsidRPr="000E4E27" w:rsidRDefault="00392EE4" w:rsidP="00392EE4">
      <w:pPr>
        <w:widowControl/>
        <w:jc w:val="center"/>
        <w:rPr>
          <w:rFonts w:ascii="宋体" w:hAnsi="宋体"/>
          <w:bCs/>
          <w:kern w:val="0"/>
          <w:sz w:val="10"/>
        </w:rPr>
      </w:pPr>
    </w:p>
    <w:p w:rsidR="00392EE4" w:rsidRPr="000E4E27" w:rsidRDefault="00392EE4" w:rsidP="00392EE4">
      <w:pPr>
        <w:widowControl/>
        <w:ind w:leftChars="1" w:left="2"/>
        <w:jc w:val="left"/>
        <w:rPr>
          <w:rFonts w:ascii="宋体" w:hAnsi="宋体"/>
          <w:kern w:val="0"/>
          <w:sz w:val="24"/>
        </w:rPr>
      </w:pPr>
      <w:r w:rsidRPr="000E4E27">
        <w:rPr>
          <w:rFonts w:ascii="宋体" w:hAnsi="宋体"/>
          <w:kern w:val="0"/>
          <w:sz w:val="24"/>
        </w:rPr>
        <w:t>工程名称：                       标段：                   第  页 共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260"/>
        <w:gridCol w:w="1800"/>
        <w:gridCol w:w="1980"/>
        <w:gridCol w:w="900"/>
        <w:gridCol w:w="900"/>
        <w:gridCol w:w="900"/>
        <w:gridCol w:w="1080"/>
      </w:tblGrid>
      <w:tr w:rsidR="00392EE4" w:rsidRPr="000E4E27" w:rsidTr="002703C1">
        <w:trPr>
          <w:trHeight w:val="839"/>
          <w:jc w:val="center"/>
        </w:trPr>
        <w:tc>
          <w:tcPr>
            <w:tcW w:w="54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r w:rsidRPr="000E4E27">
              <w:rPr>
                <w:rFonts w:ascii="宋体" w:hAnsi="宋体"/>
                <w:kern w:val="0"/>
                <w:sz w:val="24"/>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r w:rsidRPr="000E4E27">
              <w:rPr>
                <w:rFonts w:ascii="宋体" w:hAnsi="宋体"/>
                <w:kern w:val="0"/>
                <w:sz w:val="24"/>
              </w:rPr>
              <w:t>材料编码</w:t>
            </w:r>
          </w:p>
        </w:tc>
        <w:tc>
          <w:tcPr>
            <w:tcW w:w="180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r w:rsidRPr="000E4E27">
              <w:rPr>
                <w:rFonts w:ascii="宋体" w:hAnsi="宋体"/>
                <w:kern w:val="0"/>
                <w:sz w:val="24"/>
              </w:rPr>
              <w:t>材料名称</w:t>
            </w:r>
          </w:p>
        </w:tc>
        <w:tc>
          <w:tcPr>
            <w:tcW w:w="198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r w:rsidRPr="000E4E27">
              <w:rPr>
                <w:rFonts w:ascii="宋体" w:hAnsi="宋体"/>
                <w:kern w:val="0"/>
                <w:sz w:val="24"/>
              </w:rPr>
              <w:t>规格、型号</w:t>
            </w:r>
          </w:p>
          <w:p w:rsidR="00392EE4" w:rsidRPr="000E4E27" w:rsidRDefault="00392EE4" w:rsidP="002703C1">
            <w:pPr>
              <w:widowControl/>
              <w:jc w:val="center"/>
              <w:rPr>
                <w:rFonts w:ascii="宋体" w:hAnsi="宋体"/>
                <w:kern w:val="0"/>
                <w:sz w:val="24"/>
              </w:rPr>
            </w:pPr>
            <w:r w:rsidRPr="000E4E27">
              <w:rPr>
                <w:rFonts w:ascii="宋体" w:hAnsi="宋体"/>
                <w:kern w:val="0"/>
                <w:sz w:val="24"/>
              </w:rPr>
              <w:t>等要求</w:t>
            </w:r>
          </w:p>
        </w:tc>
        <w:tc>
          <w:tcPr>
            <w:tcW w:w="90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r w:rsidRPr="000E4E27">
              <w:rPr>
                <w:rFonts w:ascii="宋体" w:hAnsi="宋体"/>
                <w:kern w:val="0"/>
                <w:sz w:val="24"/>
              </w:rPr>
              <w:t>单位</w:t>
            </w:r>
          </w:p>
        </w:tc>
        <w:tc>
          <w:tcPr>
            <w:tcW w:w="90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r w:rsidRPr="000E4E27">
              <w:rPr>
                <w:rFonts w:ascii="宋体" w:hAnsi="宋体"/>
                <w:kern w:val="0"/>
                <w:sz w:val="24"/>
              </w:rPr>
              <w:t>数量</w:t>
            </w:r>
          </w:p>
        </w:tc>
        <w:tc>
          <w:tcPr>
            <w:tcW w:w="90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r w:rsidRPr="000E4E27">
              <w:rPr>
                <w:rFonts w:ascii="宋体" w:hAnsi="宋体"/>
                <w:kern w:val="0"/>
                <w:sz w:val="24"/>
              </w:rPr>
              <w:t>单价（元）</w:t>
            </w:r>
          </w:p>
        </w:tc>
        <w:tc>
          <w:tcPr>
            <w:tcW w:w="108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r w:rsidRPr="000E4E27">
              <w:rPr>
                <w:rFonts w:ascii="宋体" w:hAnsi="宋体"/>
                <w:kern w:val="0"/>
                <w:sz w:val="24"/>
              </w:rPr>
              <w:t>合价（元）</w:t>
            </w:r>
          </w:p>
        </w:tc>
      </w:tr>
      <w:tr w:rsidR="00392EE4" w:rsidRPr="000E4E27" w:rsidTr="002703C1">
        <w:trPr>
          <w:trHeight w:val="839"/>
          <w:jc w:val="center"/>
        </w:trPr>
        <w:tc>
          <w:tcPr>
            <w:tcW w:w="54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26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8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98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08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r>
      <w:tr w:rsidR="00392EE4" w:rsidRPr="000E4E27" w:rsidTr="002703C1">
        <w:trPr>
          <w:trHeight w:val="839"/>
          <w:jc w:val="center"/>
        </w:trPr>
        <w:tc>
          <w:tcPr>
            <w:tcW w:w="54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p w:rsidR="00392EE4" w:rsidRPr="000E4E27" w:rsidRDefault="00392EE4" w:rsidP="002703C1">
            <w:pPr>
              <w:widowControl/>
              <w:jc w:val="left"/>
              <w:rPr>
                <w:rFonts w:ascii="宋体" w:hAnsi="宋体"/>
                <w:b/>
                <w:kern w:val="0"/>
                <w:sz w:val="24"/>
              </w:rPr>
            </w:pPr>
          </w:p>
        </w:tc>
        <w:tc>
          <w:tcPr>
            <w:tcW w:w="126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8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98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08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r>
      <w:tr w:rsidR="00392EE4" w:rsidRPr="000E4E27" w:rsidTr="002703C1">
        <w:trPr>
          <w:trHeight w:val="839"/>
          <w:jc w:val="center"/>
        </w:trPr>
        <w:tc>
          <w:tcPr>
            <w:tcW w:w="54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p w:rsidR="00392EE4" w:rsidRPr="000E4E27" w:rsidRDefault="00392EE4" w:rsidP="002703C1">
            <w:pPr>
              <w:widowControl/>
              <w:jc w:val="left"/>
              <w:rPr>
                <w:rFonts w:ascii="宋体" w:hAnsi="宋体"/>
                <w:b/>
                <w:kern w:val="0"/>
                <w:sz w:val="24"/>
              </w:rPr>
            </w:pPr>
          </w:p>
        </w:tc>
        <w:tc>
          <w:tcPr>
            <w:tcW w:w="126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8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98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08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r>
      <w:tr w:rsidR="00392EE4" w:rsidRPr="000E4E27" w:rsidTr="002703C1">
        <w:trPr>
          <w:trHeight w:val="839"/>
          <w:jc w:val="center"/>
        </w:trPr>
        <w:tc>
          <w:tcPr>
            <w:tcW w:w="54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p w:rsidR="00392EE4" w:rsidRPr="000E4E27" w:rsidRDefault="00392EE4" w:rsidP="002703C1">
            <w:pPr>
              <w:widowControl/>
              <w:jc w:val="left"/>
              <w:rPr>
                <w:rFonts w:ascii="宋体" w:hAnsi="宋体"/>
                <w:b/>
                <w:kern w:val="0"/>
                <w:sz w:val="24"/>
              </w:rPr>
            </w:pPr>
          </w:p>
        </w:tc>
        <w:tc>
          <w:tcPr>
            <w:tcW w:w="126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8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98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08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r>
      <w:tr w:rsidR="00392EE4" w:rsidRPr="000E4E27" w:rsidTr="002703C1">
        <w:trPr>
          <w:trHeight w:val="839"/>
          <w:jc w:val="center"/>
        </w:trPr>
        <w:tc>
          <w:tcPr>
            <w:tcW w:w="54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p w:rsidR="00392EE4" w:rsidRPr="000E4E27" w:rsidRDefault="00392EE4" w:rsidP="002703C1">
            <w:pPr>
              <w:widowControl/>
              <w:jc w:val="left"/>
              <w:rPr>
                <w:rFonts w:ascii="宋体" w:hAnsi="宋体"/>
                <w:b/>
                <w:kern w:val="0"/>
                <w:sz w:val="24"/>
              </w:rPr>
            </w:pPr>
          </w:p>
        </w:tc>
        <w:tc>
          <w:tcPr>
            <w:tcW w:w="126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8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98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08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r>
      <w:tr w:rsidR="00392EE4" w:rsidRPr="000E4E27" w:rsidTr="002703C1">
        <w:trPr>
          <w:trHeight w:val="839"/>
          <w:jc w:val="center"/>
        </w:trPr>
        <w:tc>
          <w:tcPr>
            <w:tcW w:w="54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p w:rsidR="00392EE4" w:rsidRPr="000E4E27" w:rsidRDefault="00392EE4" w:rsidP="002703C1">
            <w:pPr>
              <w:widowControl/>
              <w:jc w:val="left"/>
              <w:rPr>
                <w:rFonts w:ascii="宋体" w:hAnsi="宋体"/>
                <w:b/>
                <w:kern w:val="0"/>
                <w:sz w:val="24"/>
              </w:rPr>
            </w:pPr>
          </w:p>
        </w:tc>
        <w:tc>
          <w:tcPr>
            <w:tcW w:w="126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8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98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08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r>
      <w:tr w:rsidR="00392EE4" w:rsidRPr="000E4E27" w:rsidTr="002703C1">
        <w:trPr>
          <w:trHeight w:val="839"/>
          <w:jc w:val="center"/>
        </w:trPr>
        <w:tc>
          <w:tcPr>
            <w:tcW w:w="54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p w:rsidR="00392EE4" w:rsidRPr="000E4E27" w:rsidRDefault="00392EE4" w:rsidP="002703C1">
            <w:pPr>
              <w:widowControl/>
              <w:jc w:val="left"/>
              <w:rPr>
                <w:rFonts w:ascii="宋体" w:hAnsi="宋体"/>
                <w:b/>
                <w:kern w:val="0"/>
                <w:sz w:val="24"/>
              </w:rPr>
            </w:pPr>
          </w:p>
        </w:tc>
        <w:tc>
          <w:tcPr>
            <w:tcW w:w="126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8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98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08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r>
      <w:tr w:rsidR="00392EE4" w:rsidRPr="000E4E27" w:rsidTr="002703C1">
        <w:trPr>
          <w:trHeight w:val="839"/>
          <w:jc w:val="center"/>
        </w:trPr>
        <w:tc>
          <w:tcPr>
            <w:tcW w:w="54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p w:rsidR="00392EE4" w:rsidRPr="000E4E27" w:rsidRDefault="00392EE4" w:rsidP="002703C1">
            <w:pPr>
              <w:widowControl/>
              <w:jc w:val="left"/>
              <w:rPr>
                <w:rFonts w:ascii="宋体" w:hAnsi="宋体"/>
                <w:b/>
                <w:kern w:val="0"/>
                <w:sz w:val="24"/>
              </w:rPr>
            </w:pPr>
          </w:p>
        </w:tc>
        <w:tc>
          <w:tcPr>
            <w:tcW w:w="126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8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98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08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r>
      <w:tr w:rsidR="00392EE4" w:rsidRPr="000E4E27" w:rsidTr="002703C1">
        <w:trPr>
          <w:trHeight w:val="839"/>
          <w:jc w:val="center"/>
        </w:trPr>
        <w:tc>
          <w:tcPr>
            <w:tcW w:w="54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26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8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98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08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r>
      <w:tr w:rsidR="00392EE4" w:rsidRPr="000E4E27" w:rsidTr="002703C1">
        <w:trPr>
          <w:trHeight w:val="839"/>
          <w:jc w:val="center"/>
        </w:trPr>
        <w:tc>
          <w:tcPr>
            <w:tcW w:w="54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26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8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98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08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r>
      <w:tr w:rsidR="00392EE4" w:rsidRPr="000E4E27" w:rsidTr="002703C1">
        <w:trPr>
          <w:trHeight w:val="839"/>
          <w:jc w:val="center"/>
        </w:trPr>
        <w:tc>
          <w:tcPr>
            <w:tcW w:w="54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26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8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98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08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r>
      <w:tr w:rsidR="00392EE4" w:rsidRPr="000E4E27" w:rsidTr="002703C1">
        <w:trPr>
          <w:trHeight w:val="839"/>
          <w:jc w:val="center"/>
        </w:trPr>
        <w:tc>
          <w:tcPr>
            <w:tcW w:w="54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92EE4" w:rsidRPr="000E4E27" w:rsidRDefault="00392EE4" w:rsidP="002703C1">
            <w:pPr>
              <w:widowControl/>
              <w:jc w:val="center"/>
              <w:rPr>
                <w:rFonts w:ascii="宋体" w:hAnsi="宋体"/>
                <w:kern w:val="0"/>
                <w:sz w:val="24"/>
              </w:rPr>
            </w:pPr>
            <w:r w:rsidRPr="000E4E27">
              <w:rPr>
                <w:rFonts w:ascii="宋体" w:hAnsi="宋体"/>
                <w:kern w:val="0"/>
                <w:sz w:val="24"/>
              </w:rPr>
              <w:t>小计</w:t>
            </w:r>
          </w:p>
        </w:tc>
        <w:tc>
          <w:tcPr>
            <w:tcW w:w="18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98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90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c>
          <w:tcPr>
            <w:tcW w:w="1080" w:type="dxa"/>
            <w:tcBorders>
              <w:top w:val="single" w:sz="4" w:space="0" w:color="auto"/>
              <w:left w:val="single" w:sz="4" w:space="0" w:color="auto"/>
              <w:bottom w:val="single" w:sz="4" w:space="0" w:color="auto"/>
              <w:right w:val="single" w:sz="4" w:space="0" w:color="auto"/>
            </w:tcBorders>
          </w:tcPr>
          <w:p w:rsidR="00392EE4" w:rsidRPr="000E4E27" w:rsidRDefault="00392EE4" w:rsidP="002703C1">
            <w:pPr>
              <w:widowControl/>
              <w:jc w:val="left"/>
              <w:rPr>
                <w:rFonts w:ascii="宋体" w:hAnsi="宋体"/>
                <w:b/>
                <w:kern w:val="0"/>
                <w:sz w:val="24"/>
              </w:rPr>
            </w:pPr>
          </w:p>
        </w:tc>
      </w:tr>
    </w:tbl>
    <w:p w:rsidR="00392EE4" w:rsidRPr="000E4E27" w:rsidRDefault="00392EE4" w:rsidP="00392EE4">
      <w:pPr>
        <w:widowControl/>
        <w:ind w:right="420"/>
        <w:jc w:val="left"/>
        <w:rPr>
          <w:rFonts w:ascii="宋体" w:hAnsi="宋体"/>
          <w:kern w:val="0"/>
          <w:sz w:val="18"/>
          <w:szCs w:val="18"/>
        </w:rPr>
      </w:pPr>
      <w:r w:rsidRPr="000E4E27">
        <w:rPr>
          <w:rFonts w:ascii="宋体" w:hAnsi="宋体"/>
          <w:kern w:val="0"/>
          <w:sz w:val="18"/>
          <w:szCs w:val="18"/>
        </w:rPr>
        <w:t>注：1、此表由投标人填写。</w:t>
      </w:r>
    </w:p>
    <w:p w:rsidR="00392EE4" w:rsidRPr="000E4E27" w:rsidRDefault="00392EE4" w:rsidP="00392EE4">
      <w:pPr>
        <w:widowControl/>
        <w:ind w:right="420"/>
        <w:jc w:val="left"/>
        <w:rPr>
          <w:rFonts w:ascii="宋体" w:hAnsi="宋体"/>
          <w:kern w:val="0"/>
          <w:sz w:val="18"/>
          <w:szCs w:val="18"/>
        </w:rPr>
      </w:pPr>
      <w:r w:rsidRPr="000E4E27">
        <w:rPr>
          <w:rFonts w:ascii="宋体" w:hAnsi="宋体"/>
          <w:kern w:val="0"/>
          <w:sz w:val="18"/>
          <w:szCs w:val="18"/>
        </w:rPr>
        <w:t xml:space="preserve">    2、此表中不包括由承包人提供的暂估价格材料。</w:t>
      </w:r>
    </w:p>
    <w:p w:rsidR="00392EE4" w:rsidRPr="000E4E27" w:rsidRDefault="00392EE4" w:rsidP="00392EE4">
      <w:pPr>
        <w:widowControl/>
        <w:wordWrap w:val="0"/>
        <w:jc w:val="right"/>
        <w:rPr>
          <w:rFonts w:ascii="宋体" w:hAnsi="宋体"/>
          <w:kern w:val="0"/>
          <w:sz w:val="24"/>
        </w:rPr>
      </w:pPr>
      <w:r w:rsidRPr="000E4E27">
        <w:rPr>
          <w:rFonts w:ascii="宋体" w:hAnsi="宋体"/>
          <w:kern w:val="0"/>
          <w:sz w:val="24"/>
        </w:rPr>
        <w:t xml:space="preserve">         表</w:t>
      </w:r>
      <w:r w:rsidRPr="000E4E27">
        <w:rPr>
          <w:rFonts w:ascii="宋体" w:hAnsi="宋体"/>
          <w:kern w:val="0"/>
          <w:sz w:val="18"/>
          <w:szCs w:val="18"/>
        </w:rPr>
        <w:t>—</w:t>
      </w:r>
      <w:r w:rsidRPr="000E4E27">
        <w:rPr>
          <w:rFonts w:ascii="宋体" w:hAnsi="宋体"/>
          <w:kern w:val="0"/>
          <w:sz w:val="24"/>
        </w:rPr>
        <w:t>15-2</w:t>
      </w:r>
    </w:p>
    <w:p w:rsidR="00392EE4" w:rsidRPr="000E4E27" w:rsidRDefault="00392EE4" w:rsidP="00392EE4">
      <w:pPr>
        <w:rPr>
          <w:rFonts w:ascii="宋体" w:hAnsi="宋体"/>
        </w:rPr>
      </w:pPr>
    </w:p>
    <w:p w:rsidR="00392EE4" w:rsidRPr="000E4E27" w:rsidRDefault="00392EE4" w:rsidP="00392EE4">
      <w:pPr>
        <w:pStyle w:val="2"/>
        <w:rPr>
          <w:rFonts w:ascii="宋体" w:eastAsia="宋体" w:hAnsi="宋体"/>
        </w:rPr>
      </w:pPr>
      <w:r w:rsidRPr="000E4E27">
        <w:rPr>
          <w:rFonts w:ascii="宋体" w:eastAsia="宋体" w:hAnsi="宋体"/>
        </w:rPr>
        <w:lastRenderedPageBreak/>
        <w:t xml:space="preserve"> </w:t>
      </w:r>
      <w:bookmarkStart w:id="770" w:name="_Toc308262144"/>
      <w:bookmarkStart w:id="771" w:name="_Toc417074085"/>
      <w:bookmarkStart w:id="772" w:name="_Toc419789368"/>
      <w:bookmarkStart w:id="773" w:name="_Toc419789445"/>
      <w:bookmarkStart w:id="774" w:name="_Toc445986291"/>
      <w:bookmarkStart w:id="775" w:name="_Toc487555269"/>
      <w:bookmarkStart w:id="776" w:name="_Toc510445842"/>
      <w:bookmarkStart w:id="777" w:name="_Toc510446083"/>
      <w:r w:rsidRPr="000E4E27">
        <w:rPr>
          <w:rFonts w:ascii="宋体" w:eastAsia="宋体" w:hAnsi="宋体"/>
        </w:rPr>
        <w:t>五、计划投入的主要施工机械设备表</w:t>
      </w:r>
      <w:bookmarkEnd w:id="770"/>
      <w:bookmarkEnd w:id="771"/>
      <w:bookmarkEnd w:id="772"/>
      <w:bookmarkEnd w:id="773"/>
      <w:bookmarkEnd w:id="774"/>
      <w:bookmarkEnd w:id="775"/>
      <w:bookmarkEnd w:id="776"/>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700"/>
        <w:gridCol w:w="700"/>
        <w:gridCol w:w="700"/>
        <w:gridCol w:w="900"/>
        <w:gridCol w:w="1270"/>
        <w:gridCol w:w="1134"/>
        <w:gridCol w:w="1276"/>
        <w:gridCol w:w="1134"/>
      </w:tblGrid>
      <w:tr w:rsidR="00392EE4" w:rsidRPr="000E4E27" w:rsidTr="002703C1">
        <w:tc>
          <w:tcPr>
            <w:tcW w:w="508" w:type="dxa"/>
          </w:tcPr>
          <w:p w:rsidR="00392EE4" w:rsidRPr="000E4E27" w:rsidRDefault="00392EE4" w:rsidP="002703C1">
            <w:pPr>
              <w:pStyle w:val="ad"/>
              <w:spacing w:line="360" w:lineRule="auto"/>
              <w:ind w:firstLine="0"/>
              <w:jc w:val="center"/>
              <w:rPr>
                <w:rFonts w:ascii="宋体" w:hAnsi="宋体"/>
                <w:position w:val="-32"/>
                <w:sz w:val="23"/>
              </w:rPr>
            </w:pPr>
            <w:r w:rsidRPr="000E4E27">
              <w:rPr>
                <w:rFonts w:ascii="宋体" w:hAnsi="宋体"/>
                <w:position w:val="-32"/>
                <w:sz w:val="23"/>
              </w:rPr>
              <w:t>序号</w:t>
            </w:r>
          </w:p>
        </w:tc>
        <w:tc>
          <w:tcPr>
            <w:tcW w:w="1700" w:type="dxa"/>
          </w:tcPr>
          <w:p w:rsidR="00392EE4" w:rsidRPr="000E4E27" w:rsidRDefault="00392EE4" w:rsidP="002703C1">
            <w:pPr>
              <w:pStyle w:val="ad"/>
              <w:spacing w:line="360" w:lineRule="auto"/>
              <w:ind w:firstLine="0"/>
              <w:jc w:val="center"/>
              <w:rPr>
                <w:rFonts w:ascii="宋体" w:hAnsi="宋体"/>
                <w:position w:val="-50"/>
                <w:sz w:val="23"/>
              </w:rPr>
            </w:pPr>
            <w:r w:rsidRPr="000E4E27">
              <w:rPr>
                <w:rFonts w:ascii="宋体" w:hAnsi="宋体"/>
                <w:position w:val="-50"/>
                <w:sz w:val="23"/>
              </w:rPr>
              <w:t>机械设备名称</w:t>
            </w:r>
          </w:p>
        </w:tc>
        <w:tc>
          <w:tcPr>
            <w:tcW w:w="700" w:type="dxa"/>
          </w:tcPr>
          <w:p w:rsidR="00392EE4" w:rsidRPr="000E4E27" w:rsidRDefault="00392EE4" w:rsidP="002703C1">
            <w:pPr>
              <w:pStyle w:val="ad"/>
              <w:spacing w:line="360" w:lineRule="auto"/>
              <w:ind w:firstLine="0"/>
              <w:jc w:val="center"/>
              <w:rPr>
                <w:rFonts w:ascii="宋体" w:hAnsi="宋体"/>
                <w:position w:val="-30"/>
                <w:sz w:val="23"/>
              </w:rPr>
            </w:pPr>
            <w:r w:rsidRPr="000E4E27">
              <w:rPr>
                <w:rFonts w:ascii="宋体" w:hAnsi="宋体"/>
                <w:position w:val="-30"/>
                <w:sz w:val="23"/>
              </w:rPr>
              <w:t>型号规格</w:t>
            </w:r>
          </w:p>
        </w:tc>
        <w:tc>
          <w:tcPr>
            <w:tcW w:w="700" w:type="dxa"/>
          </w:tcPr>
          <w:p w:rsidR="00392EE4" w:rsidRPr="000E4E27" w:rsidRDefault="00392EE4" w:rsidP="002703C1">
            <w:pPr>
              <w:pStyle w:val="ad"/>
              <w:spacing w:line="360" w:lineRule="auto"/>
              <w:ind w:firstLine="0"/>
              <w:jc w:val="center"/>
              <w:rPr>
                <w:rFonts w:ascii="宋体" w:hAnsi="宋体"/>
                <w:position w:val="-50"/>
                <w:sz w:val="23"/>
              </w:rPr>
            </w:pPr>
            <w:r w:rsidRPr="000E4E27">
              <w:rPr>
                <w:rFonts w:ascii="宋体" w:hAnsi="宋体"/>
                <w:position w:val="-50"/>
                <w:sz w:val="23"/>
              </w:rPr>
              <w:t>数量</w:t>
            </w:r>
          </w:p>
        </w:tc>
        <w:tc>
          <w:tcPr>
            <w:tcW w:w="900" w:type="dxa"/>
          </w:tcPr>
          <w:p w:rsidR="00392EE4" w:rsidRPr="000E4E27" w:rsidRDefault="00392EE4" w:rsidP="002703C1">
            <w:pPr>
              <w:pStyle w:val="ad"/>
              <w:spacing w:line="360" w:lineRule="auto"/>
              <w:ind w:firstLine="0"/>
              <w:jc w:val="center"/>
              <w:rPr>
                <w:rFonts w:ascii="宋体" w:hAnsi="宋体"/>
                <w:position w:val="-30"/>
                <w:sz w:val="23"/>
              </w:rPr>
            </w:pPr>
            <w:r w:rsidRPr="000E4E27">
              <w:rPr>
                <w:rFonts w:ascii="宋体" w:hAnsi="宋体"/>
                <w:position w:val="-30"/>
                <w:sz w:val="23"/>
              </w:rPr>
              <w:t>国 别</w:t>
            </w:r>
          </w:p>
          <w:p w:rsidR="00392EE4" w:rsidRPr="000E4E27" w:rsidRDefault="00392EE4" w:rsidP="002703C1">
            <w:pPr>
              <w:pStyle w:val="ad"/>
              <w:spacing w:line="360" w:lineRule="auto"/>
              <w:ind w:firstLine="0"/>
              <w:jc w:val="center"/>
              <w:rPr>
                <w:rFonts w:ascii="宋体" w:hAnsi="宋体"/>
                <w:position w:val="-30"/>
                <w:sz w:val="23"/>
              </w:rPr>
            </w:pPr>
            <w:r w:rsidRPr="000E4E27">
              <w:rPr>
                <w:rFonts w:ascii="宋体" w:hAnsi="宋体"/>
                <w:position w:val="-30"/>
                <w:sz w:val="23"/>
              </w:rPr>
              <w:t>产 地</w:t>
            </w:r>
          </w:p>
        </w:tc>
        <w:tc>
          <w:tcPr>
            <w:tcW w:w="1270" w:type="dxa"/>
          </w:tcPr>
          <w:p w:rsidR="00392EE4" w:rsidRPr="000E4E27" w:rsidRDefault="00392EE4" w:rsidP="002703C1">
            <w:pPr>
              <w:pStyle w:val="ad"/>
              <w:spacing w:line="360" w:lineRule="auto"/>
              <w:ind w:firstLine="0"/>
              <w:jc w:val="center"/>
              <w:rPr>
                <w:rFonts w:ascii="宋体" w:hAnsi="宋体"/>
                <w:position w:val="-30"/>
                <w:sz w:val="23"/>
              </w:rPr>
            </w:pPr>
            <w:r w:rsidRPr="000E4E27">
              <w:rPr>
                <w:rFonts w:ascii="宋体" w:hAnsi="宋体"/>
                <w:position w:val="-30"/>
                <w:sz w:val="23"/>
              </w:rPr>
              <w:t>制 造</w:t>
            </w:r>
          </w:p>
          <w:p w:rsidR="00392EE4" w:rsidRPr="000E4E27" w:rsidRDefault="00392EE4" w:rsidP="002703C1">
            <w:pPr>
              <w:pStyle w:val="ad"/>
              <w:spacing w:line="360" w:lineRule="auto"/>
              <w:ind w:firstLine="0"/>
              <w:jc w:val="center"/>
              <w:rPr>
                <w:rFonts w:ascii="宋体" w:hAnsi="宋体"/>
                <w:position w:val="-30"/>
                <w:sz w:val="23"/>
              </w:rPr>
            </w:pPr>
            <w:r w:rsidRPr="000E4E27">
              <w:rPr>
                <w:rFonts w:ascii="宋体" w:hAnsi="宋体"/>
                <w:position w:val="-30"/>
                <w:sz w:val="23"/>
              </w:rPr>
              <w:t>年 份</w:t>
            </w:r>
          </w:p>
        </w:tc>
        <w:tc>
          <w:tcPr>
            <w:tcW w:w="1134" w:type="dxa"/>
          </w:tcPr>
          <w:p w:rsidR="00392EE4" w:rsidRPr="000E4E27" w:rsidRDefault="00392EE4" w:rsidP="002703C1">
            <w:pPr>
              <w:pStyle w:val="ad"/>
              <w:spacing w:line="360" w:lineRule="auto"/>
              <w:ind w:firstLine="0"/>
              <w:jc w:val="center"/>
              <w:rPr>
                <w:rFonts w:ascii="宋体" w:hAnsi="宋体"/>
                <w:position w:val="-30"/>
                <w:sz w:val="21"/>
              </w:rPr>
            </w:pPr>
            <w:r w:rsidRPr="000E4E27">
              <w:rPr>
                <w:rFonts w:ascii="宋体" w:hAnsi="宋体"/>
                <w:position w:val="-30"/>
                <w:sz w:val="21"/>
              </w:rPr>
              <w:t>额定功率(KW)</w:t>
            </w:r>
          </w:p>
        </w:tc>
        <w:tc>
          <w:tcPr>
            <w:tcW w:w="1276" w:type="dxa"/>
          </w:tcPr>
          <w:p w:rsidR="00392EE4" w:rsidRPr="000E4E27" w:rsidRDefault="00392EE4" w:rsidP="002703C1">
            <w:pPr>
              <w:pStyle w:val="ad"/>
              <w:spacing w:line="360" w:lineRule="auto"/>
              <w:ind w:firstLine="0"/>
              <w:jc w:val="center"/>
              <w:rPr>
                <w:rFonts w:ascii="宋体" w:hAnsi="宋体"/>
                <w:position w:val="-30"/>
                <w:sz w:val="21"/>
              </w:rPr>
            </w:pPr>
            <w:r w:rsidRPr="000E4E27">
              <w:rPr>
                <w:rFonts w:ascii="宋体" w:hAnsi="宋体"/>
                <w:position w:val="-30"/>
                <w:sz w:val="21"/>
              </w:rPr>
              <w:t>生产能力(MH)</w:t>
            </w:r>
          </w:p>
        </w:tc>
        <w:tc>
          <w:tcPr>
            <w:tcW w:w="1134" w:type="dxa"/>
          </w:tcPr>
          <w:p w:rsidR="00392EE4" w:rsidRPr="000E4E27" w:rsidRDefault="00392EE4" w:rsidP="002703C1">
            <w:pPr>
              <w:pStyle w:val="ad"/>
              <w:spacing w:line="360" w:lineRule="auto"/>
              <w:ind w:firstLine="0"/>
              <w:jc w:val="center"/>
              <w:rPr>
                <w:rFonts w:ascii="宋体" w:hAnsi="宋体"/>
                <w:position w:val="-50"/>
                <w:sz w:val="23"/>
              </w:rPr>
            </w:pPr>
            <w:r w:rsidRPr="000E4E27">
              <w:rPr>
                <w:rFonts w:ascii="宋体" w:hAnsi="宋体"/>
                <w:position w:val="-50"/>
                <w:sz w:val="23"/>
              </w:rPr>
              <w:t>备注</w:t>
            </w: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270"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c>
          <w:tcPr>
            <w:tcW w:w="1276"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270"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c>
          <w:tcPr>
            <w:tcW w:w="1276"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270"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c>
          <w:tcPr>
            <w:tcW w:w="1276"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270"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c>
          <w:tcPr>
            <w:tcW w:w="1276"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270"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c>
          <w:tcPr>
            <w:tcW w:w="1276"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270"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c>
          <w:tcPr>
            <w:tcW w:w="1276"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270"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c>
          <w:tcPr>
            <w:tcW w:w="1276"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270"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c>
          <w:tcPr>
            <w:tcW w:w="1276"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270"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c>
          <w:tcPr>
            <w:tcW w:w="1276"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270"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c>
          <w:tcPr>
            <w:tcW w:w="1276"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270"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c>
          <w:tcPr>
            <w:tcW w:w="1276"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270"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c>
          <w:tcPr>
            <w:tcW w:w="1276"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270"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c>
          <w:tcPr>
            <w:tcW w:w="1276"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270"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c>
          <w:tcPr>
            <w:tcW w:w="1276"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270"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c>
          <w:tcPr>
            <w:tcW w:w="1276"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270"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c>
          <w:tcPr>
            <w:tcW w:w="1276"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270"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c>
          <w:tcPr>
            <w:tcW w:w="1276" w:type="dxa"/>
          </w:tcPr>
          <w:p w:rsidR="00392EE4" w:rsidRPr="000E4E27" w:rsidRDefault="00392EE4" w:rsidP="002703C1">
            <w:pPr>
              <w:pStyle w:val="ad"/>
              <w:spacing w:line="360" w:lineRule="auto"/>
              <w:ind w:firstLine="0"/>
              <w:rPr>
                <w:rFonts w:ascii="宋体" w:hAnsi="宋体"/>
                <w:sz w:val="25"/>
              </w:rPr>
            </w:pPr>
          </w:p>
        </w:tc>
        <w:tc>
          <w:tcPr>
            <w:tcW w:w="1134" w:type="dxa"/>
          </w:tcPr>
          <w:p w:rsidR="00392EE4" w:rsidRPr="000E4E27" w:rsidRDefault="00392EE4" w:rsidP="002703C1">
            <w:pPr>
              <w:pStyle w:val="ad"/>
              <w:spacing w:line="360" w:lineRule="auto"/>
              <w:ind w:firstLine="0"/>
              <w:rPr>
                <w:rFonts w:ascii="宋体" w:hAnsi="宋体"/>
                <w:sz w:val="25"/>
              </w:rPr>
            </w:pPr>
          </w:p>
        </w:tc>
      </w:tr>
    </w:tbl>
    <w:p w:rsidR="00392EE4" w:rsidRPr="000E4E27" w:rsidRDefault="00392EE4" w:rsidP="00392EE4">
      <w:pPr>
        <w:pStyle w:val="ad"/>
        <w:spacing w:line="360" w:lineRule="auto"/>
        <w:ind w:firstLine="0"/>
        <w:jc w:val="center"/>
        <w:rPr>
          <w:rFonts w:ascii="宋体" w:hAnsi="宋体"/>
          <w:sz w:val="25"/>
        </w:rPr>
      </w:pPr>
    </w:p>
    <w:p w:rsidR="00392EE4" w:rsidRPr="000E4E27" w:rsidRDefault="00392EE4" w:rsidP="00392EE4">
      <w:pPr>
        <w:pStyle w:val="2"/>
        <w:rPr>
          <w:rFonts w:ascii="宋体" w:eastAsia="宋体" w:hAnsi="宋体"/>
        </w:rPr>
      </w:pPr>
      <w:bookmarkStart w:id="778" w:name="_Toc280044382"/>
      <w:bookmarkStart w:id="779" w:name="_Toc308262145"/>
      <w:bookmarkStart w:id="780" w:name="_Toc417074086"/>
      <w:bookmarkStart w:id="781" w:name="_Toc419789369"/>
      <w:bookmarkStart w:id="782" w:name="_Toc419789446"/>
      <w:r w:rsidRPr="000E4E27">
        <w:rPr>
          <w:rFonts w:ascii="宋体" w:eastAsia="宋体" w:hAnsi="宋体"/>
        </w:rPr>
        <w:br w:type="page"/>
      </w:r>
      <w:bookmarkStart w:id="783" w:name="_Toc445986292"/>
      <w:bookmarkStart w:id="784" w:name="_Toc487555270"/>
      <w:bookmarkStart w:id="785" w:name="_Toc510445843"/>
      <w:bookmarkStart w:id="786" w:name="_Toc510446084"/>
      <w:r w:rsidRPr="000E4E27">
        <w:rPr>
          <w:rFonts w:ascii="宋体" w:eastAsia="宋体" w:hAnsi="宋体"/>
        </w:rPr>
        <w:lastRenderedPageBreak/>
        <w:t>六、主要项目部管理人员表</w:t>
      </w:r>
      <w:bookmarkEnd w:id="778"/>
      <w:bookmarkEnd w:id="779"/>
      <w:bookmarkEnd w:id="780"/>
      <w:bookmarkEnd w:id="781"/>
      <w:bookmarkEnd w:id="782"/>
      <w:bookmarkEnd w:id="783"/>
      <w:bookmarkEnd w:id="784"/>
      <w:bookmarkEnd w:id="785"/>
      <w:bookmarkEnd w:id="7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500"/>
        <w:gridCol w:w="799"/>
        <w:gridCol w:w="800"/>
        <w:gridCol w:w="800"/>
        <w:gridCol w:w="3700"/>
      </w:tblGrid>
      <w:tr w:rsidR="00392EE4" w:rsidRPr="000E4E27" w:rsidTr="002703C1">
        <w:trPr>
          <w:jc w:val="center"/>
        </w:trPr>
        <w:tc>
          <w:tcPr>
            <w:tcW w:w="708" w:type="dxa"/>
          </w:tcPr>
          <w:p w:rsidR="00392EE4" w:rsidRPr="000E4E27" w:rsidRDefault="00392EE4" w:rsidP="002703C1">
            <w:pPr>
              <w:spacing w:line="360" w:lineRule="auto"/>
              <w:rPr>
                <w:rFonts w:ascii="宋体" w:hAnsi="宋体"/>
                <w:position w:val="-42"/>
                <w:sz w:val="22"/>
              </w:rPr>
            </w:pPr>
            <w:r w:rsidRPr="000E4E27">
              <w:rPr>
                <w:rFonts w:ascii="宋体" w:hAnsi="宋体"/>
                <w:position w:val="-42"/>
                <w:sz w:val="22"/>
              </w:rPr>
              <w:t>机构</w:t>
            </w:r>
          </w:p>
        </w:tc>
        <w:tc>
          <w:tcPr>
            <w:tcW w:w="1500" w:type="dxa"/>
          </w:tcPr>
          <w:p w:rsidR="00392EE4" w:rsidRPr="000E4E27" w:rsidRDefault="00392EE4" w:rsidP="002703C1">
            <w:pPr>
              <w:spacing w:line="360" w:lineRule="auto"/>
              <w:rPr>
                <w:rFonts w:ascii="宋体" w:hAnsi="宋体"/>
                <w:position w:val="-42"/>
                <w:sz w:val="25"/>
              </w:rPr>
            </w:pPr>
            <w:r w:rsidRPr="000E4E27">
              <w:rPr>
                <w:rFonts w:ascii="宋体" w:hAnsi="宋体"/>
                <w:position w:val="-42"/>
                <w:sz w:val="25"/>
              </w:rPr>
              <w:t>项目工程师</w:t>
            </w:r>
          </w:p>
        </w:tc>
        <w:tc>
          <w:tcPr>
            <w:tcW w:w="799" w:type="dxa"/>
          </w:tcPr>
          <w:p w:rsidR="00392EE4" w:rsidRPr="000E4E27" w:rsidRDefault="00392EE4" w:rsidP="002703C1">
            <w:pPr>
              <w:spacing w:line="360" w:lineRule="auto"/>
              <w:rPr>
                <w:rFonts w:ascii="宋体" w:hAnsi="宋体"/>
                <w:position w:val="-42"/>
                <w:sz w:val="25"/>
              </w:rPr>
            </w:pPr>
            <w:r w:rsidRPr="000E4E27">
              <w:rPr>
                <w:rFonts w:ascii="宋体" w:hAnsi="宋体"/>
                <w:position w:val="-42"/>
                <w:sz w:val="25"/>
              </w:rPr>
              <w:t>姓名</w:t>
            </w:r>
          </w:p>
        </w:tc>
        <w:tc>
          <w:tcPr>
            <w:tcW w:w="800" w:type="dxa"/>
          </w:tcPr>
          <w:p w:rsidR="00392EE4" w:rsidRPr="000E4E27" w:rsidRDefault="00392EE4" w:rsidP="002703C1">
            <w:pPr>
              <w:spacing w:line="360" w:lineRule="auto"/>
              <w:rPr>
                <w:rFonts w:ascii="宋体" w:hAnsi="宋体"/>
                <w:position w:val="-42"/>
                <w:sz w:val="25"/>
              </w:rPr>
            </w:pPr>
            <w:r w:rsidRPr="000E4E27">
              <w:rPr>
                <w:rFonts w:ascii="宋体" w:hAnsi="宋体"/>
                <w:position w:val="-42"/>
                <w:sz w:val="25"/>
              </w:rPr>
              <w:t>职务</w:t>
            </w:r>
          </w:p>
        </w:tc>
        <w:tc>
          <w:tcPr>
            <w:tcW w:w="800" w:type="dxa"/>
          </w:tcPr>
          <w:p w:rsidR="00392EE4" w:rsidRPr="000E4E27" w:rsidRDefault="00392EE4" w:rsidP="002703C1">
            <w:pPr>
              <w:spacing w:line="360" w:lineRule="auto"/>
              <w:rPr>
                <w:rFonts w:ascii="宋体" w:hAnsi="宋体"/>
                <w:position w:val="-42"/>
                <w:sz w:val="25"/>
              </w:rPr>
            </w:pPr>
            <w:r w:rsidRPr="000E4E27">
              <w:rPr>
                <w:rFonts w:ascii="宋体" w:hAnsi="宋体"/>
                <w:position w:val="-42"/>
                <w:sz w:val="25"/>
              </w:rPr>
              <w:t>职称</w:t>
            </w:r>
          </w:p>
        </w:tc>
        <w:tc>
          <w:tcPr>
            <w:tcW w:w="3700" w:type="dxa"/>
          </w:tcPr>
          <w:p w:rsidR="00392EE4" w:rsidRPr="000E4E27" w:rsidRDefault="00392EE4" w:rsidP="002703C1">
            <w:pPr>
              <w:spacing w:line="360" w:lineRule="auto"/>
              <w:rPr>
                <w:rFonts w:ascii="宋体" w:hAnsi="宋体"/>
                <w:position w:val="-42"/>
                <w:sz w:val="25"/>
              </w:rPr>
            </w:pPr>
            <w:r w:rsidRPr="000E4E27">
              <w:rPr>
                <w:rFonts w:ascii="宋体" w:hAnsi="宋体"/>
                <w:position w:val="-42"/>
                <w:sz w:val="25"/>
              </w:rPr>
              <w:t>主要资历、经验及承担过的工程</w:t>
            </w:r>
          </w:p>
        </w:tc>
      </w:tr>
      <w:tr w:rsidR="00392EE4" w:rsidRPr="000E4E27" w:rsidTr="002703C1">
        <w:trPr>
          <w:cantSplit/>
          <w:jc w:val="center"/>
        </w:trPr>
        <w:tc>
          <w:tcPr>
            <w:tcW w:w="708" w:type="dxa"/>
            <w:vMerge w:val="restart"/>
          </w:tcPr>
          <w:p w:rsidR="00392EE4" w:rsidRPr="000E4E27" w:rsidRDefault="00392EE4" w:rsidP="002703C1">
            <w:pPr>
              <w:spacing w:line="360" w:lineRule="auto"/>
              <w:jc w:val="center"/>
              <w:rPr>
                <w:rFonts w:ascii="宋体" w:hAnsi="宋体"/>
                <w:position w:val="-42"/>
                <w:sz w:val="25"/>
              </w:rPr>
            </w:pPr>
          </w:p>
          <w:p w:rsidR="00392EE4" w:rsidRPr="000E4E27" w:rsidRDefault="00392EE4" w:rsidP="002703C1">
            <w:pPr>
              <w:spacing w:line="360" w:lineRule="auto"/>
              <w:jc w:val="center"/>
              <w:rPr>
                <w:rFonts w:ascii="宋体" w:hAnsi="宋体"/>
                <w:position w:val="-42"/>
                <w:sz w:val="25"/>
              </w:rPr>
            </w:pPr>
          </w:p>
          <w:p w:rsidR="00392EE4" w:rsidRPr="000E4E27" w:rsidRDefault="00392EE4" w:rsidP="002703C1">
            <w:pPr>
              <w:spacing w:line="360" w:lineRule="auto"/>
              <w:jc w:val="center"/>
              <w:rPr>
                <w:rFonts w:ascii="宋体" w:hAnsi="宋体"/>
                <w:position w:val="-42"/>
                <w:sz w:val="25"/>
              </w:rPr>
            </w:pPr>
            <w:r w:rsidRPr="000E4E27">
              <w:rPr>
                <w:rFonts w:ascii="宋体" w:hAnsi="宋体"/>
                <w:position w:val="-42"/>
                <w:sz w:val="25"/>
              </w:rPr>
              <w:t>总</w:t>
            </w:r>
          </w:p>
          <w:p w:rsidR="00392EE4" w:rsidRPr="000E4E27" w:rsidRDefault="00392EE4" w:rsidP="002703C1">
            <w:pPr>
              <w:spacing w:line="360" w:lineRule="auto"/>
              <w:jc w:val="center"/>
              <w:rPr>
                <w:rFonts w:ascii="宋体" w:hAnsi="宋体"/>
                <w:position w:val="-42"/>
                <w:sz w:val="25"/>
              </w:rPr>
            </w:pPr>
          </w:p>
          <w:p w:rsidR="00392EE4" w:rsidRPr="000E4E27" w:rsidRDefault="00392EE4" w:rsidP="002703C1">
            <w:pPr>
              <w:spacing w:line="360" w:lineRule="auto"/>
              <w:jc w:val="center"/>
              <w:rPr>
                <w:rFonts w:ascii="宋体" w:hAnsi="宋体"/>
                <w:position w:val="-42"/>
                <w:sz w:val="25"/>
              </w:rPr>
            </w:pPr>
            <w:r w:rsidRPr="000E4E27">
              <w:rPr>
                <w:rFonts w:ascii="宋体" w:hAnsi="宋体"/>
                <w:position w:val="-42"/>
                <w:sz w:val="25"/>
              </w:rPr>
              <w:t>部</w:t>
            </w:r>
          </w:p>
        </w:tc>
        <w:tc>
          <w:tcPr>
            <w:tcW w:w="1500" w:type="dxa"/>
          </w:tcPr>
          <w:p w:rsidR="00392EE4" w:rsidRPr="000E4E27" w:rsidRDefault="00392EE4" w:rsidP="002703C1">
            <w:pPr>
              <w:spacing w:line="360" w:lineRule="auto"/>
              <w:rPr>
                <w:rFonts w:ascii="宋体" w:hAnsi="宋体"/>
                <w:position w:val="-42"/>
                <w:sz w:val="25"/>
              </w:rPr>
            </w:pPr>
            <w:r w:rsidRPr="000E4E27">
              <w:rPr>
                <w:rFonts w:ascii="宋体" w:hAnsi="宋体"/>
                <w:position w:val="-42"/>
                <w:sz w:val="25"/>
              </w:rPr>
              <w:t>项目主管</w:t>
            </w: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42"/>
                <w:sz w:val="25"/>
              </w:rPr>
            </w:pPr>
          </w:p>
        </w:tc>
        <w:tc>
          <w:tcPr>
            <w:tcW w:w="1500" w:type="dxa"/>
          </w:tcPr>
          <w:p w:rsidR="00392EE4" w:rsidRPr="000E4E27" w:rsidRDefault="00392EE4" w:rsidP="002703C1">
            <w:pPr>
              <w:spacing w:line="360" w:lineRule="auto"/>
              <w:rPr>
                <w:rFonts w:ascii="宋体" w:hAnsi="宋体"/>
                <w:position w:val="-42"/>
                <w:sz w:val="25"/>
              </w:rPr>
            </w:pPr>
            <w:r w:rsidRPr="000E4E27">
              <w:rPr>
                <w:rFonts w:ascii="宋体" w:hAnsi="宋体"/>
                <w:position w:val="-42"/>
                <w:sz w:val="25"/>
              </w:rPr>
              <w:t>项目技术负责人</w:t>
            </w: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42"/>
                <w:sz w:val="25"/>
              </w:rPr>
            </w:pPr>
          </w:p>
        </w:tc>
        <w:tc>
          <w:tcPr>
            <w:tcW w:w="1500" w:type="dxa"/>
          </w:tcPr>
          <w:p w:rsidR="00392EE4" w:rsidRPr="000E4E27" w:rsidRDefault="00392EE4" w:rsidP="002703C1">
            <w:pPr>
              <w:spacing w:line="360" w:lineRule="auto"/>
              <w:rPr>
                <w:rFonts w:ascii="宋体" w:hAnsi="宋体"/>
                <w:position w:val="-42"/>
                <w:sz w:val="25"/>
              </w:rPr>
            </w:pP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42"/>
                <w:sz w:val="25"/>
              </w:rPr>
            </w:pPr>
          </w:p>
        </w:tc>
        <w:tc>
          <w:tcPr>
            <w:tcW w:w="1500" w:type="dxa"/>
          </w:tcPr>
          <w:p w:rsidR="00392EE4" w:rsidRPr="000E4E27" w:rsidRDefault="00392EE4" w:rsidP="002703C1">
            <w:pPr>
              <w:spacing w:line="360" w:lineRule="auto"/>
              <w:rPr>
                <w:rFonts w:ascii="宋体" w:hAnsi="宋体"/>
                <w:position w:val="-42"/>
                <w:sz w:val="25"/>
              </w:rPr>
            </w:pP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42"/>
                <w:sz w:val="25"/>
              </w:rPr>
            </w:pPr>
          </w:p>
        </w:tc>
        <w:tc>
          <w:tcPr>
            <w:tcW w:w="1500" w:type="dxa"/>
          </w:tcPr>
          <w:p w:rsidR="00392EE4" w:rsidRPr="000E4E27" w:rsidRDefault="00392EE4" w:rsidP="002703C1">
            <w:pPr>
              <w:spacing w:line="360" w:lineRule="auto"/>
              <w:rPr>
                <w:rFonts w:ascii="宋体" w:hAnsi="宋体"/>
                <w:position w:val="-42"/>
                <w:sz w:val="25"/>
              </w:rPr>
            </w:pP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42"/>
                <w:sz w:val="25"/>
              </w:rPr>
            </w:pPr>
          </w:p>
        </w:tc>
        <w:tc>
          <w:tcPr>
            <w:tcW w:w="1500" w:type="dxa"/>
          </w:tcPr>
          <w:p w:rsidR="00392EE4" w:rsidRPr="000E4E27" w:rsidRDefault="00392EE4" w:rsidP="002703C1">
            <w:pPr>
              <w:spacing w:line="360" w:lineRule="auto"/>
              <w:rPr>
                <w:rFonts w:ascii="宋体" w:hAnsi="宋体"/>
                <w:position w:val="-42"/>
                <w:sz w:val="25"/>
              </w:rPr>
            </w:pP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42"/>
                <w:sz w:val="25"/>
              </w:rPr>
            </w:pPr>
          </w:p>
        </w:tc>
        <w:tc>
          <w:tcPr>
            <w:tcW w:w="1500" w:type="dxa"/>
          </w:tcPr>
          <w:p w:rsidR="00392EE4" w:rsidRPr="000E4E27" w:rsidRDefault="00392EE4" w:rsidP="002703C1">
            <w:pPr>
              <w:spacing w:line="360" w:lineRule="auto"/>
              <w:rPr>
                <w:rFonts w:ascii="宋体" w:hAnsi="宋体"/>
                <w:position w:val="-42"/>
                <w:sz w:val="25"/>
              </w:rPr>
            </w:pP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val="restart"/>
          </w:tcPr>
          <w:p w:rsidR="00392EE4" w:rsidRPr="000E4E27" w:rsidRDefault="00392EE4" w:rsidP="002703C1">
            <w:pPr>
              <w:spacing w:line="360" w:lineRule="auto"/>
              <w:jc w:val="center"/>
              <w:rPr>
                <w:rFonts w:ascii="宋体" w:hAnsi="宋体"/>
                <w:position w:val="-42"/>
                <w:sz w:val="25"/>
              </w:rPr>
            </w:pPr>
          </w:p>
          <w:p w:rsidR="00392EE4" w:rsidRPr="000E4E27" w:rsidRDefault="00392EE4" w:rsidP="002703C1">
            <w:pPr>
              <w:spacing w:line="360" w:lineRule="auto"/>
              <w:jc w:val="center"/>
              <w:rPr>
                <w:rFonts w:ascii="宋体" w:hAnsi="宋体"/>
                <w:position w:val="-42"/>
                <w:sz w:val="25"/>
              </w:rPr>
            </w:pPr>
          </w:p>
          <w:p w:rsidR="00392EE4" w:rsidRPr="000E4E27" w:rsidRDefault="00392EE4" w:rsidP="002703C1">
            <w:pPr>
              <w:spacing w:line="360" w:lineRule="auto"/>
              <w:jc w:val="center"/>
              <w:rPr>
                <w:rFonts w:ascii="宋体" w:hAnsi="宋体"/>
                <w:position w:val="-42"/>
                <w:sz w:val="25"/>
              </w:rPr>
            </w:pPr>
            <w:r w:rsidRPr="000E4E27">
              <w:rPr>
                <w:rFonts w:ascii="宋体" w:hAnsi="宋体"/>
                <w:position w:val="-42"/>
                <w:sz w:val="25"/>
              </w:rPr>
              <w:t>现</w:t>
            </w:r>
          </w:p>
          <w:p w:rsidR="00392EE4" w:rsidRPr="000E4E27" w:rsidRDefault="00392EE4" w:rsidP="002703C1">
            <w:pPr>
              <w:spacing w:line="360" w:lineRule="auto"/>
              <w:jc w:val="center"/>
              <w:rPr>
                <w:rFonts w:ascii="宋体" w:hAnsi="宋体"/>
                <w:position w:val="-42"/>
                <w:sz w:val="25"/>
              </w:rPr>
            </w:pPr>
          </w:p>
          <w:p w:rsidR="00392EE4" w:rsidRPr="000E4E27" w:rsidRDefault="00392EE4" w:rsidP="002703C1">
            <w:pPr>
              <w:spacing w:line="360" w:lineRule="auto"/>
              <w:jc w:val="center"/>
              <w:rPr>
                <w:rFonts w:ascii="宋体" w:hAnsi="宋体"/>
                <w:position w:val="-42"/>
                <w:sz w:val="25"/>
              </w:rPr>
            </w:pPr>
          </w:p>
          <w:p w:rsidR="00392EE4" w:rsidRPr="000E4E27" w:rsidRDefault="00392EE4" w:rsidP="002703C1">
            <w:pPr>
              <w:spacing w:line="360" w:lineRule="auto"/>
              <w:jc w:val="center"/>
              <w:rPr>
                <w:rFonts w:ascii="宋体" w:hAnsi="宋体"/>
                <w:position w:val="-42"/>
                <w:sz w:val="25"/>
              </w:rPr>
            </w:pPr>
            <w:r w:rsidRPr="000E4E27">
              <w:rPr>
                <w:rFonts w:ascii="宋体" w:hAnsi="宋体"/>
                <w:position w:val="-42"/>
                <w:sz w:val="25"/>
              </w:rPr>
              <w:t>场</w:t>
            </w:r>
          </w:p>
        </w:tc>
        <w:tc>
          <w:tcPr>
            <w:tcW w:w="1500" w:type="dxa"/>
          </w:tcPr>
          <w:p w:rsidR="00392EE4" w:rsidRPr="000E4E27" w:rsidRDefault="00392EE4" w:rsidP="002703C1">
            <w:pPr>
              <w:spacing w:line="360" w:lineRule="auto"/>
              <w:rPr>
                <w:rFonts w:ascii="宋体" w:hAnsi="宋体"/>
                <w:position w:val="-42"/>
                <w:sz w:val="25"/>
              </w:rPr>
            </w:pPr>
            <w:r w:rsidRPr="000E4E27">
              <w:rPr>
                <w:rFonts w:ascii="宋体" w:hAnsi="宋体"/>
                <w:position w:val="-42"/>
                <w:sz w:val="25"/>
              </w:rPr>
              <w:t>项目负责人</w:t>
            </w: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42"/>
                <w:sz w:val="25"/>
              </w:rPr>
            </w:pPr>
          </w:p>
        </w:tc>
        <w:tc>
          <w:tcPr>
            <w:tcW w:w="1500" w:type="dxa"/>
          </w:tcPr>
          <w:p w:rsidR="00392EE4" w:rsidRPr="000E4E27" w:rsidRDefault="00392EE4" w:rsidP="002703C1">
            <w:pPr>
              <w:spacing w:line="360" w:lineRule="auto"/>
              <w:rPr>
                <w:rFonts w:ascii="宋体" w:hAnsi="宋体"/>
                <w:position w:val="-42"/>
                <w:sz w:val="25"/>
              </w:rPr>
            </w:pPr>
            <w:r w:rsidRPr="000E4E27">
              <w:rPr>
                <w:rFonts w:ascii="宋体" w:hAnsi="宋体"/>
                <w:position w:val="-42"/>
                <w:sz w:val="25"/>
              </w:rPr>
              <w:t>项目技术负责人</w:t>
            </w: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42"/>
                <w:sz w:val="25"/>
              </w:rPr>
            </w:pPr>
          </w:p>
        </w:tc>
        <w:tc>
          <w:tcPr>
            <w:tcW w:w="1500" w:type="dxa"/>
          </w:tcPr>
          <w:p w:rsidR="00392EE4" w:rsidRPr="000E4E27" w:rsidRDefault="00392EE4" w:rsidP="002703C1">
            <w:pPr>
              <w:spacing w:line="360" w:lineRule="auto"/>
              <w:rPr>
                <w:rFonts w:ascii="宋体" w:hAnsi="宋体"/>
                <w:position w:val="-42"/>
                <w:sz w:val="25"/>
              </w:rPr>
            </w:pPr>
            <w:r w:rsidRPr="000E4E27">
              <w:rPr>
                <w:rFonts w:ascii="宋体" w:hAnsi="宋体"/>
                <w:position w:val="-42"/>
                <w:sz w:val="25"/>
              </w:rPr>
              <w:t>施工员</w:t>
            </w: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42"/>
                <w:sz w:val="25"/>
              </w:rPr>
            </w:pPr>
          </w:p>
        </w:tc>
        <w:tc>
          <w:tcPr>
            <w:tcW w:w="1500" w:type="dxa"/>
          </w:tcPr>
          <w:p w:rsidR="00392EE4" w:rsidRPr="000E4E27" w:rsidRDefault="00392EE4" w:rsidP="002703C1">
            <w:pPr>
              <w:spacing w:line="360" w:lineRule="auto"/>
              <w:rPr>
                <w:rFonts w:ascii="宋体" w:hAnsi="宋体"/>
                <w:position w:val="-42"/>
                <w:sz w:val="25"/>
              </w:rPr>
            </w:pPr>
            <w:r w:rsidRPr="000E4E27">
              <w:rPr>
                <w:rFonts w:ascii="宋体" w:hAnsi="宋体"/>
                <w:position w:val="-42"/>
                <w:sz w:val="25"/>
              </w:rPr>
              <w:t>安全员</w:t>
            </w: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42"/>
                <w:sz w:val="25"/>
              </w:rPr>
            </w:pPr>
          </w:p>
        </w:tc>
        <w:tc>
          <w:tcPr>
            <w:tcW w:w="1500" w:type="dxa"/>
          </w:tcPr>
          <w:p w:rsidR="00392EE4" w:rsidRPr="000E4E27" w:rsidRDefault="00392EE4" w:rsidP="002703C1">
            <w:pPr>
              <w:spacing w:line="360" w:lineRule="auto"/>
              <w:rPr>
                <w:rFonts w:ascii="宋体" w:hAnsi="宋体"/>
                <w:position w:val="-42"/>
                <w:sz w:val="25"/>
              </w:rPr>
            </w:pPr>
            <w:r w:rsidRPr="000E4E27">
              <w:rPr>
                <w:rFonts w:ascii="宋体" w:hAnsi="宋体"/>
                <w:position w:val="-42"/>
                <w:sz w:val="25"/>
              </w:rPr>
              <w:t>质量员</w:t>
            </w: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42"/>
                <w:sz w:val="25"/>
              </w:rPr>
            </w:pPr>
          </w:p>
        </w:tc>
        <w:tc>
          <w:tcPr>
            <w:tcW w:w="1500" w:type="dxa"/>
          </w:tcPr>
          <w:p w:rsidR="00392EE4" w:rsidRPr="000E4E27" w:rsidRDefault="00392EE4" w:rsidP="002703C1">
            <w:pPr>
              <w:spacing w:line="360" w:lineRule="auto"/>
              <w:rPr>
                <w:rFonts w:ascii="宋体" w:hAnsi="宋体"/>
                <w:position w:val="-42"/>
                <w:sz w:val="25"/>
              </w:rPr>
            </w:pP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30"/>
                <w:sz w:val="25"/>
              </w:rPr>
            </w:pPr>
          </w:p>
        </w:tc>
        <w:tc>
          <w:tcPr>
            <w:tcW w:w="1500" w:type="dxa"/>
          </w:tcPr>
          <w:p w:rsidR="00392EE4" w:rsidRPr="000E4E27" w:rsidRDefault="00392EE4" w:rsidP="002703C1">
            <w:pPr>
              <w:spacing w:line="360" w:lineRule="auto"/>
              <w:rPr>
                <w:rFonts w:ascii="宋体" w:hAnsi="宋体"/>
                <w:position w:val="-30"/>
                <w:sz w:val="25"/>
              </w:rPr>
            </w:pPr>
          </w:p>
        </w:tc>
        <w:tc>
          <w:tcPr>
            <w:tcW w:w="799" w:type="dxa"/>
          </w:tcPr>
          <w:p w:rsidR="00392EE4" w:rsidRPr="000E4E27" w:rsidRDefault="00392EE4" w:rsidP="002703C1">
            <w:pPr>
              <w:spacing w:line="360" w:lineRule="auto"/>
              <w:rPr>
                <w:rFonts w:ascii="宋体" w:hAnsi="宋体"/>
                <w:position w:val="-30"/>
                <w:sz w:val="25"/>
              </w:rPr>
            </w:pPr>
          </w:p>
        </w:tc>
        <w:tc>
          <w:tcPr>
            <w:tcW w:w="800" w:type="dxa"/>
          </w:tcPr>
          <w:p w:rsidR="00392EE4" w:rsidRPr="000E4E27" w:rsidRDefault="00392EE4" w:rsidP="002703C1">
            <w:pPr>
              <w:spacing w:line="360" w:lineRule="auto"/>
              <w:rPr>
                <w:rFonts w:ascii="宋体" w:hAnsi="宋体"/>
                <w:position w:val="-30"/>
                <w:sz w:val="25"/>
              </w:rPr>
            </w:pPr>
          </w:p>
        </w:tc>
        <w:tc>
          <w:tcPr>
            <w:tcW w:w="800" w:type="dxa"/>
          </w:tcPr>
          <w:p w:rsidR="00392EE4" w:rsidRPr="000E4E27" w:rsidRDefault="00392EE4" w:rsidP="002703C1">
            <w:pPr>
              <w:spacing w:line="360" w:lineRule="auto"/>
              <w:rPr>
                <w:rFonts w:ascii="宋体" w:hAnsi="宋体"/>
                <w:position w:val="-30"/>
                <w:sz w:val="25"/>
              </w:rPr>
            </w:pPr>
          </w:p>
        </w:tc>
        <w:tc>
          <w:tcPr>
            <w:tcW w:w="3700" w:type="dxa"/>
          </w:tcPr>
          <w:p w:rsidR="00392EE4" w:rsidRPr="000E4E27" w:rsidRDefault="00392EE4" w:rsidP="002703C1">
            <w:pPr>
              <w:spacing w:line="360" w:lineRule="auto"/>
              <w:rPr>
                <w:rFonts w:ascii="宋体" w:hAnsi="宋体"/>
                <w:position w:val="-30"/>
                <w:sz w:val="25"/>
              </w:rPr>
            </w:pPr>
          </w:p>
        </w:tc>
      </w:tr>
    </w:tbl>
    <w:p w:rsidR="00392EE4" w:rsidRPr="000E4E27" w:rsidRDefault="00392EE4" w:rsidP="00392EE4">
      <w:pPr>
        <w:pStyle w:val="ad"/>
        <w:spacing w:line="500" w:lineRule="exact"/>
        <w:ind w:firstLineChars="1400" w:firstLine="3360"/>
        <w:jc w:val="center"/>
        <w:rPr>
          <w:rFonts w:ascii="宋体" w:hAnsi="宋体"/>
        </w:rPr>
      </w:pPr>
    </w:p>
    <w:p w:rsidR="00392EE4" w:rsidRPr="000E4E27" w:rsidRDefault="00392EE4" w:rsidP="00392EE4">
      <w:pPr>
        <w:pStyle w:val="ad"/>
        <w:spacing w:line="500" w:lineRule="exact"/>
        <w:ind w:firstLineChars="1400" w:firstLine="3360"/>
        <w:jc w:val="center"/>
        <w:rPr>
          <w:rFonts w:ascii="宋体" w:hAnsi="宋体"/>
        </w:rPr>
      </w:pPr>
    </w:p>
    <w:p w:rsidR="00392EE4" w:rsidRPr="000E4E27" w:rsidRDefault="00392EE4" w:rsidP="00392EE4">
      <w:pPr>
        <w:pStyle w:val="2"/>
        <w:rPr>
          <w:rFonts w:ascii="宋体" w:eastAsia="宋体" w:hAnsi="宋体"/>
        </w:rPr>
      </w:pPr>
      <w:bookmarkStart w:id="787" w:name="_Toc347752163"/>
      <w:bookmarkStart w:id="788" w:name="_Toc354838736"/>
      <w:bookmarkStart w:id="789" w:name="_Toc356403773"/>
      <w:bookmarkStart w:id="790" w:name="_Toc382576633"/>
      <w:bookmarkStart w:id="791" w:name="_Toc459017054"/>
      <w:bookmarkStart w:id="792" w:name="_Toc510445844"/>
      <w:bookmarkStart w:id="793" w:name="_Toc510446085"/>
      <w:bookmarkStart w:id="794" w:name="_Toc323131485"/>
      <w:bookmarkEnd w:id="726"/>
      <w:r w:rsidRPr="000E4E27">
        <w:rPr>
          <w:rFonts w:ascii="宋体" w:eastAsia="宋体" w:hAnsi="宋体" w:hint="eastAsia"/>
        </w:rPr>
        <w:lastRenderedPageBreak/>
        <w:t>七、诚信承诺书</w:t>
      </w:r>
      <w:bookmarkEnd w:id="787"/>
      <w:bookmarkEnd w:id="788"/>
      <w:bookmarkEnd w:id="789"/>
      <w:bookmarkEnd w:id="790"/>
      <w:bookmarkEnd w:id="791"/>
      <w:bookmarkEnd w:id="792"/>
      <w:bookmarkEnd w:id="793"/>
    </w:p>
    <w:p w:rsidR="00392EE4" w:rsidRPr="000E4E27" w:rsidRDefault="00392EE4" w:rsidP="00392EE4">
      <w:pPr>
        <w:spacing w:line="480" w:lineRule="exact"/>
        <w:jc w:val="left"/>
        <w:textAlignment w:val="baseline"/>
        <w:rPr>
          <w:rFonts w:ascii="宋体" w:hAnsi="宋体"/>
          <w:sz w:val="24"/>
        </w:rPr>
      </w:pPr>
      <w:r w:rsidRPr="000E4E27">
        <w:rPr>
          <w:rFonts w:ascii="宋体" w:hAnsi="宋体" w:hint="eastAsia"/>
          <w:sz w:val="24"/>
        </w:rPr>
        <w:t>致：</w:t>
      </w:r>
      <w:r w:rsidRPr="000E4E27">
        <w:rPr>
          <w:rFonts w:ascii="宋体" w:hAnsi="宋体" w:hint="eastAsia"/>
          <w:sz w:val="24"/>
          <w:u w:val="single"/>
        </w:rPr>
        <w:t xml:space="preserve">                 </w:t>
      </w:r>
      <w:r w:rsidRPr="000E4E27">
        <w:rPr>
          <w:rFonts w:ascii="宋体" w:hAnsi="宋体" w:hint="eastAsia"/>
          <w:sz w:val="24"/>
        </w:rPr>
        <w:t>（招标人名称）</w:t>
      </w:r>
    </w:p>
    <w:p w:rsidR="00392EE4" w:rsidRPr="000E4E27" w:rsidRDefault="00392EE4" w:rsidP="00392EE4">
      <w:pPr>
        <w:spacing w:line="480" w:lineRule="exact"/>
        <w:ind w:firstLineChars="200" w:firstLine="480"/>
        <w:jc w:val="left"/>
        <w:textAlignment w:val="baseline"/>
        <w:rPr>
          <w:rFonts w:ascii="宋体" w:hAnsi="宋体"/>
          <w:sz w:val="24"/>
        </w:rPr>
      </w:pPr>
      <w:r w:rsidRPr="000E4E27">
        <w:rPr>
          <w:rFonts w:ascii="宋体" w:hAnsi="宋体" w:hint="eastAsia"/>
          <w:sz w:val="24"/>
        </w:rPr>
        <w:t>我方参加你方的</w:t>
      </w:r>
      <w:r w:rsidRPr="000E4E27">
        <w:rPr>
          <w:rFonts w:ascii="宋体" w:hAnsi="宋体" w:hint="eastAsia"/>
          <w:sz w:val="24"/>
          <w:u w:val="single"/>
        </w:rPr>
        <w:t xml:space="preserve">                    </w:t>
      </w:r>
      <w:r w:rsidRPr="000E4E27">
        <w:rPr>
          <w:rFonts w:ascii="宋体" w:hAnsi="宋体" w:hint="eastAsia"/>
          <w:sz w:val="24"/>
        </w:rPr>
        <w:t>（项目名称）投标，我单位愿意作出以下承诺：</w:t>
      </w:r>
    </w:p>
    <w:p w:rsidR="00392EE4" w:rsidRPr="000E4E27" w:rsidRDefault="00392EE4" w:rsidP="00392EE4">
      <w:pPr>
        <w:spacing w:line="480" w:lineRule="exact"/>
        <w:ind w:firstLineChars="200" w:firstLine="480"/>
        <w:jc w:val="left"/>
        <w:textAlignment w:val="baseline"/>
        <w:rPr>
          <w:rFonts w:ascii="宋体" w:hAnsi="宋体"/>
          <w:sz w:val="24"/>
        </w:rPr>
      </w:pPr>
      <w:r w:rsidRPr="000E4E27">
        <w:rPr>
          <w:rFonts w:ascii="宋体" w:hAnsi="宋体" w:hint="eastAsia"/>
          <w:sz w:val="24"/>
        </w:rPr>
        <w:t>1.我单位参与本项目投标，提交的投标文件真实可信。证件及有关附件是真实的，复印件与原件是一致的。绝无借资质、挂靠、提供虚假材料等违规现象。</w:t>
      </w:r>
    </w:p>
    <w:p w:rsidR="00392EE4" w:rsidRPr="000E4E27" w:rsidRDefault="00392EE4" w:rsidP="00392EE4">
      <w:pPr>
        <w:spacing w:line="480" w:lineRule="exact"/>
        <w:ind w:firstLineChars="200" w:firstLine="480"/>
        <w:jc w:val="left"/>
        <w:textAlignment w:val="baseline"/>
        <w:rPr>
          <w:rFonts w:ascii="宋体" w:hAnsi="宋体"/>
          <w:sz w:val="24"/>
        </w:rPr>
      </w:pPr>
      <w:r w:rsidRPr="000E4E27">
        <w:rPr>
          <w:rFonts w:ascii="宋体" w:hAnsi="宋体" w:hint="eastAsia"/>
          <w:sz w:val="24"/>
        </w:rPr>
        <w:t>2.我单位遵守国家廉政相关规定，无失信、行贿等不良行为。</w:t>
      </w:r>
    </w:p>
    <w:p w:rsidR="00392EE4" w:rsidRPr="000E4E27" w:rsidRDefault="00392EE4" w:rsidP="00392EE4">
      <w:pPr>
        <w:spacing w:line="480" w:lineRule="exact"/>
        <w:ind w:firstLineChars="200" w:firstLine="480"/>
        <w:jc w:val="left"/>
        <w:textAlignment w:val="baseline"/>
        <w:rPr>
          <w:rFonts w:ascii="宋体" w:hAnsi="宋体"/>
          <w:sz w:val="24"/>
        </w:rPr>
      </w:pPr>
      <w:r w:rsidRPr="000E4E27">
        <w:rPr>
          <w:rFonts w:ascii="宋体" w:hAnsi="宋体" w:hint="eastAsia"/>
          <w:sz w:val="24"/>
        </w:rPr>
        <w:t>3.如中标，我单位将按照投标文件中委派的项目负责人、技术负责人等九大类人员及时到位，且全面负责工作。</w:t>
      </w:r>
    </w:p>
    <w:p w:rsidR="00392EE4" w:rsidRPr="000E4E27" w:rsidRDefault="00392EE4" w:rsidP="00392EE4">
      <w:pPr>
        <w:spacing w:line="480" w:lineRule="exact"/>
        <w:ind w:firstLineChars="200" w:firstLine="480"/>
        <w:textAlignment w:val="baseline"/>
        <w:rPr>
          <w:rFonts w:ascii="宋体" w:hAnsi="宋体"/>
          <w:sz w:val="24"/>
        </w:rPr>
      </w:pPr>
      <w:r w:rsidRPr="000E4E27">
        <w:rPr>
          <w:rFonts w:ascii="宋体" w:hAnsi="宋体" w:hint="eastAsia"/>
          <w:sz w:val="24"/>
        </w:rPr>
        <w:t>4.若我单位未能兑现以上承诺，愿意接受投标保证金不予退还的处理，并愿意接受业主和监管部门的处罚。</w:t>
      </w:r>
    </w:p>
    <w:p w:rsidR="00392EE4" w:rsidRPr="000E4E27" w:rsidRDefault="00392EE4" w:rsidP="00392EE4">
      <w:pPr>
        <w:spacing w:line="480" w:lineRule="exact"/>
        <w:ind w:firstLineChars="200" w:firstLine="480"/>
        <w:jc w:val="left"/>
        <w:textAlignment w:val="baseline"/>
        <w:rPr>
          <w:rFonts w:ascii="宋体" w:hAnsi="宋体"/>
          <w:sz w:val="24"/>
        </w:rPr>
      </w:pPr>
    </w:p>
    <w:p w:rsidR="00392EE4" w:rsidRPr="000E4E27" w:rsidRDefault="00392EE4" w:rsidP="00392EE4">
      <w:pPr>
        <w:spacing w:line="480" w:lineRule="exact"/>
        <w:ind w:firstLineChars="200" w:firstLine="480"/>
        <w:jc w:val="left"/>
        <w:textAlignment w:val="baseline"/>
        <w:rPr>
          <w:rFonts w:ascii="宋体" w:hAnsi="宋体"/>
          <w:sz w:val="24"/>
        </w:rPr>
      </w:pPr>
    </w:p>
    <w:p w:rsidR="00392EE4" w:rsidRPr="000E4E27" w:rsidRDefault="00392EE4" w:rsidP="00392EE4">
      <w:pPr>
        <w:spacing w:line="480" w:lineRule="exact"/>
        <w:ind w:firstLineChars="200" w:firstLine="480"/>
        <w:jc w:val="left"/>
        <w:textAlignment w:val="baseline"/>
        <w:rPr>
          <w:rFonts w:ascii="宋体" w:hAnsi="宋体"/>
          <w:sz w:val="24"/>
        </w:rPr>
      </w:pPr>
    </w:p>
    <w:p w:rsidR="00392EE4" w:rsidRPr="000E4E27" w:rsidRDefault="00392EE4" w:rsidP="00392EE4">
      <w:pPr>
        <w:spacing w:line="560" w:lineRule="exact"/>
        <w:ind w:firstLineChars="1150" w:firstLine="2760"/>
        <w:jc w:val="left"/>
        <w:textAlignment w:val="baseline"/>
        <w:rPr>
          <w:rFonts w:ascii="宋体" w:hAnsi="宋体"/>
          <w:sz w:val="24"/>
        </w:rPr>
      </w:pPr>
      <w:r w:rsidRPr="000E4E27">
        <w:rPr>
          <w:rFonts w:ascii="宋体" w:hAnsi="宋体" w:hint="eastAsia"/>
          <w:sz w:val="24"/>
        </w:rPr>
        <w:t>投标单位（盖法人章）：</w:t>
      </w:r>
      <w:r w:rsidRPr="000E4E27">
        <w:rPr>
          <w:rFonts w:ascii="宋体" w:hAnsi="宋体" w:hint="eastAsia"/>
          <w:sz w:val="24"/>
          <w:u w:val="single"/>
        </w:rPr>
        <w:t xml:space="preserve">                        </w:t>
      </w:r>
    </w:p>
    <w:p w:rsidR="00392EE4" w:rsidRPr="000E4E27" w:rsidRDefault="00392EE4" w:rsidP="00392EE4">
      <w:pPr>
        <w:spacing w:line="560" w:lineRule="exact"/>
        <w:ind w:firstLineChars="1150" w:firstLine="2760"/>
        <w:jc w:val="left"/>
        <w:textAlignment w:val="baseline"/>
        <w:rPr>
          <w:rFonts w:ascii="宋体" w:hAnsi="宋体"/>
          <w:sz w:val="24"/>
        </w:rPr>
      </w:pPr>
      <w:r w:rsidRPr="000E4E27">
        <w:rPr>
          <w:rFonts w:ascii="宋体" w:hAnsi="宋体" w:hint="eastAsia"/>
          <w:sz w:val="24"/>
        </w:rPr>
        <w:t>法定代表人（签字或盖章）：</w:t>
      </w:r>
      <w:r w:rsidRPr="000E4E27">
        <w:rPr>
          <w:rFonts w:ascii="宋体" w:hAnsi="宋体" w:hint="eastAsia"/>
          <w:sz w:val="24"/>
          <w:u w:val="single"/>
        </w:rPr>
        <w:t xml:space="preserve">                  </w:t>
      </w:r>
      <w:r w:rsidRPr="000E4E27">
        <w:rPr>
          <w:rFonts w:ascii="宋体" w:hAnsi="宋体" w:hint="eastAsia"/>
          <w:sz w:val="24"/>
        </w:rPr>
        <w:t xml:space="preserve"> </w:t>
      </w:r>
    </w:p>
    <w:p w:rsidR="00392EE4" w:rsidRPr="000E4E27" w:rsidRDefault="00392EE4" w:rsidP="00392EE4">
      <w:pPr>
        <w:spacing w:line="560" w:lineRule="exact"/>
        <w:ind w:firstLineChars="200" w:firstLine="480"/>
        <w:jc w:val="left"/>
        <w:textAlignment w:val="baseline"/>
        <w:rPr>
          <w:rFonts w:ascii="宋体" w:hAnsi="宋体"/>
          <w:sz w:val="24"/>
        </w:rPr>
      </w:pPr>
      <w:r w:rsidRPr="000E4E27">
        <w:rPr>
          <w:rFonts w:ascii="宋体" w:hAnsi="宋体" w:hint="eastAsia"/>
          <w:sz w:val="24"/>
        </w:rPr>
        <w:t xml:space="preserve"> </w:t>
      </w:r>
      <w:r w:rsidRPr="000E4E27">
        <w:rPr>
          <w:rFonts w:ascii="宋体" w:hAnsi="宋体" w:cs="宋体" w:hint="eastAsia"/>
          <w:kern w:val="0"/>
          <w:sz w:val="24"/>
        </w:rPr>
        <w:t xml:space="preserve">                             </w:t>
      </w:r>
      <w:r w:rsidRPr="000E4E27">
        <w:rPr>
          <w:rFonts w:ascii="宋体" w:hAnsi="宋体" w:cs="宋体" w:hint="eastAsia"/>
          <w:kern w:val="0"/>
          <w:sz w:val="24"/>
          <w:u w:val="single"/>
        </w:rPr>
        <w:t xml:space="preserve">     </w:t>
      </w:r>
      <w:r w:rsidRPr="000E4E27">
        <w:rPr>
          <w:rFonts w:ascii="宋体" w:hAnsi="宋体" w:hint="eastAsia"/>
          <w:sz w:val="24"/>
          <w:u w:val="single"/>
        </w:rPr>
        <w:t xml:space="preserve"> </w:t>
      </w:r>
      <w:r w:rsidRPr="000E4E27">
        <w:rPr>
          <w:rFonts w:ascii="宋体" w:hAnsi="宋体" w:hint="eastAsia"/>
          <w:sz w:val="24"/>
        </w:rPr>
        <w:t>年</w:t>
      </w:r>
      <w:r w:rsidRPr="000E4E27">
        <w:rPr>
          <w:rFonts w:ascii="宋体" w:hAnsi="宋体" w:hint="eastAsia"/>
          <w:sz w:val="24"/>
          <w:u w:val="single"/>
        </w:rPr>
        <w:t xml:space="preserve">      </w:t>
      </w:r>
      <w:r w:rsidRPr="000E4E27">
        <w:rPr>
          <w:rFonts w:ascii="宋体" w:hAnsi="宋体" w:hint="eastAsia"/>
          <w:sz w:val="24"/>
        </w:rPr>
        <w:t>月</w:t>
      </w:r>
      <w:r w:rsidRPr="000E4E27">
        <w:rPr>
          <w:rFonts w:ascii="宋体" w:hAnsi="宋体" w:hint="eastAsia"/>
          <w:sz w:val="24"/>
          <w:u w:val="single"/>
        </w:rPr>
        <w:t xml:space="preserve">       </w:t>
      </w:r>
      <w:r w:rsidRPr="000E4E27">
        <w:rPr>
          <w:rFonts w:ascii="宋体" w:hAnsi="宋体" w:hint="eastAsia"/>
          <w:sz w:val="24"/>
        </w:rPr>
        <w:t>日</w:t>
      </w:r>
    </w:p>
    <w:p w:rsidR="00392EE4" w:rsidRPr="000E4E27" w:rsidRDefault="00392EE4" w:rsidP="00392EE4">
      <w:pPr>
        <w:pStyle w:val="paragraphindent"/>
        <w:spacing w:line="420" w:lineRule="atLeast"/>
        <w:jc w:val="center"/>
        <w:rPr>
          <w:rFonts w:cs="Arial"/>
        </w:rPr>
      </w:pPr>
    </w:p>
    <w:p w:rsidR="00392EE4" w:rsidRPr="000E4E27" w:rsidRDefault="00392EE4" w:rsidP="00392EE4">
      <w:pPr>
        <w:pStyle w:val="paragraphindent"/>
        <w:spacing w:line="420" w:lineRule="atLeast"/>
        <w:jc w:val="center"/>
        <w:rPr>
          <w:rFonts w:cs="Arial"/>
        </w:rPr>
      </w:pPr>
    </w:p>
    <w:p w:rsidR="00392EE4" w:rsidRPr="000E4E27" w:rsidRDefault="00392EE4" w:rsidP="00392EE4">
      <w:pPr>
        <w:pStyle w:val="paragraphindent"/>
        <w:spacing w:line="420" w:lineRule="atLeast"/>
        <w:jc w:val="center"/>
        <w:rPr>
          <w:rFonts w:cs="Arial"/>
        </w:rPr>
      </w:pPr>
    </w:p>
    <w:p w:rsidR="00392EE4" w:rsidRPr="000E4E27" w:rsidRDefault="00392EE4" w:rsidP="00392EE4">
      <w:pPr>
        <w:pStyle w:val="paragraphindent"/>
        <w:spacing w:line="420" w:lineRule="atLeast"/>
        <w:jc w:val="center"/>
        <w:rPr>
          <w:rFonts w:cs="Arial"/>
          <w:sz w:val="21"/>
          <w:szCs w:val="21"/>
        </w:rPr>
      </w:pPr>
    </w:p>
    <w:p w:rsidR="00392EE4" w:rsidRPr="000E4E27" w:rsidRDefault="00392EE4" w:rsidP="00392EE4">
      <w:pPr>
        <w:pStyle w:val="paragraphindent"/>
        <w:spacing w:line="420" w:lineRule="atLeast"/>
        <w:jc w:val="center"/>
        <w:rPr>
          <w:rFonts w:cs="Arial"/>
          <w:sz w:val="21"/>
          <w:szCs w:val="21"/>
        </w:rPr>
      </w:pPr>
      <w:r w:rsidRPr="000E4E27">
        <w:rPr>
          <w:rFonts w:cs="Arial" w:hint="eastAsia"/>
          <w:sz w:val="21"/>
          <w:szCs w:val="21"/>
        </w:rPr>
        <w:br w:type="page"/>
      </w:r>
    </w:p>
    <w:p w:rsidR="00392EE4" w:rsidRPr="000E4E27" w:rsidRDefault="00392EE4" w:rsidP="00392EE4">
      <w:pPr>
        <w:pStyle w:val="2"/>
        <w:rPr>
          <w:rFonts w:ascii="宋体" w:eastAsia="宋体" w:hAnsi="宋体"/>
        </w:rPr>
      </w:pPr>
      <w:bookmarkStart w:id="795" w:name="_Toc347752164"/>
      <w:bookmarkStart w:id="796" w:name="_Toc354838737"/>
      <w:bookmarkStart w:id="797" w:name="_Toc356403774"/>
      <w:bookmarkStart w:id="798" w:name="_Toc382576634"/>
      <w:bookmarkStart w:id="799" w:name="_Toc459017055"/>
      <w:bookmarkStart w:id="800" w:name="_Toc510445845"/>
      <w:bookmarkStart w:id="801" w:name="_Toc510446086"/>
      <w:r w:rsidRPr="000E4E27">
        <w:rPr>
          <w:rFonts w:ascii="宋体" w:eastAsia="宋体" w:hAnsi="宋体" w:hint="eastAsia"/>
        </w:rPr>
        <w:lastRenderedPageBreak/>
        <w:t>八、计划投入的主要施工机械设备表</w:t>
      </w:r>
      <w:bookmarkEnd w:id="794"/>
      <w:bookmarkEnd w:id="795"/>
      <w:bookmarkEnd w:id="796"/>
      <w:bookmarkEnd w:id="797"/>
      <w:bookmarkEnd w:id="798"/>
      <w:bookmarkEnd w:id="799"/>
      <w:bookmarkEnd w:id="800"/>
      <w:bookmarkEnd w:id="801"/>
    </w:p>
    <w:tbl>
      <w:tblPr>
        <w:tblW w:w="8689"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700"/>
        <w:gridCol w:w="700"/>
        <w:gridCol w:w="700"/>
        <w:gridCol w:w="900"/>
        <w:gridCol w:w="900"/>
        <w:gridCol w:w="1100"/>
        <w:gridCol w:w="1330"/>
        <w:gridCol w:w="851"/>
      </w:tblGrid>
      <w:tr w:rsidR="00392EE4" w:rsidRPr="000E4E27" w:rsidTr="002703C1">
        <w:tc>
          <w:tcPr>
            <w:tcW w:w="508" w:type="dxa"/>
          </w:tcPr>
          <w:p w:rsidR="00392EE4" w:rsidRPr="000E4E27" w:rsidRDefault="00392EE4" w:rsidP="002703C1">
            <w:pPr>
              <w:pStyle w:val="ad"/>
              <w:spacing w:line="360" w:lineRule="auto"/>
              <w:ind w:firstLine="0"/>
              <w:jc w:val="center"/>
              <w:rPr>
                <w:rFonts w:ascii="宋体" w:hAnsi="宋体"/>
                <w:position w:val="-32"/>
                <w:sz w:val="23"/>
              </w:rPr>
            </w:pPr>
            <w:r w:rsidRPr="000E4E27">
              <w:rPr>
                <w:rFonts w:ascii="宋体" w:hAnsi="宋体" w:hint="eastAsia"/>
                <w:position w:val="-32"/>
                <w:sz w:val="23"/>
              </w:rPr>
              <w:t>序号</w:t>
            </w:r>
          </w:p>
        </w:tc>
        <w:tc>
          <w:tcPr>
            <w:tcW w:w="1700" w:type="dxa"/>
          </w:tcPr>
          <w:p w:rsidR="00392EE4" w:rsidRPr="000E4E27" w:rsidRDefault="00392EE4" w:rsidP="002703C1">
            <w:pPr>
              <w:pStyle w:val="ad"/>
              <w:spacing w:line="360" w:lineRule="auto"/>
              <w:ind w:firstLine="0"/>
              <w:jc w:val="center"/>
              <w:rPr>
                <w:rFonts w:ascii="宋体" w:hAnsi="宋体"/>
                <w:position w:val="-50"/>
                <w:sz w:val="23"/>
              </w:rPr>
            </w:pPr>
            <w:r w:rsidRPr="000E4E27">
              <w:rPr>
                <w:rFonts w:ascii="宋体" w:hAnsi="宋体" w:hint="eastAsia"/>
                <w:position w:val="-50"/>
                <w:sz w:val="23"/>
              </w:rPr>
              <w:t>机械设备名称</w:t>
            </w:r>
          </w:p>
        </w:tc>
        <w:tc>
          <w:tcPr>
            <w:tcW w:w="700" w:type="dxa"/>
          </w:tcPr>
          <w:p w:rsidR="00392EE4" w:rsidRPr="000E4E27" w:rsidRDefault="00392EE4" w:rsidP="002703C1">
            <w:pPr>
              <w:pStyle w:val="ad"/>
              <w:spacing w:line="360" w:lineRule="auto"/>
              <w:ind w:firstLine="0"/>
              <w:jc w:val="center"/>
              <w:rPr>
                <w:rFonts w:ascii="宋体" w:hAnsi="宋体"/>
                <w:position w:val="-30"/>
                <w:sz w:val="23"/>
              </w:rPr>
            </w:pPr>
            <w:r w:rsidRPr="000E4E27">
              <w:rPr>
                <w:rFonts w:ascii="宋体" w:hAnsi="宋体" w:hint="eastAsia"/>
                <w:position w:val="-30"/>
                <w:sz w:val="23"/>
              </w:rPr>
              <w:t>型号规格</w:t>
            </w:r>
          </w:p>
        </w:tc>
        <w:tc>
          <w:tcPr>
            <w:tcW w:w="700" w:type="dxa"/>
          </w:tcPr>
          <w:p w:rsidR="00392EE4" w:rsidRPr="000E4E27" w:rsidRDefault="00392EE4" w:rsidP="002703C1">
            <w:pPr>
              <w:pStyle w:val="ad"/>
              <w:spacing w:line="360" w:lineRule="auto"/>
              <w:ind w:firstLine="0"/>
              <w:jc w:val="center"/>
              <w:rPr>
                <w:rFonts w:ascii="宋体" w:hAnsi="宋体"/>
                <w:position w:val="-50"/>
                <w:sz w:val="23"/>
              </w:rPr>
            </w:pPr>
            <w:r w:rsidRPr="000E4E27">
              <w:rPr>
                <w:rFonts w:ascii="宋体" w:hAnsi="宋体" w:hint="eastAsia"/>
                <w:position w:val="-50"/>
                <w:sz w:val="23"/>
              </w:rPr>
              <w:t>数量</w:t>
            </w:r>
          </w:p>
        </w:tc>
        <w:tc>
          <w:tcPr>
            <w:tcW w:w="900" w:type="dxa"/>
          </w:tcPr>
          <w:p w:rsidR="00392EE4" w:rsidRPr="000E4E27" w:rsidRDefault="00392EE4" w:rsidP="002703C1">
            <w:pPr>
              <w:pStyle w:val="ad"/>
              <w:spacing w:line="360" w:lineRule="auto"/>
              <w:ind w:firstLine="0"/>
              <w:jc w:val="center"/>
              <w:rPr>
                <w:rFonts w:ascii="宋体" w:hAnsi="宋体"/>
                <w:position w:val="-30"/>
                <w:sz w:val="23"/>
              </w:rPr>
            </w:pPr>
            <w:r w:rsidRPr="000E4E27">
              <w:rPr>
                <w:rFonts w:ascii="宋体" w:hAnsi="宋体" w:hint="eastAsia"/>
                <w:position w:val="-30"/>
                <w:sz w:val="23"/>
              </w:rPr>
              <w:t>国 别</w:t>
            </w:r>
          </w:p>
          <w:p w:rsidR="00392EE4" w:rsidRPr="000E4E27" w:rsidRDefault="00392EE4" w:rsidP="002703C1">
            <w:pPr>
              <w:pStyle w:val="ad"/>
              <w:spacing w:line="360" w:lineRule="auto"/>
              <w:ind w:firstLine="0"/>
              <w:jc w:val="center"/>
              <w:rPr>
                <w:rFonts w:ascii="宋体" w:hAnsi="宋体"/>
                <w:position w:val="-30"/>
                <w:sz w:val="23"/>
              </w:rPr>
            </w:pPr>
            <w:r w:rsidRPr="000E4E27">
              <w:rPr>
                <w:rFonts w:ascii="宋体" w:hAnsi="宋体" w:hint="eastAsia"/>
                <w:position w:val="-30"/>
                <w:sz w:val="23"/>
              </w:rPr>
              <w:t>产 地</w:t>
            </w:r>
          </w:p>
        </w:tc>
        <w:tc>
          <w:tcPr>
            <w:tcW w:w="900" w:type="dxa"/>
          </w:tcPr>
          <w:p w:rsidR="00392EE4" w:rsidRPr="000E4E27" w:rsidRDefault="00392EE4" w:rsidP="002703C1">
            <w:pPr>
              <w:pStyle w:val="ad"/>
              <w:spacing w:line="360" w:lineRule="auto"/>
              <w:ind w:firstLine="0"/>
              <w:jc w:val="center"/>
              <w:rPr>
                <w:rFonts w:ascii="宋体" w:hAnsi="宋体"/>
                <w:position w:val="-30"/>
                <w:sz w:val="23"/>
              </w:rPr>
            </w:pPr>
            <w:r w:rsidRPr="000E4E27">
              <w:rPr>
                <w:rFonts w:ascii="宋体" w:hAnsi="宋体" w:hint="eastAsia"/>
                <w:position w:val="-30"/>
                <w:sz w:val="23"/>
              </w:rPr>
              <w:t>制 造</w:t>
            </w:r>
          </w:p>
          <w:p w:rsidR="00392EE4" w:rsidRPr="000E4E27" w:rsidRDefault="00392EE4" w:rsidP="002703C1">
            <w:pPr>
              <w:pStyle w:val="ad"/>
              <w:spacing w:line="360" w:lineRule="auto"/>
              <w:ind w:firstLine="0"/>
              <w:jc w:val="center"/>
              <w:rPr>
                <w:rFonts w:ascii="宋体" w:hAnsi="宋体"/>
                <w:position w:val="-30"/>
                <w:sz w:val="23"/>
              </w:rPr>
            </w:pPr>
            <w:r w:rsidRPr="000E4E27">
              <w:rPr>
                <w:rFonts w:ascii="宋体" w:hAnsi="宋体" w:hint="eastAsia"/>
                <w:position w:val="-30"/>
                <w:sz w:val="23"/>
              </w:rPr>
              <w:t>年 份</w:t>
            </w:r>
          </w:p>
        </w:tc>
        <w:tc>
          <w:tcPr>
            <w:tcW w:w="1100" w:type="dxa"/>
          </w:tcPr>
          <w:p w:rsidR="00392EE4" w:rsidRPr="000E4E27" w:rsidRDefault="00392EE4" w:rsidP="002703C1">
            <w:pPr>
              <w:pStyle w:val="ad"/>
              <w:spacing w:line="360" w:lineRule="auto"/>
              <w:ind w:firstLine="0"/>
              <w:jc w:val="center"/>
              <w:rPr>
                <w:rFonts w:ascii="宋体" w:hAnsi="宋体"/>
                <w:position w:val="-30"/>
                <w:sz w:val="21"/>
              </w:rPr>
            </w:pPr>
            <w:r w:rsidRPr="000E4E27">
              <w:rPr>
                <w:rFonts w:ascii="宋体" w:hAnsi="宋体" w:hint="eastAsia"/>
                <w:position w:val="-30"/>
                <w:sz w:val="21"/>
              </w:rPr>
              <w:t>额定功率(KW)</w:t>
            </w:r>
          </w:p>
        </w:tc>
        <w:tc>
          <w:tcPr>
            <w:tcW w:w="1330" w:type="dxa"/>
          </w:tcPr>
          <w:p w:rsidR="00392EE4" w:rsidRPr="000E4E27" w:rsidRDefault="00392EE4" w:rsidP="002703C1">
            <w:pPr>
              <w:pStyle w:val="ad"/>
              <w:spacing w:line="360" w:lineRule="auto"/>
              <w:ind w:firstLine="0"/>
              <w:jc w:val="center"/>
              <w:rPr>
                <w:rFonts w:ascii="宋体" w:hAnsi="宋体"/>
                <w:position w:val="-30"/>
                <w:sz w:val="21"/>
              </w:rPr>
            </w:pPr>
            <w:r w:rsidRPr="000E4E27">
              <w:rPr>
                <w:rFonts w:ascii="宋体" w:hAnsi="宋体" w:hint="eastAsia"/>
                <w:position w:val="-30"/>
                <w:sz w:val="21"/>
              </w:rPr>
              <w:t>生产能力(MH)</w:t>
            </w:r>
          </w:p>
        </w:tc>
        <w:tc>
          <w:tcPr>
            <w:tcW w:w="851" w:type="dxa"/>
          </w:tcPr>
          <w:p w:rsidR="00392EE4" w:rsidRPr="000E4E27" w:rsidRDefault="00392EE4" w:rsidP="002703C1">
            <w:pPr>
              <w:pStyle w:val="ad"/>
              <w:spacing w:line="360" w:lineRule="auto"/>
              <w:ind w:firstLine="0"/>
              <w:jc w:val="center"/>
              <w:rPr>
                <w:rFonts w:ascii="宋体" w:hAnsi="宋体"/>
                <w:position w:val="-50"/>
                <w:sz w:val="23"/>
              </w:rPr>
            </w:pPr>
            <w:r w:rsidRPr="000E4E27">
              <w:rPr>
                <w:rFonts w:ascii="宋体" w:hAnsi="宋体" w:hint="eastAsia"/>
                <w:position w:val="-50"/>
                <w:sz w:val="23"/>
              </w:rPr>
              <w:t>备注</w:t>
            </w: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100" w:type="dxa"/>
          </w:tcPr>
          <w:p w:rsidR="00392EE4" w:rsidRPr="000E4E27" w:rsidRDefault="00392EE4" w:rsidP="002703C1">
            <w:pPr>
              <w:pStyle w:val="ad"/>
              <w:spacing w:line="360" w:lineRule="auto"/>
              <w:ind w:firstLine="0"/>
              <w:rPr>
                <w:rFonts w:ascii="宋体" w:hAnsi="宋体"/>
                <w:sz w:val="25"/>
              </w:rPr>
            </w:pPr>
          </w:p>
        </w:tc>
        <w:tc>
          <w:tcPr>
            <w:tcW w:w="1330" w:type="dxa"/>
          </w:tcPr>
          <w:p w:rsidR="00392EE4" w:rsidRPr="000E4E27" w:rsidRDefault="00392EE4" w:rsidP="002703C1">
            <w:pPr>
              <w:pStyle w:val="ad"/>
              <w:spacing w:line="360" w:lineRule="auto"/>
              <w:ind w:firstLine="0"/>
              <w:rPr>
                <w:rFonts w:ascii="宋体" w:hAnsi="宋体"/>
                <w:sz w:val="25"/>
              </w:rPr>
            </w:pPr>
          </w:p>
        </w:tc>
        <w:tc>
          <w:tcPr>
            <w:tcW w:w="851"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100" w:type="dxa"/>
          </w:tcPr>
          <w:p w:rsidR="00392EE4" w:rsidRPr="000E4E27" w:rsidRDefault="00392EE4" w:rsidP="002703C1">
            <w:pPr>
              <w:pStyle w:val="ad"/>
              <w:spacing w:line="360" w:lineRule="auto"/>
              <w:ind w:firstLine="0"/>
              <w:rPr>
                <w:rFonts w:ascii="宋体" w:hAnsi="宋体"/>
                <w:sz w:val="25"/>
              </w:rPr>
            </w:pPr>
          </w:p>
        </w:tc>
        <w:tc>
          <w:tcPr>
            <w:tcW w:w="1330" w:type="dxa"/>
          </w:tcPr>
          <w:p w:rsidR="00392EE4" w:rsidRPr="000E4E27" w:rsidRDefault="00392EE4" w:rsidP="002703C1">
            <w:pPr>
              <w:pStyle w:val="ad"/>
              <w:spacing w:line="360" w:lineRule="auto"/>
              <w:ind w:firstLine="0"/>
              <w:rPr>
                <w:rFonts w:ascii="宋体" w:hAnsi="宋体"/>
                <w:sz w:val="25"/>
              </w:rPr>
            </w:pPr>
          </w:p>
        </w:tc>
        <w:tc>
          <w:tcPr>
            <w:tcW w:w="851"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100" w:type="dxa"/>
          </w:tcPr>
          <w:p w:rsidR="00392EE4" w:rsidRPr="000E4E27" w:rsidRDefault="00392EE4" w:rsidP="002703C1">
            <w:pPr>
              <w:pStyle w:val="ad"/>
              <w:spacing w:line="360" w:lineRule="auto"/>
              <w:ind w:firstLine="0"/>
              <w:rPr>
                <w:rFonts w:ascii="宋体" w:hAnsi="宋体"/>
                <w:sz w:val="25"/>
              </w:rPr>
            </w:pPr>
          </w:p>
        </w:tc>
        <w:tc>
          <w:tcPr>
            <w:tcW w:w="1330" w:type="dxa"/>
          </w:tcPr>
          <w:p w:rsidR="00392EE4" w:rsidRPr="000E4E27" w:rsidRDefault="00392EE4" w:rsidP="002703C1">
            <w:pPr>
              <w:pStyle w:val="ad"/>
              <w:spacing w:line="360" w:lineRule="auto"/>
              <w:ind w:firstLine="0"/>
              <w:rPr>
                <w:rFonts w:ascii="宋体" w:hAnsi="宋体"/>
                <w:sz w:val="25"/>
              </w:rPr>
            </w:pPr>
          </w:p>
        </w:tc>
        <w:tc>
          <w:tcPr>
            <w:tcW w:w="851"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100" w:type="dxa"/>
          </w:tcPr>
          <w:p w:rsidR="00392EE4" w:rsidRPr="000E4E27" w:rsidRDefault="00392EE4" w:rsidP="002703C1">
            <w:pPr>
              <w:pStyle w:val="ad"/>
              <w:spacing w:line="360" w:lineRule="auto"/>
              <w:ind w:firstLine="0"/>
              <w:rPr>
                <w:rFonts w:ascii="宋体" w:hAnsi="宋体"/>
                <w:sz w:val="25"/>
              </w:rPr>
            </w:pPr>
          </w:p>
        </w:tc>
        <w:tc>
          <w:tcPr>
            <w:tcW w:w="1330" w:type="dxa"/>
          </w:tcPr>
          <w:p w:rsidR="00392EE4" w:rsidRPr="000E4E27" w:rsidRDefault="00392EE4" w:rsidP="002703C1">
            <w:pPr>
              <w:pStyle w:val="ad"/>
              <w:spacing w:line="360" w:lineRule="auto"/>
              <w:ind w:firstLine="0"/>
              <w:rPr>
                <w:rFonts w:ascii="宋体" w:hAnsi="宋体"/>
                <w:sz w:val="25"/>
              </w:rPr>
            </w:pPr>
          </w:p>
        </w:tc>
        <w:tc>
          <w:tcPr>
            <w:tcW w:w="851"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100" w:type="dxa"/>
          </w:tcPr>
          <w:p w:rsidR="00392EE4" w:rsidRPr="000E4E27" w:rsidRDefault="00392EE4" w:rsidP="002703C1">
            <w:pPr>
              <w:pStyle w:val="ad"/>
              <w:spacing w:line="360" w:lineRule="auto"/>
              <w:ind w:firstLine="0"/>
              <w:rPr>
                <w:rFonts w:ascii="宋体" w:hAnsi="宋体"/>
                <w:sz w:val="25"/>
              </w:rPr>
            </w:pPr>
          </w:p>
        </w:tc>
        <w:tc>
          <w:tcPr>
            <w:tcW w:w="1330" w:type="dxa"/>
          </w:tcPr>
          <w:p w:rsidR="00392EE4" w:rsidRPr="000E4E27" w:rsidRDefault="00392EE4" w:rsidP="002703C1">
            <w:pPr>
              <w:pStyle w:val="ad"/>
              <w:spacing w:line="360" w:lineRule="auto"/>
              <w:ind w:firstLine="0"/>
              <w:rPr>
                <w:rFonts w:ascii="宋体" w:hAnsi="宋体"/>
                <w:sz w:val="25"/>
              </w:rPr>
            </w:pPr>
          </w:p>
        </w:tc>
        <w:tc>
          <w:tcPr>
            <w:tcW w:w="851"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100" w:type="dxa"/>
          </w:tcPr>
          <w:p w:rsidR="00392EE4" w:rsidRPr="000E4E27" w:rsidRDefault="00392EE4" w:rsidP="002703C1">
            <w:pPr>
              <w:pStyle w:val="ad"/>
              <w:spacing w:line="360" w:lineRule="auto"/>
              <w:ind w:firstLine="0"/>
              <w:rPr>
                <w:rFonts w:ascii="宋体" w:hAnsi="宋体"/>
                <w:sz w:val="25"/>
              </w:rPr>
            </w:pPr>
          </w:p>
        </w:tc>
        <w:tc>
          <w:tcPr>
            <w:tcW w:w="1330" w:type="dxa"/>
          </w:tcPr>
          <w:p w:rsidR="00392EE4" w:rsidRPr="000E4E27" w:rsidRDefault="00392EE4" w:rsidP="002703C1">
            <w:pPr>
              <w:pStyle w:val="ad"/>
              <w:spacing w:line="360" w:lineRule="auto"/>
              <w:ind w:firstLine="0"/>
              <w:rPr>
                <w:rFonts w:ascii="宋体" w:hAnsi="宋体"/>
                <w:sz w:val="25"/>
              </w:rPr>
            </w:pPr>
          </w:p>
        </w:tc>
        <w:tc>
          <w:tcPr>
            <w:tcW w:w="851"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100" w:type="dxa"/>
          </w:tcPr>
          <w:p w:rsidR="00392EE4" w:rsidRPr="000E4E27" w:rsidRDefault="00392EE4" w:rsidP="002703C1">
            <w:pPr>
              <w:pStyle w:val="ad"/>
              <w:spacing w:line="360" w:lineRule="auto"/>
              <w:ind w:firstLine="0"/>
              <w:rPr>
                <w:rFonts w:ascii="宋体" w:hAnsi="宋体"/>
                <w:sz w:val="25"/>
              </w:rPr>
            </w:pPr>
          </w:p>
        </w:tc>
        <w:tc>
          <w:tcPr>
            <w:tcW w:w="1330" w:type="dxa"/>
          </w:tcPr>
          <w:p w:rsidR="00392EE4" w:rsidRPr="000E4E27" w:rsidRDefault="00392EE4" w:rsidP="002703C1">
            <w:pPr>
              <w:pStyle w:val="ad"/>
              <w:spacing w:line="360" w:lineRule="auto"/>
              <w:ind w:firstLine="0"/>
              <w:rPr>
                <w:rFonts w:ascii="宋体" w:hAnsi="宋体"/>
                <w:sz w:val="25"/>
              </w:rPr>
            </w:pPr>
          </w:p>
        </w:tc>
        <w:tc>
          <w:tcPr>
            <w:tcW w:w="851"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100" w:type="dxa"/>
          </w:tcPr>
          <w:p w:rsidR="00392EE4" w:rsidRPr="000E4E27" w:rsidRDefault="00392EE4" w:rsidP="002703C1">
            <w:pPr>
              <w:pStyle w:val="ad"/>
              <w:spacing w:line="360" w:lineRule="auto"/>
              <w:ind w:firstLine="0"/>
              <w:rPr>
                <w:rFonts w:ascii="宋体" w:hAnsi="宋体"/>
                <w:sz w:val="25"/>
              </w:rPr>
            </w:pPr>
          </w:p>
        </w:tc>
        <w:tc>
          <w:tcPr>
            <w:tcW w:w="1330" w:type="dxa"/>
          </w:tcPr>
          <w:p w:rsidR="00392EE4" w:rsidRPr="000E4E27" w:rsidRDefault="00392EE4" w:rsidP="002703C1">
            <w:pPr>
              <w:pStyle w:val="ad"/>
              <w:spacing w:line="360" w:lineRule="auto"/>
              <w:ind w:firstLine="0"/>
              <w:rPr>
                <w:rFonts w:ascii="宋体" w:hAnsi="宋体"/>
                <w:sz w:val="25"/>
              </w:rPr>
            </w:pPr>
          </w:p>
        </w:tc>
        <w:tc>
          <w:tcPr>
            <w:tcW w:w="851"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100" w:type="dxa"/>
          </w:tcPr>
          <w:p w:rsidR="00392EE4" w:rsidRPr="000E4E27" w:rsidRDefault="00392EE4" w:rsidP="002703C1">
            <w:pPr>
              <w:pStyle w:val="ad"/>
              <w:spacing w:line="360" w:lineRule="auto"/>
              <w:ind w:firstLine="0"/>
              <w:rPr>
                <w:rFonts w:ascii="宋体" w:hAnsi="宋体"/>
                <w:sz w:val="25"/>
              </w:rPr>
            </w:pPr>
          </w:p>
        </w:tc>
        <w:tc>
          <w:tcPr>
            <w:tcW w:w="1330" w:type="dxa"/>
          </w:tcPr>
          <w:p w:rsidR="00392EE4" w:rsidRPr="000E4E27" w:rsidRDefault="00392EE4" w:rsidP="002703C1">
            <w:pPr>
              <w:pStyle w:val="ad"/>
              <w:spacing w:line="360" w:lineRule="auto"/>
              <w:ind w:firstLine="0"/>
              <w:rPr>
                <w:rFonts w:ascii="宋体" w:hAnsi="宋体"/>
                <w:sz w:val="25"/>
              </w:rPr>
            </w:pPr>
          </w:p>
        </w:tc>
        <w:tc>
          <w:tcPr>
            <w:tcW w:w="851"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100" w:type="dxa"/>
          </w:tcPr>
          <w:p w:rsidR="00392EE4" w:rsidRPr="000E4E27" w:rsidRDefault="00392EE4" w:rsidP="002703C1">
            <w:pPr>
              <w:pStyle w:val="ad"/>
              <w:spacing w:line="360" w:lineRule="auto"/>
              <w:ind w:firstLine="0"/>
              <w:rPr>
                <w:rFonts w:ascii="宋体" w:hAnsi="宋体"/>
                <w:sz w:val="25"/>
              </w:rPr>
            </w:pPr>
          </w:p>
        </w:tc>
        <w:tc>
          <w:tcPr>
            <w:tcW w:w="1330" w:type="dxa"/>
          </w:tcPr>
          <w:p w:rsidR="00392EE4" w:rsidRPr="000E4E27" w:rsidRDefault="00392EE4" w:rsidP="002703C1">
            <w:pPr>
              <w:pStyle w:val="ad"/>
              <w:spacing w:line="360" w:lineRule="auto"/>
              <w:ind w:firstLine="0"/>
              <w:rPr>
                <w:rFonts w:ascii="宋体" w:hAnsi="宋体"/>
                <w:sz w:val="25"/>
              </w:rPr>
            </w:pPr>
          </w:p>
        </w:tc>
        <w:tc>
          <w:tcPr>
            <w:tcW w:w="851"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100" w:type="dxa"/>
          </w:tcPr>
          <w:p w:rsidR="00392EE4" w:rsidRPr="000E4E27" w:rsidRDefault="00392EE4" w:rsidP="002703C1">
            <w:pPr>
              <w:pStyle w:val="ad"/>
              <w:spacing w:line="360" w:lineRule="auto"/>
              <w:ind w:firstLine="0"/>
              <w:rPr>
                <w:rFonts w:ascii="宋体" w:hAnsi="宋体"/>
                <w:sz w:val="25"/>
              </w:rPr>
            </w:pPr>
          </w:p>
        </w:tc>
        <w:tc>
          <w:tcPr>
            <w:tcW w:w="1330" w:type="dxa"/>
          </w:tcPr>
          <w:p w:rsidR="00392EE4" w:rsidRPr="000E4E27" w:rsidRDefault="00392EE4" w:rsidP="002703C1">
            <w:pPr>
              <w:pStyle w:val="ad"/>
              <w:spacing w:line="360" w:lineRule="auto"/>
              <w:ind w:firstLine="0"/>
              <w:rPr>
                <w:rFonts w:ascii="宋体" w:hAnsi="宋体"/>
                <w:sz w:val="25"/>
              </w:rPr>
            </w:pPr>
          </w:p>
        </w:tc>
        <w:tc>
          <w:tcPr>
            <w:tcW w:w="851"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100" w:type="dxa"/>
          </w:tcPr>
          <w:p w:rsidR="00392EE4" w:rsidRPr="000E4E27" w:rsidRDefault="00392EE4" w:rsidP="002703C1">
            <w:pPr>
              <w:pStyle w:val="ad"/>
              <w:spacing w:line="360" w:lineRule="auto"/>
              <w:ind w:firstLine="0"/>
              <w:rPr>
                <w:rFonts w:ascii="宋体" w:hAnsi="宋体"/>
                <w:sz w:val="25"/>
              </w:rPr>
            </w:pPr>
          </w:p>
        </w:tc>
        <w:tc>
          <w:tcPr>
            <w:tcW w:w="1330" w:type="dxa"/>
          </w:tcPr>
          <w:p w:rsidR="00392EE4" w:rsidRPr="000E4E27" w:rsidRDefault="00392EE4" w:rsidP="002703C1">
            <w:pPr>
              <w:pStyle w:val="ad"/>
              <w:spacing w:line="360" w:lineRule="auto"/>
              <w:ind w:firstLine="0"/>
              <w:rPr>
                <w:rFonts w:ascii="宋体" w:hAnsi="宋体"/>
                <w:sz w:val="25"/>
              </w:rPr>
            </w:pPr>
          </w:p>
        </w:tc>
        <w:tc>
          <w:tcPr>
            <w:tcW w:w="851"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100" w:type="dxa"/>
          </w:tcPr>
          <w:p w:rsidR="00392EE4" w:rsidRPr="000E4E27" w:rsidRDefault="00392EE4" w:rsidP="002703C1">
            <w:pPr>
              <w:pStyle w:val="ad"/>
              <w:spacing w:line="360" w:lineRule="auto"/>
              <w:ind w:firstLine="0"/>
              <w:rPr>
                <w:rFonts w:ascii="宋体" w:hAnsi="宋体"/>
                <w:sz w:val="25"/>
              </w:rPr>
            </w:pPr>
          </w:p>
        </w:tc>
        <w:tc>
          <w:tcPr>
            <w:tcW w:w="1330" w:type="dxa"/>
          </w:tcPr>
          <w:p w:rsidR="00392EE4" w:rsidRPr="000E4E27" w:rsidRDefault="00392EE4" w:rsidP="002703C1">
            <w:pPr>
              <w:pStyle w:val="ad"/>
              <w:spacing w:line="360" w:lineRule="auto"/>
              <w:ind w:firstLine="0"/>
              <w:rPr>
                <w:rFonts w:ascii="宋体" w:hAnsi="宋体"/>
                <w:sz w:val="25"/>
              </w:rPr>
            </w:pPr>
          </w:p>
        </w:tc>
        <w:tc>
          <w:tcPr>
            <w:tcW w:w="851"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100" w:type="dxa"/>
          </w:tcPr>
          <w:p w:rsidR="00392EE4" w:rsidRPr="000E4E27" w:rsidRDefault="00392EE4" w:rsidP="002703C1">
            <w:pPr>
              <w:pStyle w:val="ad"/>
              <w:spacing w:line="360" w:lineRule="auto"/>
              <w:ind w:firstLine="0"/>
              <w:rPr>
                <w:rFonts w:ascii="宋体" w:hAnsi="宋体"/>
                <w:sz w:val="25"/>
              </w:rPr>
            </w:pPr>
          </w:p>
        </w:tc>
        <w:tc>
          <w:tcPr>
            <w:tcW w:w="1330" w:type="dxa"/>
          </w:tcPr>
          <w:p w:rsidR="00392EE4" w:rsidRPr="000E4E27" w:rsidRDefault="00392EE4" w:rsidP="002703C1">
            <w:pPr>
              <w:pStyle w:val="ad"/>
              <w:spacing w:line="360" w:lineRule="auto"/>
              <w:ind w:firstLine="0"/>
              <w:rPr>
                <w:rFonts w:ascii="宋体" w:hAnsi="宋体"/>
                <w:sz w:val="25"/>
              </w:rPr>
            </w:pPr>
          </w:p>
        </w:tc>
        <w:tc>
          <w:tcPr>
            <w:tcW w:w="851"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100" w:type="dxa"/>
          </w:tcPr>
          <w:p w:rsidR="00392EE4" w:rsidRPr="000E4E27" w:rsidRDefault="00392EE4" w:rsidP="002703C1">
            <w:pPr>
              <w:pStyle w:val="ad"/>
              <w:spacing w:line="360" w:lineRule="auto"/>
              <w:ind w:firstLine="0"/>
              <w:rPr>
                <w:rFonts w:ascii="宋体" w:hAnsi="宋体"/>
                <w:sz w:val="25"/>
              </w:rPr>
            </w:pPr>
          </w:p>
        </w:tc>
        <w:tc>
          <w:tcPr>
            <w:tcW w:w="1330" w:type="dxa"/>
          </w:tcPr>
          <w:p w:rsidR="00392EE4" w:rsidRPr="000E4E27" w:rsidRDefault="00392EE4" w:rsidP="002703C1">
            <w:pPr>
              <w:pStyle w:val="ad"/>
              <w:spacing w:line="360" w:lineRule="auto"/>
              <w:ind w:firstLine="0"/>
              <w:rPr>
                <w:rFonts w:ascii="宋体" w:hAnsi="宋体"/>
                <w:sz w:val="25"/>
              </w:rPr>
            </w:pPr>
          </w:p>
        </w:tc>
        <w:tc>
          <w:tcPr>
            <w:tcW w:w="851"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100" w:type="dxa"/>
          </w:tcPr>
          <w:p w:rsidR="00392EE4" w:rsidRPr="000E4E27" w:rsidRDefault="00392EE4" w:rsidP="002703C1">
            <w:pPr>
              <w:pStyle w:val="ad"/>
              <w:spacing w:line="360" w:lineRule="auto"/>
              <w:ind w:firstLine="0"/>
              <w:rPr>
                <w:rFonts w:ascii="宋体" w:hAnsi="宋体"/>
                <w:sz w:val="25"/>
              </w:rPr>
            </w:pPr>
          </w:p>
        </w:tc>
        <w:tc>
          <w:tcPr>
            <w:tcW w:w="1330" w:type="dxa"/>
          </w:tcPr>
          <w:p w:rsidR="00392EE4" w:rsidRPr="000E4E27" w:rsidRDefault="00392EE4" w:rsidP="002703C1">
            <w:pPr>
              <w:pStyle w:val="ad"/>
              <w:spacing w:line="360" w:lineRule="auto"/>
              <w:ind w:firstLine="0"/>
              <w:rPr>
                <w:rFonts w:ascii="宋体" w:hAnsi="宋体"/>
                <w:sz w:val="25"/>
              </w:rPr>
            </w:pPr>
          </w:p>
        </w:tc>
        <w:tc>
          <w:tcPr>
            <w:tcW w:w="851" w:type="dxa"/>
          </w:tcPr>
          <w:p w:rsidR="00392EE4" w:rsidRPr="000E4E27" w:rsidRDefault="00392EE4" w:rsidP="002703C1">
            <w:pPr>
              <w:pStyle w:val="ad"/>
              <w:spacing w:line="360" w:lineRule="auto"/>
              <w:ind w:firstLine="0"/>
              <w:rPr>
                <w:rFonts w:ascii="宋体" w:hAnsi="宋体"/>
                <w:sz w:val="25"/>
              </w:rPr>
            </w:pPr>
          </w:p>
        </w:tc>
      </w:tr>
      <w:tr w:rsidR="00392EE4" w:rsidRPr="000E4E27" w:rsidTr="002703C1">
        <w:trPr>
          <w:trHeight w:val="510"/>
        </w:trPr>
        <w:tc>
          <w:tcPr>
            <w:tcW w:w="508" w:type="dxa"/>
          </w:tcPr>
          <w:p w:rsidR="00392EE4" w:rsidRPr="000E4E27" w:rsidRDefault="00392EE4" w:rsidP="002703C1">
            <w:pPr>
              <w:pStyle w:val="ad"/>
              <w:spacing w:line="360" w:lineRule="auto"/>
              <w:ind w:firstLine="0"/>
              <w:rPr>
                <w:rFonts w:ascii="宋体" w:hAnsi="宋体"/>
                <w:sz w:val="25"/>
              </w:rPr>
            </w:pPr>
          </w:p>
        </w:tc>
        <w:tc>
          <w:tcPr>
            <w:tcW w:w="1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7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900" w:type="dxa"/>
          </w:tcPr>
          <w:p w:rsidR="00392EE4" w:rsidRPr="000E4E27" w:rsidRDefault="00392EE4" w:rsidP="002703C1">
            <w:pPr>
              <w:pStyle w:val="ad"/>
              <w:spacing w:line="360" w:lineRule="auto"/>
              <w:ind w:firstLine="0"/>
              <w:rPr>
                <w:rFonts w:ascii="宋体" w:hAnsi="宋体"/>
                <w:sz w:val="25"/>
              </w:rPr>
            </w:pPr>
          </w:p>
        </w:tc>
        <w:tc>
          <w:tcPr>
            <w:tcW w:w="1100" w:type="dxa"/>
          </w:tcPr>
          <w:p w:rsidR="00392EE4" w:rsidRPr="000E4E27" w:rsidRDefault="00392EE4" w:rsidP="002703C1">
            <w:pPr>
              <w:pStyle w:val="ad"/>
              <w:spacing w:line="360" w:lineRule="auto"/>
              <w:ind w:firstLine="0"/>
              <w:rPr>
                <w:rFonts w:ascii="宋体" w:hAnsi="宋体"/>
                <w:sz w:val="25"/>
              </w:rPr>
            </w:pPr>
          </w:p>
        </w:tc>
        <w:tc>
          <w:tcPr>
            <w:tcW w:w="1330" w:type="dxa"/>
          </w:tcPr>
          <w:p w:rsidR="00392EE4" w:rsidRPr="000E4E27" w:rsidRDefault="00392EE4" w:rsidP="002703C1">
            <w:pPr>
              <w:pStyle w:val="ad"/>
              <w:spacing w:line="360" w:lineRule="auto"/>
              <w:ind w:firstLine="0"/>
              <w:rPr>
                <w:rFonts w:ascii="宋体" w:hAnsi="宋体"/>
                <w:sz w:val="25"/>
              </w:rPr>
            </w:pPr>
          </w:p>
        </w:tc>
        <w:tc>
          <w:tcPr>
            <w:tcW w:w="851" w:type="dxa"/>
          </w:tcPr>
          <w:p w:rsidR="00392EE4" w:rsidRPr="000E4E27" w:rsidRDefault="00392EE4" w:rsidP="002703C1">
            <w:pPr>
              <w:pStyle w:val="ad"/>
              <w:spacing w:line="360" w:lineRule="auto"/>
              <w:ind w:firstLine="0"/>
              <w:rPr>
                <w:rFonts w:ascii="宋体" w:hAnsi="宋体"/>
                <w:sz w:val="25"/>
              </w:rPr>
            </w:pPr>
          </w:p>
        </w:tc>
      </w:tr>
    </w:tbl>
    <w:p w:rsidR="00392EE4" w:rsidRPr="000E4E27" w:rsidRDefault="00392EE4" w:rsidP="00392EE4">
      <w:pPr>
        <w:pStyle w:val="2"/>
        <w:rPr>
          <w:rFonts w:ascii="宋体" w:eastAsia="宋体" w:hAnsi="宋体"/>
        </w:rPr>
      </w:pPr>
      <w:bookmarkStart w:id="802" w:name="_Toc323131486"/>
      <w:bookmarkStart w:id="803" w:name="_Toc347752165"/>
      <w:bookmarkStart w:id="804" w:name="_Toc354838738"/>
      <w:bookmarkStart w:id="805" w:name="_Toc356403775"/>
      <w:bookmarkStart w:id="806" w:name="_Toc382576635"/>
      <w:bookmarkStart w:id="807" w:name="_Toc459017056"/>
      <w:bookmarkStart w:id="808" w:name="_Toc510445846"/>
      <w:bookmarkStart w:id="809" w:name="_Toc510446087"/>
      <w:r w:rsidRPr="000E4E27">
        <w:rPr>
          <w:rFonts w:ascii="宋体" w:eastAsia="宋体" w:hAnsi="宋体" w:hint="eastAsia"/>
        </w:rPr>
        <w:lastRenderedPageBreak/>
        <w:t>九、主要施工管理人员表</w:t>
      </w:r>
      <w:bookmarkEnd w:id="802"/>
      <w:bookmarkEnd w:id="803"/>
      <w:bookmarkEnd w:id="804"/>
      <w:bookmarkEnd w:id="805"/>
      <w:bookmarkEnd w:id="806"/>
      <w:bookmarkEnd w:id="807"/>
      <w:bookmarkEnd w:id="808"/>
      <w:bookmarkEnd w:id="80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500"/>
        <w:gridCol w:w="799"/>
        <w:gridCol w:w="800"/>
        <w:gridCol w:w="800"/>
        <w:gridCol w:w="3700"/>
      </w:tblGrid>
      <w:tr w:rsidR="00392EE4" w:rsidRPr="000E4E27" w:rsidTr="002703C1">
        <w:trPr>
          <w:jc w:val="center"/>
        </w:trPr>
        <w:tc>
          <w:tcPr>
            <w:tcW w:w="708" w:type="dxa"/>
          </w:tcPr>
          <w:p w:rsidR="00392EE4" w:rsidRPr="000E4E27" w:rsidRDefault="00392EE4" w:rsidP="002703C1">
            <w:pPr>
              <w:spacing w:line="360" w:lineRule="auto"/>
              <w:rPr>
                <w:rFonts w:ascii="宋体" w:hAnsi="宋体"/>
                <w:position w:val="-42"/>
                <w:sz w:val="22"/>
              </w:rPr>
            </w:pPr>
            <w:r w:rsidRPr="000E4E27">
              <w:rPr>
                <w:rFonts w:ascii="宋体" w:hAnsi="宋体" w:hint="eastAsia"/>
                <w:position w:val="-42"/>
                <w:sz w:val="22"/>
              </w:rPr>
              <w:t>机构</w:t>
            </w:r>
          </w:p>
        </w:tc>
        <w:tc>
          <w:tcPr>
            <w:tcW w:w="1500" w:type="dxa"/>
          </w:tcPr>
          <w:p w:rsidR="00392EE4" w:rsidRPr="000E4E27" w:rsidRDefault="00392EE4" w:rsidP="002703C1">
            <w:pPr>
              <w:spacing w:line="360" w:lineRule="auto"/>
              <w:rPr>
                <w:rFonts w:ascii="宋体" w:hAnsi="宋体"/>
                <w:position w:val="-42"/>
                <w:sz w:val="25"/>
              </w:rPr>
            </w:pPr>
            <w:r w:rsidRPr="000E4E27">
              <w:rPr>
                <w:rFonts w:ascii="宋体" w:hAnsi="宋体" w:hint="eastAsia"/>
                <w:position w:val="-42"/>
                <w:sz w:val="25"/>
              </w:rPr>
              <w:t>项目工程师</w:t>
            </w:r>
          </w:p>
        </w:tc>
        <w:tc>
          <w:tcPr>
            <w:tcW w:w="799" w:type="dxa"/>
          </w:tcPr>
          <w:p w:rsidR="00392EE4" w:rsidRPr="000E4E27" w:rsidRDefault="00392EE4" w:rsidP="002703C1">
            <w:pPr>
              <w:spacing w:line="360" w:lineRule="auto"/>
              <w:rPr>
                <w:rFonts w:ascii="宋体" w:hAnsi="宋体"/>
                <w:position w:val="-42"/>
                <w:sz w:val="25"/>
              </w:rPr>
            </w:pPr>
            <w:r w:rsidRPr="000E4E27">
              <w:rPr>
                <w:rFonts w:ascii="宋体" w:hAnsi="宋体" w:hint="eastAsia"/>
                <w:position w:val="-42"/>
                <w:sz w:val="25"/>
              </w:rPr>
              <w:t>姓名</w:t>
            </w:r>
          </w:p>
        </w:tc>
        <w:tc>
          <w:tcPr>
            <w:tcW w:w="800" w:type="dxa"/>
          </w:tcPr>
          <w:p w:rsidR="00392EE4" w:rsidRPr="000E4E27" w:rsidRDefault="00392EE4" w:rsidP="002703C1">
            <w:pPr>
              <w:spacing w:line="360" w:lineRule="auto"/>
              <w:rPr>
                <w:rFonts w:ascii="宋体" w:hAnsi="宋体"/>
                <w:position w:val="-42"/>
                <w:sz w:val="25"/>
              </w:rPr>
            </w:pPr>
            <w:r w:rsidRPr="000E4E27">
              <w:rPr>
                <w:rFonts w:ascii="宋体" w:hAnsi="宋体" w:hint="eastAsia"/>
                <w:position w:val="-42"/>
                <w:sz w:val="25"/>
              </w:rPr>
              <w:t>职务</w:t>
            </w:r>
          </w:p>
        </w:tc>
        <w:tc>
          <w:tcPr>
            <w:tcW w:w="800" w:type="dxa"/>
          </w:tcPr>
          <w:p w:rsidR="00392EE4" w:rsidRPr="000E4E27" w:rsidRDefault="00392EE4" w:rsidP="002703C1">
            <w:pPr>
              <w:spacing w:line="360" w:lineRule="auto"/>
              <w:rPr>
                <w:rFonts w:ascii="宋体" w:hAnsi="宋体"/>
                <w:position w:val="-42"/>
                <w:sz w:val="25"/>
              </w:rPr>
            </w:pPr>
            <w:r w:rsidRPr="000E4E27">
              <w:rPr>
                <w:rFonts w:ascii="宋体" w:hAnsi="宋体" w:hint="eastAsia"/>
                <w:position w:val="-42"/>
                <w:sz w:val="25"/>
              </w:rPr>
              <w:t>职称</w:t>
            </w:r>
          </w:p>
        </w:tc>
        <w:tc>
          <w:tcPr>
            <w:tcW w:w="3700" w:type="dxa"/>
          </w:tcPr>
          <w:p w:rsidR="00392EE4" w:rsidRPr="000E4E27" w:rsidRDefault="00392EE4" w:rsidP="002703C1">
            <w:pPr>
              <w:spacing w:line="360" w:lineRule="auto"/>
              <w:rPr>
                <w:rFonts w:ascii="宋体" w:hAnsi="宋体"/>
                <w:position w:val="-42"/>
                <w:sz w:val="25"/>
              </w:rPr>
            </w:pPr>
            <w:r w:rsidRPr="000E4E27">
              <w:rPr>
                <w:rFonts w:ascii="宋体" w:hAnsi="宋体" w:hint="eastAsia"/>
                <w:position w:val="-42"/>
                <w:sz w:val="25"/>
              </w:rPr>
              <w:t>主要资历、经验及承担过的工程</w:t>
            </w:r>
          </w:p>
        </w:tc>
      </w:tr>
      <w:tr w:rsidR="00392EE4" w:rsidRPr="000E4E27" w:rsidTr="002703C1">
        <w:trPr>
          <w:cantSplit/>
          <w:jc w:val="center"/>
        </w:trPr>
        <w:tc>
          <w:tcPr>
            <w:tcW w:w="708" w:type="dxa"/>
            <w:vMerge w:val="restart"/>
          </w:tcPr>
          <w:p w:rsidR="00392EE4" w:rsidRPr="000E4E27" w:rsidRDefault="00392EE4" w:rsidP="002703C1">
            <w:pPr>
              <w:spacing w:line="360" w:lineRule="auto"/>
              <w:jc w:val="center"/>
              <w:rPr>
                <w:rFonts w:ascii="宋体" w:hAnsi="宋体"/>
                <w:position w:val="-42"/>
                <w:sz w:val="25"/>
              </w:rPr>
            </w:pPr>
          </w:p>
          <w:p w:rsidR="00392EE4" w:rsidRPr="000E4E27" w:rsidRDefault="00392EE4" w:rsidP="002703C1">
            <w:pPr>
              <w:spacing w:line="360" w:lineRule="auto"/>
              <w:jc w:val="center"/>
              <w:rPr>
                <w:rFonts w:ascii="宋体" w:hAnsi="宋体"/>
                <w:position w:val="-42"/>
                <w:sz w:val="25"/>
              </w:rPr>
            </w:pPr>
          </w:p>
          <w:p w:rsidR="00392EE4" w:rsidRPr="000E4E27" w:rsidRDefault="00392EE4" w:rsidP="002703C1">
            <w:pPr>
              <w:spacing w:line="360" w:lineRule="auto"/>
              <w:jc w:val="center"/>
              <w:rPr>
                <w:rFonts w:ascii="宋体" w:hAnsi="宋体"/>
                <w:position w:val="-42"/>
                <w:sz w:val="25"/>
              </w:rPr>
            </w:pPr>
            <w:r w:rsidRPr="000E4E27">
              <w:rPr>
                <w:rFonts w:ascii="宋体" w:hAnsi="宋体" w:hint="eastAsia"/>
                <w:position w:val="-42"/>
                <w:sz w:val="25"/>
              </w:rPr>
              <w:t>总</w:t>
            </w:r>
          </w:p>
          <w:p w:rsidR="00392EE4" w:rsidRPr="000E4E27" w:rsidRDefault="00392EE4" w:rsidP="002703C1">
            <w:pPr>
              <w:spacing w:line="360" w:lineRule="auto"/>
              <w:jc w:val="center"/>
              <w:rPr>
                <w:rFonts w:ascii="宋体" w:hAnsi="宋体"/>
                <w:position w:val="-42"/>
                <w:sz w:val="25"/>
              </w:rPr>
            </w:pPr>
          </w:p>
          <w:p w:rsidR="00392EE4" w:rsidRPr="000E4E27" w:rsidRDefault="00392EE4" w:rsidP="002703C1">
            <w:pPr>
              <w:spacing w:line="360" w:lineRule="auto"/>
              <w:jc w:val="center"/>
              <w:rPr>
                <w:rFonts w:ascii="宋体" w:hAnsi="宋体"/>
                <w:position w:val="-42"/>
                <w:sz w:val="25"/>
              </w:rPr>
            </w:pPr>
            <w:r w:rsidRPr="000E4E27">
              <w:rPr>
                <w:rFonts w:ascii="宋体" w:hAnsi="宋体" w:hint="eastAsia"/>
                <w:position w:val="-42"/>
                <w:sz w:val="25"/>
              </w:rPr>
              <w:t>部</w:t>
            </w:r>
          </w:p>
        </w:tc>
        <w:tc>
          <w:tcPr>
            <w:tcW w:w="1500" w:type="dxa"/>
          </w:tcPr>
          <w:p w:rsidR="00392EE4" w:rsidRPr="000E4E27" w:rsidRDefault="00392EE4" w:rsidP="002703C1">
            <w:pPr>
              <w:spacing w:line="360" w:lineRule="auto"/>
              <w:rPr>
                <w:rFonts w:ascii="宋体" w:hAnsi="宋体"/>
                <w:position w:val="-42"/>
                <w:sz w:val="25"/>
              </w:rPr>
            </w:pPr>
            <w:r w:rsidRPr="000E4E27">
              <w:rPr>
                <w:rFonts w:ascii="宋体" w:hAnsi="宋体" w:hint="eastAsia"/>
                <w:position w:val="-42"/>
                <w:sz w:val="25"/>
              </w:rPr>
              <w:t>项目主管</w:t>
            </w: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42"/>
                <w:sz w:val="25"/>
              </w:rPr>
            </w:pPr>
          </w:p>
        </w:tc>
        <w:tc>
          <w:tcPr>
            <w:tcW w:w="1500" w:type="dxa"/>
          </w:tcPr>
          <w:p w:rsidR="00392EE4" w:rsidRPr="000E4E27" w:rsidRDefault="00392EE4" w:rsidP="002703C1">
            <w:pPr>
              <w:spacing w:line="360" w:lineRule="auto"/>
              <w:rPr>
                <w:rFonts w:ascii="宋体" w:hAnsi="宋体"/>
                <w:position w:val="-42"/>
                <w:sz w:val="25"/>
              </w:rPr>
            </w:pPr>
            <w:r w:rsidRPr="000E4E27">
              <w:rPr>
                <w:rFonts w:ascii="宋体" w:hAnsi="宋体" w:hint="eastAsia"/>
                <w:position w:val="-42"/>
                <w:sz w:val="25"/>
              </w:rPr>
              <w:t>技术负责人</w:t>
            </w: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42"/>
                <w:sz w:val="25"/>
              </w:rPr>
            </w:pPr>
          </w:p>
        </w:tc>
        <w:tc>
          <w:tcPr>
            <w:tcW w:w="1500" w:type="dxa"/>
          </w:tcPr>
          <w:p w:rsidR="00392EE4" w:rsidRPr="000E4E27" w:rsidRDefault="00392EE4" w:rsidP="002703C1">
            <w:pPr>
              <w:spacing w:line="360" w:lineRule="auto"/>
              <w:rPr>
                <w:rFonts w:ascii="宋体" w:hAnsi="宋体"/>
                <w:position w:val="-42"/>
                <w:sz w:val="25"/>
              </w:rPr>
            </w:pP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42"/>
                <w:sz w:val="25"/>
              </w:rPr>
            </w:pPr>
          </w:p>
        </w:tc>
        <w:tc>
          <w:tcPr>
            <w:tcW w:w="1500" w:type="dxa"/>
          </w:tcPr>
          <w:p w:rsidR="00392EE4" w:rsidRPr="000E4E27" w:rsidRDefault="00392EE4" w:rsidP="002703C1">
            <w:pPr>
              <w:spacing w:line="360" w:lineRule="auto"/>
              <w:rPr>
                <w:rFonts w:ascii="宋体" w:hAnsi="宋体"/>
                <w:position w:val="-42"/>
                <w:sz w:val="25"/>
              </w:rPr>
            </w:pP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42"/>
                <w:sz w:val="25"/>
              </w:rPr>
            </w:pPr>
          </w:p>
        </w:tc>
        <w:tc>
          <w:tcPr>
            <w:tcW w:w="1500" w:type="dxa"/>
          </w:tcPr>
          <w:p w:rsidR="00392EE4" w:rsidRPr="000E4E27" w:rsidRDefault="00392EE4" w:rsidP="002703C1">
            <w:pPr>
              <w:spacing w:line="360" w:lineRule="auto"/>
              <w:rPr>
                <w:rFonts w:ascii="宋体" w:hAnsi="宋体"/>
                <w:position w:val="-42"/>
                <w:sz w:val="25"/>
              </w:rPr>
            </w:pP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42"/>
                <w:sz w:val="25"/>
              </w:rPr>
            </w:pPr>
          </w:p>
        </w:tc>
        <w:tc>
          <w:tcPr>
            <w:tcW w:w="1500" w:type="dxa"/>
          </w:tcPr>
          <w:p w:rsidR="00392EE4" w:rsidRPr="000E4E27" w:rsidRDefault="00392EE4" w:rsidP="002703C1">
            <w:pPr>
              <w:spacing w:line="360" w:lineRule="auto"/>
              <w:rPr>
                <w:rFonts w:ascii="宋体" w:hAnsi="宋体"/>
                <w:position w:val="-42"/>
                <w:sz w:val="25"/>
              </w:rPr>
            </w:pP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42"/>
                <w:sz w:val="25"/>
              </w:rPr>
            </w:pPr>
          </w:p>
        </w:tc>
        <w:tc>
          <w:tcPr>
            <w:tcW w:w="1500" w:type="dxa"/>
          </w:tcPr>
          <w:p w:rsidR="00392EE4" w:rsidRPr="000E4E27" w:rsidRDefault="00392EE4" w:rsidP="002703C1">
            <w:pPr>
              <w:spacing w:line="360" w:lineRule="auto"/>
              <w:rPr>
                <w:rFonts w:ascii="宋体" w:hAnsi="宋体"/>
                <w:position w:val="-42"/>
                <w:sz w:val="25"/>
              </w:rPr>
            </w:pP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val="restart"/>
          </w:tcPr>
          <w:p w:rsidR="00392EE4" w:rsidRPr="000E4E27" w:rsidRDefault="00392EE4" w:rsidP="002703C1">
            <w:pPr>
              <w:spacing w:line="360" w:lineRule="auto"/>
              <w:jc w:val="center"/>
              <w:rPr>
                <w:rFonts w:ascii="宋体" w:hAnsi="宋体"/>
                <w:position w:val="-42"/>
                <w:sz w:val="25"/>
              </w:rPr>
            </w:pPr>
          </w:p>
          <w:p w:rsidR="00392EE4" w:rsidRPr="000E4E27" w:rsidRDefault="00392EE4" w:rsidP="002703C1">
            <w:pPr>
              <w:spacing w:line="360" w:lineRule="auto"/>
              <w:jc w:val="center"/>
              <w:rPr>
                <w:rFonts w:ascii="宋体" w:hAnsi="宋体"/>
                <w:position w:val="-42"/>
                <w:sz w:val="25"/>
              </w:rPr>
            </w:pPr>
          </w:p>
          <w:p w:rsidR="00392EE4" w:rsidRPr="000E4E27" w:rsidRDefault="00392EE4" w:rsidP="002703C1">
            <w:pPr>
              <w:spacing w:line="360" w:lineRule="auto"/>
              <w:jc w:val="center"/>
              <w:rPr>
                <w:rFonts w:ascii="宋体" w:hAnsi="宋体"/>
                <w:position w:val="-42"/>
                <w:sz w:val="25"/>
              </w:rPr>
            </w:pPr>
            <w:r w:rsidRPr="000E4E27">
              <w:rPr>
                <w:rFonts w:ascii="宋体" w:hAnsi="宋体" w:hint="eastAsia"/>
                <w:position w:val="-42"/>
                <w:sz w:val="25"/>
              </w:rPr>
              <w:t>现</w:t>
            </w:r>
          </w:p>
          <w:p w:rsidR="00392EE4" w:rsidRPr="000E4E27" w:rsidRDefault="00392EE4" w:rsidP="002703C1">
            <w:pPr>
              <w:spacing w:line="360" w:lineRule="auto"/>
              <w:jc w:val="center"/>
              <w:rPr>
                <w:rFonts w:ascii="宋体" w:hAnsi="宋体"/>
                <w:position w:val="-42"/>
                <w:sz w:val="25"/>
              </w:rPr>
            </w:pPr>
          </w:p>
          <w:p w:rsidR="00392EE4" w:rsidRPr="000E4E27" w:rsidRDefault="00392EE4" w:rsidP="002703C1">
            <w:pPr>
              <w:spacing w:line="360" w:lineRule="auto"/>
              <w:jc w:val="center"/>
              <w:rPr>
                <w:rFonts w:ascii="宋体" w:hAnsi="宋体"/>
                <w:position w:val="-42"/>
                <w:sz w:val="25"/>
              </w:rPr>
            </w:pPr>
          </w:p>
          <w:p w:rsidR="00392EE4" w:rsidRPr="000E4E27" w:rsidRDefault="00392EE4" w:rsidP="002703C1">
            <w:pPr>
              <w:spacing w:line="360" w:lineRule="auto"/>
              <w:jc w:val="center"/>
              <w:rPr>
                <w:rFonts w:ascii="宋体" w:hAnsi="宋体"/>
                <w:position w:val="-42"/>
                <w:sz w:val="25"/>
              </w:rPr>
            </w:pPr>
            <w:r w:rsidRPr="000E4E27">
              <w:rPr>
                <w:rFonts w:ascii="宋体" w:hAnsi="宋体" w:hint="eastAsia"/>
                <w:position w:val="-42"/>
                <w:sz w:val="25"/>
              </w:rPr>
              <w:t>场</w:t>
            </w:r>
          </w:p>
        </w:tc>
        <w:tc>
          <w:tcPr>
            <w:tcW w:w="1500" w:type="dxa"/>
          </w:tcPr>
          <w:p w:rsidR="00392EE4" w:rsidRPr="000E4E27" w:rsidRDefault="00392EE4" w:rsidP="002703C1">
            <w:pPr>
              <w:spacing w:line="360" w:lineRule="auto"/>
              <w:rPr>
                <w:rFonts w:ascii="宋体" w:hAnsi="宋体"/>
                <w:position w:val="-42"/>
                <w:sz w:val="25"/>
              </w:rPr>
            </w:pPr>
            <w:r w:rsidRPr="000E4E27">
              <w:rPr>
                <w:rFonts w:ascii="宋体" w:hAnsi="宋体" w:hint="eastAsia"/>
                <w:position w:val="-42"/>
                <w:sz w:val="25"/>
              </w:rPr>
              <w:t>项目负责人</w:t>
            </w: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42"/>
                <w:sz w:val="25"/>
              </w:rPr>
            </w:pPr>
          </w:p>
        </w:tc>
        <w:tc>
          <w:tcPr>
            <w:tcW w:w="1500" w:type="dxa"/>
          </w:tcPr>
          <w:p w:rsidR="00392EE4" w:rsidRPr="000E4E27" w:rsidRDefault="00392EE4" w:rsidP="002703C1">
            <w:pPr>
              <w:spacing w:line="360" w:lineRule="auto"/>
              <w:rPr>
                <w:rFonts w:ascii="宋体" w:hAnsi="宋体"/>
                <w:position w:val="-42"/>
                <w:sz w:val="25"/>
              </w:rPr>
            </w:pPr>
            <w:r w:rsidRPr="000E4E27">
              <w:rPr>
                <w:rFonts w:ascii="宋体" w:hAnsi="宋体" w:hint="eastAsia"/>
                <w:position w:val="-42"/>
                <w:sz w:val="25"/>
              </w:rPr>
              <w:t>项目工程师</w:t>
            </w: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42"/>
                <w:sz w:val="25"/>
              </w:rPr>
            </w:pPr>
          </w:p>
        </w:tc>
        <w:tc>
          <w:tcPr>
            <w:tcW w:w="1500" w:type="dxa"/>
          </w:tcPr>
          <w:p w:rsidR="00392EE4" w:rsidRPr="000E4E27" w:rsidRDefault="00392EE4" w:rsidP="002703C1">
            <w:pPr>
              <w:spacing w:line="360" w:lineRule="auto"/>
              <w:rPr>
                <w:rFonts w:ascii="宋体" w:hAnsi="宋体"/>
                <w:position w:val="-42"/>
                <w:sz w:val="25"/>
              </w:rPr>
            </w:pPr>
            <w:r w:rsidRPr="000E4E27">
              <w:rPr>
                <w:rFonts w:ascii="宋体" w:hAnsi="宋体" w:hint="eastAsia"/>
                <w:position w:val="-42"/>
                <w:sz w:val="25"/>
              </w:rPr>
              <w:t>质量管理</w:t>
            </w: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42"/>
                <w:sz w:val="25"/>
              </w:rPr>
            </w:pPr>
          </w:p>
        </w:tc>
        <w:tc>
          <w:tcPr>
            <w:tcW w:w="1500" w:type="dxa"/>
          </w:tcPr>
          <w:p w:rsidR="00392EE4" w:rsidRPr="000E4E27" w:rsidRDefault="00392EE4" w:rsidP="002703C1">
            <w:pPr>
              <w:spacing w:line="360" w:lineRule="auto"/>
              <w:rPr>
                <w:rFonts w:ascii="宋体" w:hAnsi="宋体"/>
                <w:position w:val="-42"/>
                <w:sz w:val="25"/>
              </w:rPr>
            </w:pPr>
            <w:r w:rsidRPr="000E4E27">
              <w:rPr>
                <w:rFonts w:ascii="宋体" w:hAnsi="宋体" w:hint="eastAsia"/>
                <w:position w:val="-42"/>
                <w:sz w:val="25"/>
              </w:rPr>
              <w:t>材料管理</w:t>
            </w: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42"/>
                <w:sz w:val="25"/>
              </w:rPr>
            </w:pPr>
          </w:p>
        </w:tc>
        <w:tc>
          <w:tcPr>
            <w:tcW w:w="1500" w:type="dxa"/>
          </w:tcPr>
          <w:p w:rsidR="00392EE4" w:rsidRPr="000E4E27" w:rsidRDefault="00392EE4" w:rsidP="002703C1">
            <w:pPr>
              <w:spacing w:line="360" w:lineRule="auto"/>
              <w:rPr>
                <w:rFonts w:ascii="宋体" w:hAnsi="宋体"/>
                <w:position w:val="-42"/>
                <w:sz w:val="25"/>
              </w:rPr>
            </w:pPr>
            <w:r w:rsidRPr="000E4E27">
              <w:rPr>
                <w:rFonts w:ascii="宋体" w:hAnsi="宋体" w:hint="eastAsia"/>
                <w:position w:val="-42"/>
                <w:sz w:val="25"/>
              </w:rPr>
              <w:t>安全管理</w:t>
            </w: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42"/>
                <w:sz w:val="25"/>
              </w:rPr>
            </w:pPr>
          </w:p>
        </w:tc>
        <w:tc>
          <w:tcPr>
            <w:tcW w:w="1500" w:type="dxa"/>
          </w:tcPr>
          <w:p w:rsidR="00392EE4" w:rsidRPr="000E4E27" w:rsidRDefault="00392EE4" w:rsidP="002703C1">
            <w:pPr>
              <w:spacing w:line="360" w:lineRule="auto"/>
              <w:rPr>
                <w:rFonts w:ascii="宋体" w:hAnsi="宋体"/>
                <w:position w:val="-42"/>
                <w:sz w:val="25"/>
              </w:rPr>
            </w:pPr>
            <w:r w:rsidRPr="000E4E27">
              <w:rPr>
                <w:rFonts w:ascii="宋体" w:hAnsi="宋体" w:hint="eastAsia"/>
                <w:position w:val="-42"/>
                <w:sz w:val="25"/>
              </w:rPr>
              <w:t>计划管理</w:t>
            </w:r>
          </w:p>
        </w:tc>
        <w:tc>
          <w:tcPr>
            <w:tcW w:w="799"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800" w:type="dxa"/>
          </w:tcPr>
          <w:p w:rsidR="00392EE4" w:rsidRPr="000E4E27" w:rsidRDefault="00392EE4" w:rsidP="002703C1">
            <w:pPr>
              <w:spacing w:line="360" w:lineRule="auto"/>
              <w:rPr>
                <w:rFonts w:ascii="宋体" w:hAnsi="宋体"/>
                <w:position w:val="-42"/>
                <w:sz w:val="25"/>
              </w:rPr>
            </w:pPr>
          </w:p>
        </w:tc>
        <w:tc>
          <w:tcPr>
            <w:tcW w:w="3700" w:type="dxa"/>
          </w:tcPr>
          <w:p w:rsidR="00392EE4" w:rsidRPr="000E4E27" w:rsidRDefault="00392EE4" w:rsidP="002703C1">
            <w:pPr>
              <w:spacing w:line="360" w:lineRule="auto"/>
              <w:rPr>
                <w:rFonts w:ascii="宋体" w:hAnsi="宋体"/>
                <w:position w:val="-42"/>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30"/>
                <w:sz w:val="25"/>
              </w:rPr>
            </w:pPr>
          </w:p>
        </w:tc>
        <w:tc>
          <w:tcPr>
            <w:tcW w:w="1500" w:type="dxa"/>
          </w:tcPr>
          <w:p w:rsidR="00392EE4" w:rsidRPr="000E4E27" w:rsidRDefault="00392EE4" w:rsidP="002703C1">
            <w:pPr>
              <w:spacing w:line="360" w:lineRule="auto"/>
              <w:rPr>
                <w:rFonts w:ascii="宋体" w:hAnsi="宋体"/>
                <w:position w:val="-30"/>
                <w:sz w:val="25"/>
              </w:rPr>
            </w:pPr>
          </w:p>
        </w:tc>
        <w:tc>
          <w:tcPr>
            <w:tcW w:w="799" w:type="dxa"/>
          </w:tcPr>
          <w:p w:rsidR="00392EE4" w:rsidRPr="000E4E27" w:rsidRDefault="00392EE4" w:rsidP="002703C1">
            <w:pPr>
              <w:spacing w:line="360" w:lineRule="auto"/>
              <w:rPr>
                <w:rFonts w:ascii="宋体" w:hAnsi="宋体"/>
                <w:position w:val="-30"/>
                <w:sz w:val="25"/>
              </w:rPr>
            </w:pPr>
          </w:p>
        </w:tc>
        <w:tc>
          <w:tcPr>
            <w:tcW w:w="800" w:type="dxa"/>
          </w:tcPr>
          <w:p w:rsidR="00392EE4" w:rsidRPr="000E4E27" w:rsidRDefault="00392EE4" w:rsidP="002703C1">
            <w:pPr>
              <w:spacing w:line="360" w:lineRule="auto"/>
              <w:rPr>
                <w:rFonts w:ascii="宋体" w:hAnsi="宋体"/>
                <w:position w:val="-30"/>
                <w:sz w:val="25"/>
              </w:rPr>
            </w:pPr>
          </w:p>
        </w:tc>
        <w:tc>
          <w:tcPr>
            <w:tcW w:w="800" w:type="dxa"/>
          </w:tcPr>
          <w:p w:rsidR="00392EE4" w:rsidRPr="000E4E27" w:rsidRDefault="00392EE4" w:rsidP="002703C1">
            <w:pPr>
              <w:spacing w:line="360" w:lineRule="auto"/>
              <w:rPr>
                <w:rFonts w:ascii="宋体" w:hAnsi="宋体"/>
                <w:position w:val="-30"/>
                <w:sz w:val="25"/>
              </w:rPr>
            </w:pPr>
          </w:p>
        </w:tc>
        <w:tc>
          <w:tcPr>
            <w:tcW w:w="3700" w:type="dxa"/>
          </w:tcPr>
          <w:p w:rsidR="00392EE4" w:rsidRPr="000E4E27" w:rsidRDefault="00392EE4" w:rsidP="002703C1">
            <w:pPr>
              <w:spacing w:line="360" w:lineRule="auto"/>
              <w:rPr>
                <w:rFonts w:ascii="宋体" w:hAnsi="宋体"/>
                <w:position w:val="-30"/>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30"/>
                <w:sz w:val="25"/>
              </w:rPr>
            </w:pPr>
          </w:p>
        </w:tc>
        <w:tc>
          <w:tcPr>
            <w:tcW w:w="1500" w:type="dxa"/>
          </w:tcPr>
          <w:p w:rsidR="00392EE4" w:rsidRPr="000E4E27" w:rsidRDefault="00392EE4" w:rsidP="002703C1">
            <w:pPr>
              <w:spacing w:line="360" w:lineRule="auto"/>
              <w:rPr>
                <w:rFonts w:ascii="宋体" w:hAnsi="宋体"/>
                <w:position w:val="-30"/>
                <w:sz w:val="25"/>
              </w:rPr>
            </w:pPr>
          </w:p>
        </w:tc>
        <w:tc>
          <w:tcPr>
            <w:tcW w:w="799" w:type="dxa"/>
          </w:tcPr>
          <w:p w:rsidR="00392EE4" w:rsidRPr="000E4E27" w:rsidRDefault="00392EE4" w:rsidP="002703C1">
            <w:pPr>
              <w:spacing w:line="360" w:lineRule="auto"/>
              <w:rPr>
                <w:rFonts w:ascii="宋体" w:hAnsi="宋体"/>
                <w:position w:val="-30"/>
                <w:sz w:val="25"/>
              </w:rPr>
            </w:pPr>
          </w:p>
        </w:tc>
        <w:tc>
          <w:tcPr>
            <w:tcW w:w="800" w:type="dxa"/>
          </w:tcPr>
          <w:p w:rsidR="00392EE4" w:rsidRPr="000E4E27" w:rsidRDefault="00392EE4" w:rsidP="002703C1">
            <w:pPr>
              <w:spacing w:line="360" w:lineRule="auto"/>
              <w:rPr>
                <w:rFonts w:ascii="宋体" w:hAnsi="宋体"/>
                <w:position w:val="-30"/>
                <w:sz w:val="25"/>
              </w:rPr>
            </w:pPr>
          </w:p>
        </w:tc>
        <w:tc>
          <w:tcPr>
            <w:tcW w:w="800" w:type="dxa"/>
          </w:tcPr>
          <w:p w:rsidR="00392EE4" w:rsidRPr="000E4E27" w:rsidRDefault="00392EE4" w:rsidP="002703C1">
            <w:pPr>
              <w:spacing w:line="360" w:lineRule="auto"/>
              <w:rPr>
                <w:rFonts w:ascii="宋体" w:hAnsi="宋体"/>
                <w:position w:val="-30"/>
                <w:sz w:val="25"/>
              </w:rPr>
            </w:pPr>
          </w:p>
        </w:tc>
        <w:tc>
          <w:tcPr>
            <w:tcW w:w="3700" w:type="dxa"/>
          </w:tcPr>
          <w:p w:rsidR="00392EE4" w:rsidRPr="000E4E27" w:rsidRDefault="00392EE4" w:rsidP="002703C1">
            <w:pPr>
              <w:spacing w:line="360" w:lineRule="auto"/>
              <w:rPr>
                <w:rFonts w:ascii="宋体" w:hAnsi="宋体"/>
                <w:position w:val="-30"/>
                <w:sz w:val="25"/>
              </w:rPr>
            </w:pPr>
          </w:p>
        </w:tc>
      </w:tr>
      <w:tr w:rsidR="00392EE4" w:rsidRPr="000E4E27" w:rsidTr="002703C1">
        <w:trPr>
          <w:cantSplit/>
          <w:jc w:val="center"/>
        </w:trPr>
        <w:tc>
          <w:tcPr>
            <w:tcW w:w="708" w:type="dxa"/>
            <w:vMerge/>
          </w:tcPr>
          <w:p w:rsidR="00392EE4" w:rsidRPr="000E4E27" w:rsidRDefault="00392EE4" w:rsidP="002703C1">
            <w:pPr>
              <w:spacing w:line="360" w:lineRule="auto"/>
              <w:rPr>
                <w:rFonts w:ascii="宋体" w:hAnsi="宋体"/>
                <w:position w:val="-30"/>
                <w:sz w:val="25"/>
              </w:rPr>
            </w:pPr>
          </w:p>
        </w:tc>
        <w:tc>
          <w:tcPr>
            <w:tcW w:w="1500" w:type="dxa"/>
          </w:tcPr>
          <w:p w:rsidR="00392EE4" w:rsidRPr="000E4E27" w:rsidRDefault="00392EE4" w:rsidP="002703C1">
            <w:pPr>
              <w:spacing w:line="360" w:lineRule="auto"/>
              <w:rPr>
                <w:rFonts w:ascii="宋体" w:hAnsi="宋体"/>
                <w:position w:val="-30"/>
                <w:sz w:val="25"/>
              </w:rPr>
            </w:pPr>
          </w:p>
        </w:tc>
        <w:tc>
          <w:tcPr>
            <w:tcW w:w="799" w:type="dxa"/>
          </w:tcPr>
          <w:p w:rsidR="00392EE4" w:rsidRPr="000E4E27" w:rsidRDefault="00392EE4" w:rsidP="002703C1">
            <w:pPr>
              <w:spacing w:line="360" w:lineRule="auto"/>
              <w:rPr>
                <w:rFonts w:ascii="宋体" w:hAnsi="宋体"/>
                <w:position w:val="-30"/>
                <w:sz w:val="25"/>
              </w:rPr>
            </w:pPr>
          </w:p>
        </w:tc>
        <w:tc>
          <w:tcPr>
            <w:tcW w:w="800" w:type="dxa"/>
          </w:tcPr>
          <w:p w:rsidR="00392EE4" w:rsidRPr="000E4E27" w:rsidRDefault="00392EE4" w:rsidP="002703C1">
            <w:pPr>
              <w:spacing w:line="360" w:lineRule="auto"/>
              <w:rPr>
                <w:rFonts w:ascii="宋体" w:hAnsi="宋体"/>
                <w:position w:val="-30"/>
                <w:sz w:val="25"/>
              </w:rPr>
            </w:pPr>
          </w:p>
        </w:tc>
        <w:tc>
          <w:tcPr>
            <w:tcW w:w="800" w:type="dxa"/>
          </w:tcPr>
          <w:p w:rsidR="00392EE4" w:rsidRPr="000E4E27" w:rsidRDefault="00392EE4" w:rsidP="002703C1">
            <w:pPr>
              <w:spacing w:line="360" w:lineRule="auto"/>
              <w:rPr>
                <w:rFonts w:ascii="宋体" w:hAnsi="宋体"/>
                <w:position w:val="-30"/>
                <w:sz w:val="25"/>
              </w:rPr>
            </w:pPr>
          </w:p>
        </w:tc>
        <w:tc>
          <w:tcPr>
            <w:tcW w:w="3700" w:type="dxa"/>
          </w:tcPr>
          <w:p w:rsidR="00392EE4" w:rsidRPr="000E4E27" w:rsidRDefault="00392EE4" w:rsidP="002703C1">
            <w:pPr>
              <w:spacing w:line="360" w:lineRule="auto"/>
              <w:rPr>
                <w:rFonts w:ascii="宋体" w:hAnsi="宋体"/>
                <w:position w:val="-30"/>
                <w:sz w:val="25"/>
              </w:rPr>
            </w:pPr>
          </w:p>
        </w:tc>
      </w:tr>
    </w:tbl>
    <w:p w:rsidR="00392EE4" w:rsidRPr="000E4E27" w:rsidRDefault="00392EE4" w:rsidP="00B723B7">
      <w:pPr>
        <w:adjustRightInd w:val="0"/>
        <w:snapToGrid w:val="0"/>
        <w:spacing w:afterLines="100" w:line="300" w:lineRule="auto"/>
        <w:rPr>
          <w:rFonts w:ascii="宋体" w:hAnsi="宋体"/>
          <w:b/>
          <w:bCs/>
          <w:sz w:val="44"/>
        </w:rPr>
      </w:pPr>
      <w:r w:rsidRPr="000E4E27">
        <w:rPr>
          <w:rFonts w:ascii="宋体" w:hAnsi="宋体" w:hint="eastAsia"/>
          <w:b/>
          <w:bCs/>
          <w:sz w:val="44"/>
        </w:rPr>
        <w:t xml:space="preserve"> </w:t>
      </w:r>
    </w:p>
    <w:p w:rsidR="00392EE4" w:rsidRPr="000E4E27" w:rsidRDefault="00392EE4" w:rsidP="00B723B7">
      <w:pPr>
        <w:adjustRightInd w:val="0"/>
        <w:snapToGrid w:val="0"/>
        <w:spacing w:afterLines="100" w:line="300" w:lineRule="auto"/>
        <w:rPr>
          <w:rFonts w:ascii="宋体" w:hAnsi="宋体"/>
          <w:b/>
          <w:bCs/>
          <w:sz w:val="44"/>
        </w:rPr>
      </w:pPr>
    </w:p>
    <w:p w:rsidR="00392EE4" w:rsidRPr="000E4E27" w:rsidRDefault="00392EE4" w:rsidP="00B723B7">
      <w:pPr>
        <w:adjustRightInd w:val="0"/>
        <w:snapToGrid w:val="0"/>
        <w:spacing w:afterLines="100" w:line="300" w:lineRule="auto"/>
        <w:rPr>
          <w:rFonts w:eastAsia="仿宋_GB2312"/>
          <w:b/>
          <w:bCs/>
          <w:sz w:val="44"/>
        </w:rPr>
      </w:pPr>
    </w:p>
    <w:p w:rsidR="00392EE4" w:rsidRPr="000E4E27" w:rsidRDefault="00392EE4" w:rsidP="00B723B7">
      <w:pPr>
        <w:adjustRightInd w:val="0"/>
        <w:snapToGrid w:val="0"/>
        <w:spacing w:afterLines="100" w:line="300" w:lineRule="auto"/>
        <w:ind w:firstLineChars="592" w:firstLine="2605"/>
        <w:rPr>
          <w:rFonts w:eastAsia="仿宋_GB2312"/>
          <w:b/>
          <w:bCs/>
          <w:sz w:val="44"/>
        </w:rPr>
      </w:pPr>
    </w:p>
    <w:p w:rsidR="00392EE4" w:rsidRPr="000E4E27" w:rsidRDefault="00392EE4" w:rsidP="00392EE4">
      <w:pPr>
        <w:pStyle w:val="2"/>
        <w:rPr>
          <w:rFonts w:ascii="宋体" w:eastAsia="宋体" w:hAnsi="宋体"/>
          <w:sz w:val="36"/>
          <w:szCs w:val="36"/>
        </w:rPr>
      </w:pPr>
      <w:bookmarkStart w:id="810" w:name="_Toc510445847"/>
      <w:bookmarkStart w:id="811" w:name="_Toc510446088"/>
      <w:r w:rsidRPr="000E4E27">
        <w:rPr>
          <w:rFonts w:ascii="宋体" w:eastAsia="宋体" w:hAnsi="宋体"/>
          <w:sz w:val="36"/>
          <w:szCs w:val="36"/>
        </w:rPr>
        <w:t xml:space="preserve">第六章   </w:t>
      </w:r>
      <w:r w:rsidRPr="000E4E27">
        <w:rPr>
          <w:rFonts w:ascii="宋体" w:eastAsia="宋体" w:hAnsi="宋体" w:hint="eastAsia"/>
          <w:sz w:val="36"/>
          <w:szCs w:val="36"/>
        </w:rPr>
        <w:t xml:space="preserve"> </w:t>
      </w:r>
      <w:r w:rsidRPr="000E4E27">
        <w:rPr>
          <w:rFonts w:ascii="宋体" w:eastAsia="宋体" w:hAnsi="宋体"/>
          <w:sz w:val="36"/>
          <w:szCs w:val="36"/>
        </w:rPr>
        <w:t>工程量清单</w:t>
      </w:r>
      <w:bookmarkEnd w:id="810"/>
      <w:bookmarkEnd w:id="811"/>
    </w:p>
    <w:p w:rsidR="00392EE4" w:rsidRPr="000E4E27" w:rsidRDefault="00392EE4" w:rsidP="00B723B7">
      <w:pPr>
        <w:adjustRightInd w:val="0"/>
        <w:snapToGrid w:val="0"/>
        <w:spacing w:afterLines="100" w:line="300" w:lineRule="auto"/>
        <w:rPr>
          <w:rFonts w:ascii="宋体" w:hAnsi="宋体"/>
          <w:b/>
          <w:bCs/>
          <w:sz w:val="44"/>
        </w:rPr>
      </w:pPr>
    </w:p>
    <w:p w:rsidR="00392EE4" w:rsidRPr="000E4E27" w:rsidRDefault="00392EE4" w:rsidP="00B723B7">
      <w:pPr>
        <w:adjustRightInd w:val="0"/>
        <w:snapToGrid w:val="0"/>
        <w:spacing w:afterLines="100" w:line="300" w:lineRule="auto"/>
        <w:rPr>
          <w:rFonts w:ascii="宋体" w:hAnsi="宋体"/>
          <w:b/>
          <w:bCs/>
          <w:sz w:val="44"/>
        </w:rPr>
      </w:pPr>
    </w:p>
    <w:p w:rsidR="00392EE4" w:rsidRPr="000E4E27" w:rsidRDefault="00392EE4" w:rsidP="00392EE4">
      <w:pPr>
        <w:rPr>
          <w:rFonts w:ascii="宋体" w:hAnsi="宋体"/>
        </w:rPr>
      </w:pPr>
      <w:bookmarkStart w:id="812" w:name="_Toc347752166"/>
      <w:bookmarkStart w:id="813" w:name="_Toc354838739"/>
      <w:bookmarkStart w:id="814" w:name="_Toc356403776"/>
      <w:bookmarkStart w:id="815" w:name="_Toc382576636"/>
      <w:bookmarkEnd w:id="812"/>
      <w:bookmarkEnd w:id="813"/>
      <w:bookmarkEnd w:id="814"/>
      <w:bookmarkEnd w:id="815"/>
    </w:p>
    <w:p w:rsidR="006A4449" w:rsidRPr="000E4E27" w:rsidRDefault="006A4449"/>
    <w:sectPr w:rsidR="006A4449" w:rsidRPr="000E4E27" w:rsidSect="002703C1">
      <w:headerReference w:type="default" r:id="rId14"/>
      <w:footerReference w:type="even" r:id="rId15"/>
      <w:footerReference w:type="default" r:id="rId16"/>
      <w:headerReference w:type="first" r:id="rId17"/>
      <w:pgSz w:w="11906" w:h="16838"/>
      <w:pgMar w:top="1440" w:right="1133" w:bottom="1134" w:left="1701"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81D" w:rsidRPr="0085723E" w:rsidRDefault="00F1481D" w:rsidP="00392EE4">
      <w:pPr>
        <w:rPr>
          <w:sz w:val="24"/>
        </w:rPr>
      </w:pPr>
      <w:r>
        <w:separator/>
      </w:r>
    </w:p>
  </w:endnote>
  <w:endnote w:type="continuationSeparator" w:id="0">
    <w:p w:rsidR="00F1481D" w:rsidRPr="0085723E" w:rsidRDefault="00F1481D" w:rsidP="00392EE4">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7BKN_gb2312">
    <w:altName w:val="Times New Roman"/>
    <w:charset w:val="00"/>
    <w:family w:val="roman"/>
    <w:pitch w:val="default"/>
    <w:sig w:usb0="00000000" w:usb1="00000000" w:usb2="00000000" w:usb3="00000000" w:csb0="00040001" w:csb1="00000000"/>
  </w:font>
  <w:font w:name="楷体_GB2312">
    <w:charset w:val="86"/>
    <w:family w:val="modern"/>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Arial Narrow">
    <w:charset w:val="00"/>
    <w:family w:val="swiss"/>
    <w:pitch w:val="variable"/>
    <w:sig w:usb0="00000287" w:usb1="00000800" w:usb2="00000000" w:usb3="00000000" w:csb0="0000009F" w:csb1="00000000"/>
  </w:font>
  <w:font w:name="华文新魏">
    <w:charset w:val="86"/>
    <w:family w:val="auto"/>
    <w:pitch w:val="variable"/>
    <w:sig w:usb0="00000001" w:usb1="080E0000" w:usb2="00000010" w:usb3="00000000" w:csb0="00040000" w:csb1="00000000"/>
  </w:font>
  <w:font w:name="华文细黑">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宋体"/>
    <w:charset w:val="86"/>
    <w:family w:val="auto"/>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137" w:rsidRDefault="00D6204E">
    <w:pPr>
      <w:pStyle w:val="ac"/>
      <w:framePr w:h="0" w:wrap="around" w:vAnchor="text" w:hAnchor="margin" w:xAlign="right" w:y="1"/>
      <w:rPr>
        <w:rStyle w:val="a6"/>
      </w:rPr>
    </w:pPr>
    <w:r>
      <w:fldChar w:fldCharType="begin"/>
    </w:r>
    <w:r w:rsidR="00A37137">
      <w:rPr>
        <w:rStyle w:val="a6"/>
      </w:rPr>
      <w:instrText xml:space="preserve">PAGE  </w:instrText>
    </w:r>
    <w:r>
      <w:fldChar w:fldCharType="separate"/>
    </w:r>
    <w:r w:rsidR="00A37137">
      <w:rPr>
        <w:rStyle w:val="a6"/>
      </w:rPr>
      <w:t>10</w:t>
    </w:r>
    <w:r>
      <w:fldChar w:fldCharType="end"/>
    </w:r>
  </w:p>
  <w:p w:rsidR="00A37137" w:rsidRDefault="00A37137">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137" w:rsidRDefault="00D6204E">
    <w:pPr>
      <w:pStyle w:val="ac"/>
      <w:framePr w:h="0" w:wrap="around" w:vAnchor="text" w:hAnchor="margin" w:xAlign="right" w:y="1"/>
      <w:rPr>
        <w:rStyle w:val="a6"/>
      </w:rPr>
    </w:pPr>
    <w:r>
      <w:fldChar w:fldCharType="begin"/>
    </w:r>
    <w:r w:rsidR="00A37137">
      <w:rPr>
        <w:rStyle w:val="a6"/>
      </w:rPr>
      <w:instrText xml:space="preserve">PAGE  </w:instrText>
    </w:r>
    <w:r>
      <w:fldChar w:fldCharType="separate"/>
    </w:r>
    <w:r w:rsidR="00B46717">
      <w:rPr>
        <w:rStyle w:val="a6"/>
        <w:noProof/>
      </w:rPr>
      <w:t>10</w:t>
    </w:r>
    <w:r>
      <w:fldChar w:fldCharType="end"/>
    </w:r>
  </w:p>
  <w:p w:rsidR="00A37137" w:rsidRDefault="00A37137">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81D" w:rsidRPr="0085723E" w:rsidRDefault="00F1481D" w:rsidP="00392EE4">
      <w:pPr>
        <w:rPr>
          <w:sz w:val="24"/>
        </w:rPr>
      </w:pPr>
      <w:r>
        <w:separator/>
      </w:r>
    </w:p>
  </w:footnote>
  <w:footnote w:type="continuationSeparator" w:id="0">
    <w:p w:rsidR="00F1481D" w:rsidRPr="0085723E" w:rsidRDefault="00F1481D" w:rsidP="00392EE4">
      <w:pPr>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137" w:rsidRPr="006C38B2" w:rsidRDefault="00A37137" w:rsidP="002703C1">
    <w:pPr>
      <w:pStyle w:val="a7"/>
      <w:jc w:val="left"/>
    </w:pPr>
    <w:r>
      <w:rPr>
        <w:rFonts w:ascii="宋体" w:hAnsi="宋体" w:cs="Arial" w:hint="eastAsia"/>
        <w:b/>
        <w:kern w:val="0"/>
        <w:szCs w:val="21"/>
      </w:rPr>
      <w:t>南通苏通科技产业园区实验学校“古诗文赏读课程开发与建设”施工</w:t>
    </w:r>
    <w:r w:rsidRPr="00E149DA">
      <w:rPr>
        <w:rFonts w:hint="eastAsia"/>
        <w:b/>
      </w:rPr>
      <w:t xml:space="preserve"> </w:t>
    </w:r>
    <w:r w:rsidRPr="00E149DA">
      <w:rPr>
        <w:rFonts w:hint="eastAsia"/>
        <w:b/>
        <w:bCs/>
      </w:rPr>
      <w:t xml:space="preserve">     </w:t>
    </w:r>
    <w:r>
      <w:rPr>
        <w:rFonts w:hint="eastAsia"/>
        <w:b/>
        <w:bCs/>
      </w:rPr>
      <w:t xml:space="preserve">                   </w:t>
    </w:r>
    <w:r>
      <w:rPr>
        <w:rFonts w:hint="eastAsia"/>
        <w:b/>
        <w:bCs/>
      </w:rPr>
      <w:t>招标文件</w:t>
    </w:r>
    <w:r>
      <w:rPr>
        <w:rFonts w:hint="eastAsia"/>
        <w:b/>
        <w:bC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137" w:rsidRPr="00B04612" w:rsidRDefault="00A37137" w:rsidP="002703C1">
    <w:pPr>
      <w:pStyle w:val="a7"/>
      <w:ind w:firstLineChars="49" w:firstLine="89"/>
      <w:jc w:val="left"/>
    </w:pPr>
    <w:r>
      <w:rPr>
        <w:rFonts w:ascii="宋体" w:hAnsi="宋体" w:cs="Arial" w:hint="eastAsia"/>
        <w:b/>
        <w:kern w:val="0"/>
        <w:szCs w:val="21"/>
      </w:rPr>
      <w:t>南通苏通科技产业园区实验学校“古诗文赏读课程开发与建设”施工</w:t>
    </w:r>
    <w:r>
      <w:rPr>
        <w:rFonts w:hint="eastAsia"/>
        <w:b/>
        <w:bCs/>
      </w:rPr>
      <w:t xml:space="preserve">                        </w:t>
    </w:r>
    <w:r>
      <w:rPr>
        <w:rFonts w:hint="eastAsia"/>
        <w:b/>
        <w:bCs/>
      </w:rPr>
      <w:t>招标文件</w:t>
    </w:r>
    <w:r>
      <w:rPr>
        <w:rFonts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
      </v:shape>
    </w:pict>
  </w:numPicBullet>
  <w:abstractNum w:abstractNumId="0">
    <w:nsid w:val="FFFFFF7C"/>
    <w:multiLevelType w:val="singleLevel"/>
    <w:tmpl w:val="F1ACE40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999A56B0"/>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B94E892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0966A1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DF484BB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1E9486C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A54926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51E2D3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6D48944"/>
    <w:lvl w:ilvl="0">
      <w:start w:val="1"/>
      <w:numFmt w:val="decimal"/>
      <w:lvlText w:val="%1."/>
      <w:lvlJc w:val="left"/>
      <w:pPr>
        <w:tabs>
          <w:tab w:val="num" w:pos="360"/>
        </w:tabs>
        <w:ind w:left="360" w:hangingChars="200" w:hanging="360"/>
      </w:pPr>
    </w:lvl>
  </w:abstractNum>
  <w:abstractNum w:abstractNumId="9">
    <w:nsid w:val="FFFFFF89"/>
    <w:multiLevelType w:val="singleLevel"/>
    <w:tmpl w:val="B40CBE3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FFFFFFFB"/>
    <w:multiLevelType w:val="multilevel"/>
    <w:tmpl w:val="FFFFFFFB"/>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nsid w:val="00000001"/>
    <w:multiLevelType w:val="singleLevel"/>
    <w:tmpl w:val="00000001"/>
    <w:lvl w:ilvl="0">
      <w:start w:val="4"/>
      <w:numFmt w:val="chineseCounting"/>
      <w:suff w:val="nothing"/>
      <w:lvlText w:val="%1、"/>
      <w:lvlJc w:val="left"/>
    </w:lvl>
  </w:abstractNum>
  <w:abstractNum w:abstractNumId="12">
    <w:nsid w:val="00000003"/>
    <w:multiLevelType w:val="singleLevel"/>
    <w:tmpl w:val="00000003"/>
    <w:lvl w:ilvl="0">
      <w:start w:val="12"/>
      <w:numFmt w:val="chineseCounting"/>
      <w:suff w:val="nothing"/>
      <w:lvlText w:val="%1、"/>
      <w:lvlJc w:val="left"/>
    </w:lvl>
  </w:abstractNum>
  <w:abstractNum w:abstractNumId="13">
    <w:nsid w:val="00000005"/>
    <w:multiLevelType w:val="multilevel"/>
    <w:tmpl w:val="00000005"/>
    <w:lvl w:ilvl="0">
      <w:start w:val="1"/>
      <w:numFmt w:val="decimal"/>
      <w:lvlText w:val="4.%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0000006"/>
    <w:multiLevelType w:val="multilevel"/>
    <w:tmpl w:val="00000006"/>
    <w:lvl w:ilvl="0">
      <w:start w:val="1"/>
      <w:numFmt w:val="decimal"/>
      <w:lvlText w:val="(%1)"/>
      <w:lvlJc w:val="left"/>
      <w:pPr>
        <w:tabs>
          <w:tab w:val="num" w:pos="820"/>
        </w:tabs>
        <w:ind w:left="820" w:hanging="360"/>
      </w:pPr>
      <w:rPr>
        <w:rFonts w:hint="default"/>
        <w:u w:val="none"/>
      </w:rPr>
    </w:lvl>
    <w:lvl w:ilvl="1">
      <w:start w:val="1"/>
      <w:numFmt w:val="lowerLetter"/>
      <w:lvlText w:val="%2)"/>
      <w:lvlJc w:val="left"/>
      <w:pPr>
        <w:tabs>
          <w:tab w:val="num" w:pos="1300"/>
        </w:tabs>
        <w:ind w:left="1300" w:hanging="420"/>
      </w:pPr>
    </w:lvl>
    <w:lvl w:ilvl="2">
      <w:start w:val="1"/>
      <w:numFmt w:val="lowerRoman"/>
      <w:lvlText w:val="%3."/>
      <w:lvlJc w:val="right"/>
      <w:pPr>
        <w:tabs>
          <w:tab w:val="num" w:pos="1720"/>
        </w:tabs>
        <w:ind w:left="1720" w:hanging="420"/>
      </w:pPr>
    </w:lvl>
    <w:lvl w:ilvl="3">
      <w:start w:val="1"/>
      <w:numFmt w:val="decimal"/>
      <w:lvlText w:val="%4."/>
      <w:lvlJc w:val="left"/>
      <w:pPr>
        <w:tabs>
          <w:tab w:val="num" w:pos="2140"/>
        </w:tabs>
        <w:ind w:left="2140" w:hanging="420"/>
      </w:pPr>
    </w:lvl>
    <w:lvl w:ilvl="4">
      <w:start w:val="1"/>
      <w:numFmt w:val="lowerLetter"/>
      <w:lvlText w:val="%5)"/>
      <w:lvlJc w:val="left"/>
      <w:pPr>
        <w:tabs>
          <w:tab w:val="num" w:pos="2560"/>
        </w:tabs>
        <w:ind w:left="2560" w:hanging="420"/>
      </w:pPr>
    </w:lvl>
    <w:lvl w:ilvl="5">
      <w:start w:val="1"/>
      <w:numFmt w:val="lowerRoman"/>
      <w:lvlText w:val="%6."/>
      <w:lvlJc w:val="right"/>
      <w:pPr>
        <w:tabs>
          <w:tab w:val="num" w:pos="2980"/>
        </w:tabs>
        <w:ind w:left="2980" w:hanging="420"/>
      </w:pPr>
    </w:lvl>
    <w:lvl w:ilvl="6">
      <w:start w:val="1"/>
      <w:numFmt w:val="decimal"/>
      <w:lvlText w:val="%7."/>
      <w:lvlJc w:val="left"/>
      <w:pPr>
        <w:tabs>
          <w:tab w:val="num" w:pos="3400"/>
        </w:tabs>
        <w:ind w:left="3400" w:hanging="420"/>
      </w:pPr>
    </w:lvl>
    <w:lvl w:ilvl="7">
      <w:start w:val="1"/>
      <w:numFmt w:val="lowerLetter"/>
      <w:lvlText w:val="%8)"/>
      <w:lvlJc w:val="left"/>
      <w:pPr>
        <w:tabs>
          <w:tab w:val="num" w:pos="3820"/>
        </w:tabs>
        <w:ind w:left="3820" w:hanging="420"/>
      </w:pPr>
    </w:lvl>
    <w:lvl w:ilvl="8">
      <w:start w:val="1"/>
      <w:numFmt w:val="lowerRoman"/>
      <w:lvlText w:val="%9."/>
      <w:lvlJc w:val="right"/>
      <w:pPr>
        <w:tabs>
          <w:tab w:val="num" w:pos="4240"/>
        </w:tabs>
        <w:ind w:left="4240" w:hanging="420"/>
      </w:pPr>
    </w:lvl>
  </w:abstractNum>
  <w:abstractNum w:abstractNumId="15">
    <w:nsid w:val="0000000B"/>
    <w:multiLevelType w:val="multilevel"/>
    <w:tmpl w:val="0000000B"/>
    <w:lvl w:ilvl="0">
      <w:start w:val="1"/>
      <w:numFmt w:val="decimal"/>
      <w:lvlText w:val="(%1)"/>
      <w:lvlJc w:val="left"/>
      <w:pPr>
        <w:tabs>
          <w:tab w:val="num" w:pos="820"/>
        </w:tabs>
        <w:ind w:left="820" w:hanging="360"/>
      </w:pPr>
      <w:rPr>
        <w:rFonts w:hint="default"/>
        <w:u w:val="none"/>
      </w:rPr>
    </w:lvl>
    <w:lvl w:ilvl="1">
      <w:start w:val="1"/>
      <w:numFmt w:val="lowerLetter"/>
      <w:lvlText w:val="%2)"/>
      <w:lvlJc w:val="left"/>
      <w:pPr>
        <w:tabs>
          <w:tab w:val="num" w:pos="1300"/>
        </w:tabs>
        <w:ind w:left="1300" w:hanging="420"/>
      </w:pPr>
    </w:lvl>
    <w:lvl w:ilvl="2">
      <w:start w:val="1"/>
      <w:numFmt w:val="lowerRoman"/>
      <w:lvlText w:val="%3."/>
      <w:lvlJc w:val="right"/>
      <w:pPr>
        <w:tabs>
          <w:tab w:val="num" w:pos="1720"/>
        </w:tabs>
        <w:ind w:left="1720" w:hanging="420"/>
      </w:pPr>
    </w:lvl>
    <w:lvl w:ilvl="3">
      <w:start w:val="1"/>
      <w:numFmt w:val="decimal"/>
      <w:lvlText w:val="%4."/>
      <w:lvlJc w:val="left"/>
      <w:pPr>
        <w:tabs>
          <w:tab w:val="num" w:pos="2140"/>
        </w:tabs>
        <w:ind w:left="2140" w:hanging="420"/>
      </w:pPr>
    </w:lvl>
    <w:lvl w:ilvl="4">
      <w:start w:val="1"/>
      <w:numFmt w:val="lowerLetter"/>
      <w:lvlText w:val="%5)"/>
      <w:lvlJc w:val="left"/>
      <w:pPr>
        <w:tabs>
          <w:tab w:val="num" w:pos="2560"/>
        </w:tabs>
        <w:ind w:left="2560" w:hanging="420"/>
      </w:pPr>
    </w:lvl>
    <w:lvl w:ilvl="5">
      <w:start w:val="1"/>
      <w:numFmt w:val="lowerRoman"/>
      <w:lvlText w:val="%6."/>
      <w:lvlJc w:val="right"/>
      <w:pPr>
        <w:tabs>
          <w:tab w:val="num" w:pos="2980"/>
        </w:tabs>
        <w:ind w:left="2980" w:hanging="420"/>
      </w:pPr>
    </w:lvl>
    <w:lvl w:ilvl="6">
      <w:start w:val="1"/>
      <w:numFmt w:val="decimal"/>
      <w:lvlText w:val="%7."/>
      <w:lvlJc w:val="left"/>
      <w:pPr>
        <w:tabs>
          <w:tab w:val="num" w:pos="3400"/>
        </w:tabs>
        <w:ind w:left="3400" w:hanging="420"/>
      </w:pPr>
    </w:lvl>
    <w:lvl w:ilvl="7">
      <w:start w:val="1"/>
      <w:numFmt w:val="lowerLetter"/>
      <w:lvlText w:val="%8)"/>
      <w:lvlJc w:val="left"/>
      <w:pPr>
        <w:tabs>
          <w:tab w:val="num" w:pos="3820"/>
        </w:tabs>
        <w:ind w:left="3820" w:hanging="420"/>
      </w:pPr>
    </w:lvl>
    <w:lvl w:ilvl="8">
      <w:start w:val="1"/>
      <w:numFmt w:val="lowerRoman"/>
      <w:lvlText w:val="%9."/>
      <w:lvlJc w:val="right"/>
      <w:pPr>
        <w:tabs>
          <w:tab w:val="num" w:pos="4240"/>
        </w:tabs>
        <w:ind w:left="4240" w:hanging="420"/>
      </w:pPr>
    </w:lvl>
  </w:abstractNum>
  <w:abstractNum w:abstractNumId="16">
    <w:nsid w:val="0000000C"/>
    <w:multiLevelType w:val="multilevel"/>
    <w:tmpl w:val="0000000C"/>
    <w:lvl w:ilvl="0">
      <w:start w:val="1"/>
      <w:numFmt w:val="japaneseCounting"/>
      <w:lvlText w:val="%1、"/>
      <w:lvlJc w:val="left"/>
      <w:pPr>
        <w:tabs>
          <w:tab w:val="num" w:pos="1180"/>
        </w:tabs>
        <w:ind w:left="1180" w:hanging="720"/>
      </w:pPr>
      <w:rPr>
        <w:rFonts w:hint="eastAsia"/>
      </w:rPr>
    </w:lvl>
    <w:lvl w:ilvl="1">
      <w:start w:val="1"/>
      <w:numFmt w:val="lowerLetter"/>
      <w:lvlText w:val="%2)"/>
      <w:lvlJc w:val="left"/>
      <w:pPr>
        <w:tabs>
          <w:tab w:val="num" w:pos="1300"/>
        </w:tabs>
        <w:ind w:left="1300" w:hanging="420"/>
      </w:pPr>
    </w:lvl>
    <w:lvl w:ilvl="2">
      <w:start w:val="1"/>
      <w:numFmt w:val="lowerRoman"/>
      <w:lvlText w:val="%3."/>
      <w:lvlJc w:val="right"/>
      <w:pPr>
        <w:tabs>
          <w:tab w:val="num" w:pos="1720"/>
        </w:tabs>
        <w:ind w:left="1720" w:hanging="420"/>
      </w:pPr>
    </w:lvl>
    <w:lvl w:ilvl="3">
      <w:start w:val="1"/>
      <w:numFmt w:val="decimal"/>
      <w:lvlText w:val="%4."/>
      <w:lvlJc w:val="left"/>
      <w:pPr>
        <w:tabs>
          <w:tab w:val="num" w:pos="2140"/>
        </w:tabs>
        <w:ind w:left="2140" w:hanging="420"/>
      </w:pPr>
    </w:lvl>
    <w:lvl w:ilvl="4">
      <w:start w:val="1"/>
      <w:numFmt w:val="lowerLetter"/>
      <w:lvlText w:val="%5)"/>
      <w:lvlJc w:val="left"/>
      <w:pPr>
        <w:tabs>
          <w:tab w:val="num" w:pos="2560"/>
        </w:tabs>
        <w:ind w:left="2560" w:hanging="420"/>
      </w:pPr>
    </w:lvl>
    <w:lvl w:ilvl="5">
      <w:start w:val="1"/>
      <w:numFmt w:val="lowerRoman"/>
      <w:lvlText w:val="%6."/>
      <w:lvlJc w:val="right"/>
      <w:pPr>
        <w:tabs>
          <w:tab w:val="num" w:pos="2980"/>
        </w:tabs>
        <w:ind w:left="2980" w:hanging="420"/>
      </w:pPr>
    </w:lvl>
    <w:lvl w:ilvl="6">
      <w:start w:val="1"/>
      <w:numFmt w:val="decimal"/>
      <w:lvlText w:val="%7."/>
      <w:lvlJc w:val="left"/>
      <w:pPr>
        <w:tabs>
          <w:tab w:val="num" w:pos="3400"/>
        </w:tabs>
        <w:ind w:left="3400" w:hanging="420"/>
      </w:pPr>
    </w:lvl>
    <w:lvl w:ilvl="7">
      <w:start w:val="1"/>
      <w:numFmt w:val="lowerLetter"/>
      <w:lvlText w:val="%8)"/>
      <w:lvlJc w:val="left"/>
      <w:pPr>
        <w:tabs>
          <w:tab w:val="num" w:pos="3820"/>
        </w:tabs>
        <w:ind w:left="3820" w:hanging="420"/>
      </w:pPr>
    </w:lvl>
    <w:lvl w:ilvl="8">
      <w:start w:val="1"/>
      <w:numFmt w:val="lowerRoman"/>
      <w:lvlText w:val="%9."/>
      <w:lvlJc w:val="right"/>
      <w:pPr>
        <w:tabs>
          <w:tab w:val="num" w:pos="4240"/>
        </w:tabs>
        <w:ind w:left="4240" w:hanging="420"/>
      </w:pPr>
    </w:lvl>
  </w:abstractNum>
  <w:abstractNum w:abstractNumId="17">
    <w:nsid w:val="0000000D"/>
    <w:multiLevelType w:val="singleLevel"/>
    <w:tmpl w:val="0000000D"/>
    <w:lvl w:ilvl="0">
      <w:start w:val="33"/>
      <w:numFmt w:val="decimal"/>
      <w:lvlText w:val="%1)"/>
      <w:lvlJc w:val="left"/>
      <w:rPr>
        <w:rFonts w:ascii="仿宋_GB2312" w:eastAsia="仿宋_GB2312" w:hAnsi="Times New Roman" w:hint="eastAsia"/>
      </w:rPr>
    </w:lvl>
  </w:abstractNum>
  <w:abstractNum w:abstractNumId="18">
    <w:nsid w:val="0000000E"/>
    <w:multiLevelType w:val="multilevel"/>
    <w:tmpl w:val="0000000E"/>
    <w:lvl w:ilvl="0">
      <w:start w:val="8"/>
      <w:numFmt w:val="japaneseCounting"/>
      <w:lvlText w:val="第%1章"/>
      <w:lvlJc w:val="left"/>
      <w:pPr>
        <w:tabs>
          <w:tab w:val="num" w:pos="1080"/>
        </w:tabs>
        <w:ind w:left="1080" w:hanging="10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26F0E65"/>
    <w:multiLevelType w:val="multilevel"/>
    <w:tmpl w:val="00000000"/>
    <w:lvl w:ilvl="0">
      <w:start w:val="1"/>
      <w:numFmt w:val="decimal"/>
      <w:lvlText w:val="%1、"/>
      <w:lvlJc w:val="left"/>
      <w:pPr>
        <w:tabs>
          <w:tab w:val="num" w:pos="1320"/>
        </w:tabs>
        <w:ind w:left="1320" w:hanging="720"/>
      </w:pPr>
      <w:rPr>
        <w:rFonts w:hint="eastAsia"/>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20">
    <w:nsid w:val="02772F42"/>
    <w:multiLevelType w:val="hybridMultilevel"/>
    <w:tmpl w:val="43AA4FF0"/>
    <w:lvl w:ilvl="0" w:tplc="546A01D2">
      <w:start w:val="1"/>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04EA4575"/>
    <w:multiLevelType w:val="hybridMultilevel"/>
    <w:tmpl w:val="DD221F56"/>
    <w:lvl w:ilvl="0" w:tplc="7A406180">
      <w:start w:val="10"/>
      <w:numFmt w:val="decimal"/>
      <w:lvlText w:val="%1、"/>
      <w:lvlJc w:val="left"/>
      <w:pPr>
        <w:ind w:left="1170" w:hanging="45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2">
    <w:nsid w:val="05B75DD5"/>
    <w:multiLevelType w:val="hybridMultilevel"/>
    <w:tmpl w:val="35FA4390"/>
    <w:lvl w:ilvl="0" w:tplc="C3BEDC76">
      <w:start w:val="1"/>
      <w:numFmt w:val="japaneseCounting"/>
      <w:lvlText w:val="%1、"/>
      <w:lvlJc w:val="left"/>
      <w:pPr>
        <w:ind w:left="1092" w:hanging="420"/>
      </w:pPr>
      <w:rPr>
        <w:rFonts w:hint="default"/>
      </w:r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abstractNum w:abstractNumId="23">
    <w:nsid w:val="081B183D"/>
    <w:multiLevelType w:val="hybridMultilevel"/>
    <w:tmpl w:val="EF5E6FEC"/>
    <w:lvl w:ilvl="0" w:tplc="E39A404C">
      <w:start w:val="1"/>
      <w:numFmt w:val="japaneseCounting"/>
      <w:lvlText w:val="第%1节"/>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4">
    <w:nsid w:val="0CE43431"/>
    <w:multiLevelType w:val="hybridMultilevel"/>
    <w:tmpl w:val="CF86FD3E"/>
    <w:lvl w:ilvl="0" w:tplc="D82CB212">
      <w:start w:val="4"/>
      <w:numFmt w:val="decimal"/>
      <w:lvlText w:val="%1、"/>
      <w:lvlJc w:val="left"/>
      <w:pPr>
        <w:ind w:left="1032" w:hanging="360"/>
      </w:pPr>
      <w:rPr>
        <w:rFonts w:hint="default"/>
      </w:r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abstractNum w:abstractNumId="25">
    <w:nsid w:val="10FC3522"/>
    <w:multiLevelType w:val="hybridMultilevel"/>
    <w:tmpl w:val="2DAEFC72"/>
    <w:lvl w:ilvl="0" w:tplc="E65E6640">
      <w:start w:val="1"/>
      <w:numFmt w:val="japaneseCounting"/>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6">
    <w:nsid w:val="12880FF3"/>
    <w:multiLevelType w:val="hybridMultilevel"/>
    <w:tmpl w:val="72467382"/>
    <w:lvl w:ilvl="0" w:tplc="C660E910">
      <w:start w:val="1"/>
      <w:numFmt w:val="japaneseCounting"/>
      <w:lvlText w:val="%1、"/>
      <w:lvlJc w:val="left"/>
      <w:pPr>
        <w:ind w:left="1288" w:hanging="720"/>
      </w:pPr>
      <w:rPr>
        <w:rFonts w:hint="default"/>
        <w:lang w:val="en-US"/>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27">
    <w:nsid w:val="22BF42C8"/>
    <w:multiLevelType w:val="hybridMultilevel"/>
    <w:tmpl w:val="E122996E"/>
    <w:lvl w:ilvl="0" w:tplc="6BEEED44">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A536433"/>
    <w:multiLevelType w:val="hybridMultilevel"/>
    <w:tmpl w:val="19DA1828"/>
    <w:lvl w:ilvl="0" w:tplc="4C5029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B910648"/>
    <w:multiLevelType w:val="hybridMultilevel"/>
    <w:tmpl w:val="58D209AA"/>
    <w:lvl w:ilvl="0" w:tplc="22382402">
      <w:start w:val="1"/>
      <w:numFmt w:val="japaneseCounting"/>
      <w:lvlText w:val="%1、"/>
      <w:lvlJc w:val="left"/>
      <w:pPr>
        <w:ind w:left="1322" w:hanging="720"/>
      </w:pPr>
      <w:rPr>
        <w:rFonts w:ascii="宋体" w:eastAsia="宋体" w:hAnsi="宋体" w:cs="Times New Roman"/>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0">
    <w:nsid w:val="3B613FC6"/>
    <w:multiLevelType w:val="hybridMultilevel"/>
    <w:tmpl w:val="60ACFA92"/>
    <w:lvl w:ilvl="0" w:tplc="865A93FA">
      <w:start w:val="2"/>
      <w:numFmt w:val="japaneseCounting"/>
      <w:lvlText w:val="第%1章"/>
      <w:lvlJc w:val="left"/>
      <w:pPr>
        <w:tabs>
          <w:tab w:val="num" w:pos="1600"/>
        </w:tabs>
        <w:ind w:left="1600" w:hanging="96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1">
    <w:nsid w:val="3BBF5DA3"/>
    <w:multiLevelType w:val="hybridMultilevel"/>
    <w:tmpl w:val="62A6D694"/>
    <w:lvl w:ilvl="0" w:tplc="08BA1AC8">
      <w:start w:val="1"/>
      <w:numFmt w:val="decimal"/>
      <w:lvlText w:val="%1、"/>
      <w:lvlJc w:val="left"/>
      <w:pPr>
        <w:tabs>
          <w:tab w:val="num" w:pos="360"/>
        </w:tabs>
        <w:ind w:left="360" w:hanging="360"/>
      </w:pPr>
    </w:lvl>
    <w:lvl w:ilvl="1" w:tplc="8F9E0ABA">
      <w:start w:val="1"/>
      <w:numFmt w:val="decimal"/>
      <w:lvlText w:val="（%2）"/>
      <w:lvlJc w:val="left"/>
      <w:pPr>
        <w:tabs>
          <w:tab w:val="num" w:pos="1120"/>
        </w:tabs>
        <w:ind w:left="112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3C06729F"/>
    <w:multiLevelType w:val="hybridMultilevel"/>
    <w:tmpl w:val="DC4AA366"/>
    <w:lvl w:ilvl="0" w:tplc="FBA46520">
      <w:start w:val="1"/>
      <w:numFmt w:val="japaneseCounting"/>
      <w:lvlText w:val="第%1节"/>
      <w:lvlJc w:val="left"/>
      <w:pPr>
        <w:ind w:left="990" w:hanging="990"/>
      </w:pPr>
      <w:rPr>
        <w:rFonts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0DF71D6"/>
    <w:multiLevelType w:val="hybridMultilevel"/>
    <w:tmpl w:val="F642D1D0"/>
    <w:lvl w:ilvl="0" w:tplc="AC6AF258">
      <w:start w:val="1"/>
      <w:numFmt w:val="bullet"/>
      <w:lvlText w:val=""/>
      <w:lvlPicBulletId w:val="0"/>
      <w:lvlJc w:val="left"/>
      <w:pPr>
        <w:tabs>
          <w:tab w:val="num" w:pos="420"/>
        </w:tabs>
        <w:ind w:left="420" w:firstLine="0"/>
      </w:pPr>
      <w:rPr>
        <w:rFonts w:ascii="Symbol" w:hAnsi="Symbol" w:hint="default"/>
      </w:rPr>
    </w:lvl>
    <w:lvl w:ilvl="1" w:tplc="C7C67DD4" w:tentative="1">
      <w:start w:val="1"/>
      <w:numFmt w:val="bullet"/>
      <w:lvlText w:val=""/>
      <w:lvlJc w:val="left"/>
      <w:pPr>
        <w:tabs>
          <w:tab w:val="num" w:pos="840"/>
        </w:tabs>
        <w:ind w:left="840" w:firstLine="0"/>
      </w:pPr>
      <w:rPr>
        <w:rFonts w:ascii="Symbol" w:hAnsi="Symbol" w:hint="default"/>
      </w:rPr>
    </w:lvl>
    <w:lvl w:ilvl="2" w:tplc="A4F60080" w:tentative="1">
      <w:start w:val="1"/>
      <w:numFmt w:val="bullet"/>
      <w:lvlText w:val=""/>
      <w:lvlJc w:val="left"/>
      <w:pPr>
        <w:tabs>
          <w:tab w:val="num" w:pos="1260"/>
        </w:tabs>
        <w:ind w:left="1260" w:firstLine="0"/>
      </w:pPr>
      <w:rPr>
        <w:rFonts w:ascii="Symbol" w:hAnsi="Symbol" w:hint="default"/>
      </w:rPr>
    </w:lvl>
    <w:lvl w:ilvl="3" w:tplc="9C22411C" w:tentative="1">
      <w:start w:val="1"/>
      <w:numFmt w:val="bullet"/>
      <w:lvlText w:val=""/>
      <w:lvlJc w:val="left"/>
      <w:pPr>
        <w:tabs>
          <w:tab w:val="num" w:pos="1680"/>
        </w:tabs>
        <w:ind w:left="1680" w:firstLine="0"/>
      </w:pPr>
      <w:rPr>
        <w:rFonts w:ascii="Symbol" w:hAnsi="Symbol" w:hint="default"/>
      </w:rPr>
    </w:lvl>
    <w:lvl w:ilvl="4" w:tplc="1A4428FC" w:tentative="1">
      <w:start w:val="1"/>
      <w:numFmt w:val="bullet"/>
      <w:lvlText w:val=""/>
      <w:lvlJc w:val="left"/>
      <w:pPr>
        <w:tabs>
          <w:tab w:val="num" w:pos="2100"/>
        </w:tabs>
        <w:ind w:left="2100" w:firstLine="0"/>
      </w:pPr>
      <w:rPr>
        <w:rFonts w:ascii="Symbol" w:hAnsi="Symbol" w:hint="default"/>
      </w:rPr>
    </w:lvl>
    <w:lvl w:ilvl="5" w:tplc="A2FE915C" w:tentative="1">
      <w:start w:val="1"/>
      <w:numFmt w:val="bullet"/>
      <w:lvlText w:val=""/>
      <w:lvlJc w:val="left"/>
      <w:pPr>
        <w:tabs>
          <w:tab w:val="num" w:pos="2520"/>
        </w:tabs>
        <w:ind w:left="2520" w:firstLine="0"/>
      </w:pPr>
      <w:rPr>
        <w:rFonts w:ascii="Symbol" w:hAnsi="Symbol" w:hint="default"/>
      </w:rPr>
    </w:lvl>
    <w:lvl w:ilvl="6" w:tplc="DE3E9208" w:tentative="1">
      <w:start w:val="1"/>
      <w:numFmt w:val="bullet"/>
      <w:lvlText w:val=""/>
      <w:lvlJc w:val="left"/>
      <w:pPr>
        <w:tabs>
          <w:tab w:val="num" w:pos="2940"/>
        </w:tabs>
        <w:ind w:left="2940" w:firstLine="0"/>
      </w:pPr>
      <w:rPr>
        <w:rFonts w:ascii="Symbol" w:hAnsi="Symbol" w:hint="default"/>
      </w:rPr>
    </w:lvl>
    <w:lvl w:ilvl="7" w:tplc="B3402F36" w:tentative="1">
      <w:start w:val="1"/>
      <w:numFmt w:val="bullet"/>
      <w:lvlText w:val=""/>
      <w:lvlJc w:val="left"/>
      <w:pPr>
        <w:tabs>
          <w:tab w:val="num" w:pos="3360"/>
        </w:tabs>
        <w:ind w:left="3360" w:firstLine="0"/>
      </w:pPr>
      <w:rPr>
        <w:rFonts w:ascii="Symbol" w:hAnsi="Symbol" w:hint="default"/>
      </w:rPr>
    </w:lvl>
    <w:lvl w:ilvl="8" w:tplc="70C82F62" w:tentative="1">
      <w:start w:val="1"/>
      <w:numFmt w:val="bullet"/>
      <w:lvlText w:val=""/>
      <w:lvlJc w:val="left"/>
      <w:pPr>
        <w:tabs>
          <w:tab w:val="num" w:pos="3780"/>
        </w:tabs>
        <w:ind w:left="3780" w:firstLine="0"/>
      </w:pPr>
      <w:rPr>
        <w:rFonts w:ascii="Symbol" w:hAnsi="Symbol" w:hint="default"/>
      </w:rPr>
    </w:lvl>
  </w:abstractNum>
  <w:abstractNum w:abstractNumId="34">
    <w:nsid w:val="4D877D88"/>
    <w:multiLevelType w:val="hybridMultilevel"/>
    <w:tmpl w:val="9CF86910"/>
    <w:lvl w:ilvl="0" w:tplc="13C4A3A6">
      <w:start w:val="1"/>
      <w:numFmt w:val="japaneseCounting"/>
      <w:lvlText w:val="第%1节"/>
      <w:lvlJc w:val="left"/>
      <w:pPr>
        <w:ind w:left="2160" w:hanging="108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35">
    <w:nsid w:val="4ED33220"/>
    <w:multiLevelType w:val="hybridMultilevel"/>
    <w:tmpl w:val="A45E56DA"/>
    <w:lvl w:ilvl="0" w:tplc="9A509070">
      <w:start w:val="1"/>
      <w:numFmt w:val="japaneseCounting"/>
      <w:lvlText w:val="(%1)"/>
      <w:lvlJc w:val="left"/>
      <w:pPr>
        <w:ind w:left="1517" w:hanging="103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6">
    <w:nsid w:val="4ED755D7"/>
    <w:multiLevelType w:val="hybridMultilevel"/>
    <w:tmpl w:val="6A3E5DCC"/>
    <w:lvl w:ilvl="0" w:tplc="87D0CEC2">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nsid w:val="5C131ADB"/>
    <w:multiLevelType w:val="hybridMultilevel"/>
    <w:tmpl w:val="E0629F98"/>
    <w:lvl w:ilvl="0" w:tplc="CE983C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8">
    <w:nsid w:val="5D0008DB"/>
    <w:multiLevelType w:val="hybridMultilevel"/>
    <w:tmpl w:val="F4AABB72"/>
    <w:lvl w:ilvl="0" w:tplc="1A36EF5A">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DA07C66"/>
    <w:multiLevelType w:val="hybridMultilevel"/>
    <w:tmpl w:val="1FD238EC"/>
    <w:lvl w:ilvl="0" w:tplc="A9D03B60">
      <w:start w:val="7"/>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0">
    <w:nsid w:val="653617CF"/>
    <w:multiLevelType w:val="hybridMultilevel"/>
    <w:tmpl w:val="A53A0D44"/>
    <w:lvl w:ilvl="0" w:tplc="2364279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69A5C93"/>
    <w:multiLevelType w:val="multilevel"/>
    <w:tmpl w:val="669A5C93"/>
    <w:lvl w:ilvl="0">
      <w:start w:val="1"/>
      <w:numFmt w:val="decimalEnclosedCircle"/>
      <w:lvlText w:val="%1"/>
      <w:lvlJc w:val="left"/>
      <w:pPr>
        <w:tabs>
          <w:tab w:val="num" w:pos="360"/>
        </w:tabs>
        <w:ind w:left="360" w:hanging="360"/>
      </w:pPr>
      <w:rPr>
        <w:rFonts w:hint="default"/>
      </w:rPr>
    </w:lvl>
    <w:lvl w:ilvl="1">
      <w:start w:val="1"/>
      <w:numFmt w:val="decimalEnclosedCircle"/>
      <w:lvlText w:val="%2"/>
      <w:lvlJc w:val="left"/>
      <w:pPr>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6AD257EB"/>
    <w:multiLevelType w:val="hybridMultilevel"/>
    <w:tmpl w:val="256E54EE"/>
    <w:lvl w:ilvl="0" w:tplc="DBCA81F6">
      <w:start w:val="1"/>
      <w:numFmt w:val="decimal"/>
      <w:lvlText w:val="(%1)"/>
      <w:lvlJc w:val="left"/>
      <w:pPr>
        <w:tabs>
          <w:tab w:val="num" w:pos="940"/>
        </w:tabs>
        <w:ind w:left="940" w:hanging="360"/>
      </w:pPr>
      <w:rPr>
        <w:rFonts w:hint="default"/>
      </w:rPr>
    </w:lvl>
    <w:lvl w:ilvl="1" w:tplc="04090019" w:tentative="1">
      <w:start w:val="1"/>
      <w:numFmt w:val="lowerLetter"/>
      <w:lvlText w:val="%2)"/>
      <w:lvlJc w:val="left"/>
      <w:pPr>
        <w:tabs>
          <w:tab w:val="num" w:pos="1420"/>
        </w:tabs>
        <w:ind w:left="1420" w:hanging="420"/>
      </w:pPr>
    </w:lvl>
    <w:lvl w:ilvl="2" w:tplc="0409001B" w:tentative="1">
      <w:start w:val="1"/>
      <w:numFmt w:val="lowerRoman"/>
      <w:lvlText w:val="%3."/>
      <w:lvlJc w:val="right"/>
      <w:pPr>
        <w:tabs>
          <w:tab w:val="num" w:pos="1840"/>
        </w:tabs>
        <w:ind w:left="1840" w:hanging="420"/>
      </w:pPr>
    </w:lvl>
    <w:lvl w:ilvl="3" w:tplc="0409000F" w:tentative="1">
      <w:start w:val="1"/>
      <w:numFmt w:val="decimal"/>
      <w:lvlText w:val="%4."/>
      <w:lvlJc w:val="left"/>
      <w:pPr>
        <w:tabs>
          <w:tab w:val="num" w:pos="2260"/>
        </w:tabs>
        <w:ind w:left="2260" w:hanging="420"/>
      </w:pPr>
    </w:lvl>
    <w:lvl w:ilvl="4" w:tplc="04090019" w:tentative="1">
      <w:start w:val="1"/>
      <w:numFmt w:val="lowerLetter"/>
      <w:lvlText w:val="%5)"/>
      <w:lvlJc w:val="left"/>
      <w:pPr>
        <w:tabs>
          <w:tab w:val="num" w:pos="2680"/>
        </w:tabs>
        <w:ind w:left="2680" w:hanging="420"/>
      </w:pPr>
    </w:lvl>
    <w:lvl w:ilvl="5" w:tplc="0409001B" w:tentative="1">
      <w:start w:val="1"/>
      <w:numFmt w:val="lowerRoman"/>
      <w:lvlText w:val="%6."/>
      <w:lvlJc w:val="right"/>
      <w:pPr>
        <w:tabs>
          <w:tab w:val="num" w:pos="3100"/>
        </w:tabs>
        <w:ind w:left="3100" w:hanging="420"/>
      </w:pPr>
    </w:lvl>
    <w:lvl w:ilvl="6" w:tplc="0409000F" w:tentative="1">
      <w:start w:val="1"/>
      <w:numFmt w:val="decimal"/>
      <w:lvlText w:val="%7."/>
      <w:lvlJc w:val="left"/>
      <w:pPr>
        <w:tabs>
          <w:tab w:val="num" w:pos="3520"/>
        </w:tabs>
        <w:ind w:left="3520" w:hanging="420"/>
      </w:pPr>
    </w:lvl>
    <w:lvl w:ilvl="7" w:tplc="04090019" w:tentative="1">
      <w:start w:val="1"/>
      <w:numFmt w:val="lowerLetter"/>
      <w:lvlText w:val="%8)"/>
      <w:lvlJc w:val="left"/>
      <w:pPr>
        <w:tabs>
          <w:tab w:val="num" w:pos="3940"/>
        </w:tabs>
        <w:ind w:left="3940" w:hanging="420"/>
      </w:pPr>
    </w:lvl>
    <w:lvl w:ilvl="8" w:tplc="0409001B" w:tentative="1">
      <w:start w:val="1"/>
      <w:numFmt w:val="lowerRoman"/>
      <w:lvlText w:val="%9."/>
      <w:lvlJc w:val="right"/>
      <w:pPr>
        <w:tabs>
          <w:tab w:val="num" w:pos="4360"/>
        </w:tabs>
        <w:ind w:left="4360" w:hanging="420"/>
      </w:pPr>
    </w:lvl>
  </w:abstractNum>
  <w:abstractNum w:abstractNumId="43">
    <w:nsid w:val="6B031382"/>
    <w:multiLevelType w:val="hybridMultilevel"/>
    <w:tmpl w:val="81287148"/>
    <w:lvl w:ilvl="0" w:tplc="8BDE62FA">
      <w:start w:val="1"/>
      <w:numFmt w:val="japaneseCounting"/>
      <w:lvlText w:val="第%1节"/>
      <w:lvlJc w:val="left"/>
      <w:pPr>
        <w:ind w:left="2430" w:hanging="1350"/>
      </w:pPr>
      <w:rPr>
        <w:rFonts w:eastAsia="黑体"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44">
    <w:nsid w:val="70B773D6"/>
    <w:multiLevelType w:val="singleLevel"/>
    <w:tmpl w:val="70B773D6"/>
    <w:lvl w:ilvl="0">
      <w:start w:val="1"/>
      <w:numFmt w:val="bullet"/>
      <w:lvlText w:val=""/>
      <w:lvlJc w:val="left"/>
      <w:pPr>
        <w:tabs>
          <w:tab w:val="num" w:pos="417"/>
        </w:tabs>
        <w:ind w:left="284" w:hanging="227"/>
      </w:pPr>
      <w:rPr>
        <w:rFonts w:ascii="Wingdings" w:hAnsi="Wingdings" w:hint="default"/>
        <w:sz w:val="24"/>
      </w:rPr>
    </w:lvl>
  </w:abstractNum>
  <w:abstractNum w:abstractNumId="45">
    <w:nsid w:val="74ED6B24"/>
    <w:multiLevelType w:val="hybridMultilevel"/>
    <w:tmpl w:val="6BCCCB6A"/>
    <w:lvl w:ilvl="0" w:tplc="C3A4EDB8">
      <w:start w:val="1"/>
      <w:numFmt w:val="japaneseCounting"/>
      <w:lvlText w:val="第%1节"/>
      <w:lvlJc w:val="left"/>
      <w:pPr>
        <w:ind w:left="1190" w:hanging="72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46">
    <w:nsid w:val="777C139C"/>
    <w:multiLevelType w:val="hybridMultilevel"/>
    <w:tmpl w:val="C8501B62"/>
    <w:lvl w:ilvl="0" w:tplc="6B02820E">
      <w:start w:val="1"/>
      <w:numFmt w:val="decimal"/>
      <w:lvlText w:val="(%1)"/>
      <w:lvlJc w:val="left"/>
      <w:pPr>
        <w:tabs>
          <w:tab w:val="num" w:pos="820"/>
        </w:tabs>
        <w:ind w:left="820" w:hanging="360"/>
      </w:pPr>
      <w:rPr>
        <w:rFonts w:hint="default"/>
        <w:u w:val="none"/>
      </w:rPr>
    </w:lvl>
    <w:lvl w:ilvl="1" w:tplc="04090019" w:tentative="1">
      <w:start w:val="1"/>
      <w:numFmt w:val="lowerLetter"/>
      <w:lvlText w:val="%2)"/>
      <w:lvlJc w:val="left"/>
      <w:pPr>
        <w:tabs>
          <w:tab w:val="num" w:pos="1300"/>
        </w:tabs>
        <w:ind w:left="1300" w:hanging="420"/>
      </w:pPr>
    </w:lvl>
    <w:lvl w:ilvl="2" w:tplc="0409001B" w:tentative="1">
      <w:start w:val="1"/>
      <w:numFmt w:val="lowerRoman"/>
      <w:lvlText w:val="%3."/>
      <w:lvlJc w:val="righ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9" w:tentative="1">
      <w:start w:val="1"/>
      <w:numFmt w:val="lowerLetter"/>
      <w:lvlText w:val="%5)"/>
      <w:lvlJc w:val="left"/>
      <w:pPr>
        <w:tabs>
          <w:tab w:val="num" w:pos="2560"/>
        </w:tabs>
        <w:ind w:left="2560" w:hanging="420"/>
      </w:pPr>
    </w:lvl>
    <w:lvl w:ilvl="5" w:tplc="0409001B" w:tentative="1">
      <w:start w:val="1"/>
      <w:numFmt w:val="lowerRoman"/>
      <w:lvlText w:val="%6."/>
      <w:lvlJc w:val="righ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9" w:tentative="1">
      <w:start w:val="1"/>
      <w:numFmt w:val="lowerLetter"/>
      <w:lvlText w:val="%8)"/>
      <w:lvlJc w:val="left"/>
      <w:pPr>
        <w:tabs>
          <w:tab w:val="num" w:pos="3820"/>
        </w:tabs>
        <w:ind w:left="3820" w:hanging="420"/>
      </w:pPr>
    </w:lvl>
    <w:lvl w:ilvl="8" w:tplc="0409001B" w:tentative="1">
      <w:start w:val="1"/>
      <w:numFmt w:val="lowerRoman"/>
      <w:lvlText w:val="%9."/>
      <w:lvlJc w:val="right"/>
      <w:pPr>
        <w:tabs>
          <w:tab w:val="num" w:pos="4240"/>
        </w:tabs>
        <w:ind w:left="4240" w:hanging="420"/>
      </w:pPr>
    </w:lvl>
  </w:abstractNum>
  <w:abstractNum w:abstractNumId="47">
    <w:nsid w:val="7A5C7525"/>
    <w:multiLevelType w:val="hybridMultilevel"/>
    <w:tmpl w:val="9CD8B548"/>
    <w:lvl w:ilvl="0" w:tplc="CAE424B6">
      <w:start w:val="4"/>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8">
    <w:nsid w:val="7AFE2592"/>
    <w:multiLevelType w:val="hybridMultilevel"/>
    <w:tmpl w:val="CCD6A884"/>
    <w:lvl w:ilvl="0" w:tplc="20245B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5"/>
  </w:num>
  <w:num w:numId="3">
    <w:abstractNumId w:val="46"/>
  </w:num>
  <w:num w:numId="4">
    <w:abstractNumId w:val="35"/>
  </w:num>
  <w:num w:numId="5">
    <w:abstractNumId w:val="48"/>
  </w:num>
  <w:num w:numId="6">
    <w:abstractNumId w:val="37"/>
  </w:num>
  <w:num w:numId="7">
    <w:abstractNumId w:val="22"/>
  </w:num>
  <w:num w:numId="8">
    <w:abstractNumId w:val="28"/>
  </w:num>
  <w:num w:numId="9">
    <w:abstractNumId w:val="36"/>
  </w:num>
  <w:num w:numId="10">
    <w:abstractNumId w:val="47"/>
  </w:num>
  <w:num w:numId="11">
    <w:abstractNumId w:val="24"/>
  </w:num>
  <w:num w:numId="12">
    <w:abstractNumId w:val="39"/>
  </w:num>
  <w:num w:numId="13">
    <w:abstractNumId w:val="21"/>
  </w:num>
  <w:num w:numId="14">
    <w:abstractNumId w:val="11"/>
  </w:num>
  <w:num w:numId="15">
    <w:abstractNumId w:val="17"/>
  </w:num>
  <w:num w:numId="16">
    <w:abstractNumId w:val="16"/>
  </w:num>
  <w:num w:numId="17">
    <w:abstractNumId w:val="12"/>
  </w:num>
  <w:num w:numId="18">
    <w:abstractNumId w:val="13"/>
  </w:num>
  <w:num w:numId="19">
    <w:abstractNumId w:val="18"/>
  </w:num>
  <w:num w:numId="20">
    <w:abstractNumId w:val="30"/>
  </w:num>
  <w:num w:numId="21">
    <w:abstractNumId w:val="40"/>
  </w:num>
  <w:num w:numId="22">
    <w:abstractNumId w:val="14"/>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42"/>
  </w:num>
  <w:num w:numId="35">
    <w:abstractNumId w:val="25"/>
  </w:num>
  <w:num w:numId="36">
    <w:abstractNumId w:val="38"/>
  </w:num>
  <w:num w:numId="37">
    <w:abstractNumId w:val="43"/>
  </w:num>
  <w:num w:numId="38">
    <w:abstractNumId w:val="32"/>
  </w:num>
  <w:num w:numId="39">
    <w:abstractNumId w:val="45"/>
  </w:num>
  <w:num w:numId="40">
    <w:abstractNumId w:val="27"/>
  </w:num>
  <w:num w:numId="41">
    <w:abstractNumId w:val="34"/>
  </w:num>
  <w:num w:numId="42">
    <w:abstractNumId w:val="20"/>
  </w:num>
  <w:num w:numId="43">
    <w:abstractNumId w:val="23"/>
  </w:num>
  <w:num w:numId="44">
    <w:abstractNumId w:val="26"/>
  </w:num>
  <w:num w:numId="45">
    <w:abstractNumId w:val="33"/>
  </w:num>
  <w:num w:numId="46">
    <w:abstractNumId w:val="29"/>
  </w:num>
  <w:num w:numId="47">
    <w:abstractNumId w:val="44"/>
  </w:num>
  <w:num w:numId="48">
    <w:abstractNumId w:val="10"/>
  </w:num>
  <w:num w:numId="49">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2EE4"/>
    <w:rsid w:val="000529D3"/>
    <w:rsid w:val="0008295D"/>
    <w:rsid w:val="000E4E27"/>
    <w:rsid w:val="00262134"/>
    <w:rsid w:val="002703C1"/>
    <w:rsid w:val="00293143"/>
    <w:rsid w:val="00340DEC"/>
    <w:rsid w:val="00387E96"/>
    <w:rsid w:val="00392EE4"/>
    <w:rsid w:val="003A65BA"/>
    <w:rsid w:val="005866E3"/>
    <w:rsid w:val="00625B06"/>
    <w:rsid w:val="0063253F"/>
    <w:rsid w:val="00695A83"/>
    <w:rsid w:val="006A4449"/>
    <w:rsid w:val="00764803"/>
    <w:rsid w:val="007D27BA"/>
    <w:rsid w:val="00823C21"/>
    <w:rsid w:val="00836B07"/>
    <w:rsid w:val="00897C5C"/>
    <w:rsid w:val="008E351A"/>
    <w:rsid w:val="009B0982"/>
    <w:rsid w:val="009C3F22"/>
    <w:rsid w:val="00A37137"/>
    <w:rsid w:val="00A45838"/>
    <w:rsid w:val="00A470B3"/>
    <w:rsid w:val="00A55E5C"/>
    <w:rsid w:val="00AA722A"/>
    <w:rsid w:val="00AC3D99"/>
    <w:rsid w:val="00AD42F5"/>
    <w:rsid w:val="00B37E9C"/>
    <w:rsid w:val="00B46717"/>
    <w:rsid w:val="00B65866"/>
    <w:rsid w:val="00B723B7"/>
    <w:rsid w:val="00B920A5"/>
    <w:rsid w:val="00BF44AF"/>
    <w:rsid w:val="00CB4476"/>
    <w:rsid w:val="00CE65FD"/>
    <w:rsid w:val="00CE6F02"/>
    <w:rsid w:val="00D237A2"/>
    <w:rsid w:val="00D6204E"/>
    <w:rsid w:val="00D84C81"/>
    <w:rsid w:val="00D856DF"/>
    <w:rsid w:val="00E06628"/>
    <w:rsid w:val="00ED24E2"/>
    <w:rsid w:val="00F1481D"/>
    <w:rsid w:val="00F244A4"/>
    <w:rsid w:val="00F804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392EE4"/>
    <w:pPr>
      <w:widowControl w:val="0"/>
      <w:jc w:val="both"/>
    </w:pPr>
    <w:rPr>
      <w:rFonts w:ascii="Times New Roman" w:eastAsia="宋体" w:hAnsi="Times New Roman" w:cs="Times New Roman"/>
      <w:szCs w:val="24"/>
    </w:rPr>
  </w:style>
  <w:style w:type="paragraph" w:styleId="1">
    <w:name w:val="heading 1"/>
    <w:basedOn w:val="a"/>
    <w:next w:val="a"/>
    <w:link w:val="1Char"/>
    <w:qFormat/>
    <w:rsid w:val="00392EE4"/>
    <w:pPr>
      <w:keepNext/>
      <w:keepLines/>
      <w:spacing w:before="120" w:after="330"/>
      <w:jc w:val="center"/>
      <w:outlineLvl w:val="0"/>
    </w:pPr>
    <w:rPr>
      <w:rFonts w:ascii="仿宋_GB2312" w:eastAsia="仿宋_GB2312"/>
      <w:b/>
      <w:bCs/>
      <w:kern w:val="44"/>
      <w:sz w:val="44"/>
      <w:szCs w:val="44"/>
    </w:rPr>
  </w:style>
  <w:style w:type="paragraph" w:styleId="2">
    <w:name w:val="heading 2"/>
    <w:basedOn w:val="a"/>
    <w:next w:val="a"/>
    <w:link w:val="2Char"/>
    <w:qFormat/>
    <w:rsid w:val="00392EE4"/>
    <w:pPr>
      <w:keepNext/>
      <w:keepLines/>
      <w:spacing w:before="260" w:after="260"/>
      <w:jc w:val="center"/>
      <w:outlineLvl w:val="1"/>
    </w:pPr>
    <w:rPr>
      <w:rFonts w:ascii="仿宋_GB2312" w:eastAsia="仿宋_GB2312" w:hAnsi="Arial"/>
      <w:b/>
      <w:bCs/>
      <w:sz w:val="32"/>
      <w:szCs w:val="32"/>
    </w:rPr>
  </w:style>
  <w:style w:type="paragraph" w:styleId="3">
    <w:name w:val="heading 3"/>
    <w:basedOn w:val="a"/>
    <w:next w:val="a"/>
    <w:link w:val="3Char"/>
    <w:qFormat/>
    <w:rsid w:val="00392EE4"/>
    <w:pPr>
      <w:keepNext/>
      <w:keepLines/>
      <w:spacing w:before="260" w:after="260"/>
      <w:jc w:val="center"/>
      <w:outlineLvl w:val="2"/>
    </w:pPr>
    <w:rPr>
      <w:rFonts w:ascii="仿宋_GB2312" w:eastAsia="仿宋_GB2312"/>
      <w:b/>
      <w:bCs/>
      <w:snapToGrid w:val="0"/>
      <w:kern w:val="0"/>
      <w:sz w:val="28"/>
      <w:szCs w:val="32"/>
    </w:rPr>
  </w:style>
  <w:style w:type="paragraph" w:styleId="4">
    <w:name w:val="heading 4"/>
    <w:basedOn w:val="3"/>
    <w:next w:val="a"/>
    <w:link w:val="4Char"/>
    <w:qFormat/>
    <w:rsid w:val="00392EE4"/>
    <w:pPr>
      <w:tabs>
        <w:tab w:val="left" w:pos="1680"/>
      </w:tabs>
      <w:adjustRightInd w:val="0"/>
      <w:spacing w:before="0" w:after="0" w:line="360" w:lineRule="atLeast"/>
      <w:ind w:left="1680" w:hanging="420"/>
      <w:textAlignment w:val="baseline"/>
      <w:outlineLvl w:val="3"/>
    </w:pPr>
    <w:rPr>
      <w:rFonts w:ascii="Times New Roman" w:cs="宋体"/>
      <w:b w:val="0"/>
      <w:bCs w:val="0"/>
      <w:snapToGrid/>
      <w:sz w:val="24"/>
      <w:szCs w:val="20"/>
    </w:rPr>
  </w:style>
  <w:style w:type="paragraph" w:styleId="5">
    <w:name w:val="heading 5"/>
    <w:basedOn w:val="a"/>
    <w:next w:val="a"/>
    <w:link w:val="5Char"/>
    <w:qFormat/>
    <w:rsid w:val="00392EE4"/>
    <w:pPr>
      <w:keepNext/>
      <w:keepLines/>
      <w:adjustRightInd w:val="0"/>
      <w:spacing w:line="360" w:lineRule="atLeast"/>
      <w:textAlignment w:val="baseline"/>
      <w:outlineLvl w:val="4"/>
    </w:pPr>
    <w:rPr>
      <w:kern w:val="0"/>
      <w:sz w:val="24"/>
      <w:szCs w:val="20"/>
    </w:rPr>
  </w:style>
  <w:style w:type="paragraph" w:styleId="6">
    <w:name w:val="heading 6"/>
    <w:basedOn w:val="a"/>
    <w:next w:val="a"/>
    <w:link w:val="6Char"/>
    <w:qFormat/>
    <w:rsid w:val="00392EE4"/>
    <w:pPr>
      <w:keepNext/>
      <w:keepLines/>
      <w:adjustRightInd w:val="0"/>
      <w:spacing w:line="360" w:lineRule="atLeast"/>
      <w:textAlignment w:val="baseline"/>
      <w:outlineLvl w:val="5"/>
    </w:pPr>
    <w:rPr>
      <w:kern w:val="0"/>
      <w:sz w:val="24"/>
      <w:szCs w:val="20"/>
    </w:rPr>
  </w:style>
  <w:style w:type="paragraph" w:styleId="7">
    <w:name w:val="heading 7"/>
    <w:basedOn w:val="a"/>
    <w:next w:val="a"/>
    <w:link w:val="7Char"/>
    <w:qFormat/>
    <w:rsid w:val="00392EE4"/>
    <w:pPr>
      <w:keepNext/>
      <w:keepLines/>
      <w:adjustRightInd w:val="0"/>
      <w:spacing w:line="360" w:lineRule="atLeast"/>
      <w:ind w:left="1196" w:hanging="1196"/>
      <w:textAlignment w:val="baseline"/>
      <w:outlineLvl w:val="6"/>
    </w:pPr>
    <w:rPr>
      <w:kern w:val="0"/>
      <w:sz w:val="24"/>
      <w:szCs w:val="20"/>
    </w:rPr>
  </w:style>
  <w:style w:type="paragraph" w:styleId="8">
    <w:name w:val="heading 8"/>
    <w:basedOn w:val="a"/>
    <w:next w:val="a"/>
    <w:link w:val="8Char"/>
    <w:qFormat/>
    <w:rsid w:val="00392EE4"/>
    <w:pPr>
      <w:keepNext/>
      <w:keepLines/>
      <w:adjustRightInd w:val="0"/>
      <w:spacing w:line="360" w:lineRule="atLeast"/>
      <w:ind w:left="1933" w:hanging="737"/>
      <w:textAlignment w:val="baseline"/>
      <w:outlineLvl w:val="7"/>
    </w:pPr>
    <w:rPr>
      <w:kern w:val="0"/>
      <w:sz w:val="24"/>
      <w:szCs w:val="20"/>
    </w:rPr>
  </w:style>
  <w:style w:type="paragraph" w:styleId="9">
    <w:name w:val="heading 9"/>
    <w:basedOn w:val="a"/>
    <w:next w:val="a"/>
    <w:link w:val="9Char"/>
    <w:qFormat/>
    <w:rsid w:val="00392EE4"/>
    <w:pPr>
      <w:keepNext/>
      <w:keepLines/>
      <w:adjustRightInd w:val="0"/>
      <w:spacing w:line="360" w:lineRule="atLeast"/>
      <w:ind w:left="2670" w:hanging="737"/>
      <w:textAlignment w:val="baseline"/>
      <w:outlineLvl w:val="8"/>
    </w:pPr>
    <w:rPr>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2EE4"/>
    <w:rPr>
      <w:rFonts w:ascii="仿宋_GB2312" w:eastAsia="仿宋_GB2312" w:hAnsi="Times New Roman" w:cs="Times New Roman"/>
      <w:b/>
      <w:bCs/>
      <w:kern w:val="44"/>
      <w:sz w:val="44"/>
      <w:szCs w:val="44"/>
    </w:rPr>
  </w:style>
  <w:style w:type="character" w:customStyle="1" w:styleId="2Char">
    <w:name w:val="标题 2 Char"/>
    <w:basedOn w:val="a0"/>
    <w:link w:val="2"/>
    <w:rsid w:val="00392EE4"/>
    <w:rPr>
      <w:rFonts w:ascii="仿宋_GB2312" w:eastAsia="仿宋_GB2312" w:hAnsi="Arial" w:cs="Times New Roman"/>
      <w:b/>
      <w:bCs/>
      <w:sz w:val="32"/>
      <w:szCs w:val="32"/>
    </w:rPr>
  </w:style>
  <w:style w:type="character" w:customStyle="1" w:styleId="3Char">
    <w:name w:val="标题 3 Char"/>
    <w:basedOn w:val="a0"/>
    <w:link w:val="3"/>
    <w:rsid w:val="00392EE4"/>
    <w:rPr>
      <w:rFonts w:ascii="仿宋_GB2312" w:eastAsia="仿宋_GB2312" w:hAnsi="Times New Roman" w:cs="Times New Roman"/>
      <w:b/>
      <w:bCs/>
      <w:snapToGrid w:val="0"/>
      <w:kern w:val="0"/>
      <w:sz w:val="28"/>
      <w:szCs w:val="32"/>
    </w:rPr>
  </w:style>
  <w:style w:type="character" w:customStyle="1" w:styleId="4Char">
    <w:name w:val="标题 4 Char"/>
    <w:basedOn w:val="a0"/>
    <w:link w:val="4"/>
    <w:rsid w:val="00392EE4"/>
    <w:rPr>
      <w:rFonts w:ascii="Times New Roman" w:eastAsia="仿宋_GB2312" w:hAnsi="Times New Roman" w:cs="宋体"/>
      <w:kern w:val="0"/>
      <w:sz w:val="24"/>
      <w:szCs w:val="20"/>
    </w:rPr>
  </w:style>
  <w:style w:type="character" w:customStyle="1" w:styleId="5Char">
    <w:name w:val="标题 5 Char"/>
    <w:basedOn w:val="a0"/>
    <w:link w:val="5"/>
    <w:rsid w:val="00392EE4"/>
    <w:rPr>
      <w:rFonts w:ascii="Times New Roman" w:eastAsia="宋体" w:hAnsi="Times New Roman" w:cs="Times New Roman"/>
      <w:kern w:val="0"/>
      <w:sz w:val="24"/>
      <w:szCs w:val="20"/>
    </w:rPr>
  </w:style>
  <w:style w:type="character" w:customStyle="1" w:styleId="6Char">
    <w:name w:val="标题 6 Char"/>
    <w:basedOn w:val="a0"/>
    <w:link w:val="6"/>
    <w:rsid w:val="00392EE4"/>
    <w:rPr>
      <w:rFonts w:ascii="Times New Roman" w:eastAsia="宋体" w:hAnsi="Times New Roman" w:cs="Times New Roman"/>
      <w:kern w:val="0"/>
      <w:sz w:val="24"/>
      <w:szCs w:val="20"/>
    </w:rPr>
  </w:style>
  <w:style w:type="character" w:customStyle="1" w:styleId="7Char">
    <w:name w:val="标题 7 Char"/>
    <w:basedOn w:val="a0"/>
    <w:link w:val="7"/>
    <w:rsid w:val="00392EE4"/>
    <w:rPr>
      <w:rFonts w:ascii="Times New Roman" w:eastAsia="宋体" w:hAnsi="Times New Roman" w:cs="Times New Roman"/>
      <w:kern w:val="0"/>
      <w:sz w:val="24"/>
      <w:szCs w:val="20"/>
    </w:rPr>
  </w:style>
  <w:style w:type="character" w:customStyle="1" w:styleId="8Char">
    <w:name w:val="标题 8 Char"/>
    <w:basedOn w:val="a0"/>
    <w:link w:val="8"/>
    <w:rsid w:val="00392EE4"/>
    <w:rPr>
      <w:rFonts w:ascii="Times New Roman" w:eastAsia="宋体" w:hAnsi="Times New Roman" w:cs="Times New Roman"/>
      <w:kern w:val="0"/>
      <w:sz w:val="24"/>
      <w:szCs w:val="20"/>
    </w:rPr>
  </w:style>
  <w:style w:type="character" w:customStyle="1" w:styleId="9Char">
    <w:name w:val="标题 9 Char"/>
    <w:basedOn w:val="a0"/>
    <w:link w:val="9"/>
    <w:rsid w:val="00392EE4"/>
    <w:rPr>
      <w:rFonts w:ascii="Times New Roman" w:eastAsia="宋体" w:hAnsi="Times New Roman" w:cs="Times New Roman"/>
      <w:kern w:val="0"/>
      <w:sz w:val="24"/>
      <w:szCs w:val="20"/>
    </w:rPr>
  </w:style>
  <w:style w:type="character" w:styleId="a3">
    <w:name w:val="Hyperlink"/>
    <w:basedOn w:val="a0"/>
    <w:uiPriority w:val="99"/>
    <w:rsid w:val="00392EE4"/>
    <w:rPr>
      <w:color w:val="0000FF"/>
      <w:u w:val="single"/>
    </w:rPr>
  </w:style>
  <w:style w:type="character" w:styleId="a4">
    <w:name w:val="annotation reference"/>
    <w:basedOn w:val="a0"/>
    <w:rsid w:val="00392EE4"/>
    <w:rPr>
      <w:sz w:val="21"/>
      <w:szCs w:val="21"/>
    </w:rPr>
  </w:style>
  <w:style w:type="character" w:styleId="a5">
    <w:name w:val="footnote reference"/>
    <w:basedOn w:val="a0"/>
    <w:rsid w:val="00392EE4"/>
    <w:rPr>
      <w:vertAlign w:val="superscript"/>
    </w:rPr>
  </w:style>
  <w:style w:type="character" w:styleId="a6">
    <w:name w:val="page number"/>
    <w:basedOn w:val="a0"/>
    <w:rsid w:val="00392EE4"/>
  </w:style>
  <w:style w:type="character" w:customStyle="1" w:styleId="HTMLChar">
    <w:name w:val="HTML 预设格式 Char"/>
    <w:basedOn w:val="a0"/>
    <w:link w:val="HTML"/>
    <w:rsid w:val="00392EE4"/>
    <w:rPr>
      <w:rFonts w:ascii="Arial" w:hAnsi="Arial" w:cs="Arial"/>
      <w:sz w:val="24"/>
      <w:szCs w:val="24"/>
    </w:rPr>
  </w:style>
  <w:style w:type="paragraph" w:styleId="HTML">
    <w:name w:val="HTML Preformatted"/>
    <w:basedOn w:val="a"/>
    <w:link w:val="HTMLChar"/>
    <w:rsid w:val="00392E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Arial"/>
      <w:sz w:val="24"/>
    </w:rPr>
  </w:style>
  <w:style w:type="character" w:customStyle="1" w:styleId="HTMLChar1">
    <w:name w:val="HTML 预设格式 Char1"/>
    <w:basedOn w:val="a0"/>
    <w:link w:val="HTML"/>
    <w:uiPriority w:val="99"/>
    <w:semiHidden/>
    <w:rsid w:val="00392EE4"/>
    <w:rPr>
      <w:rFonts w:ascii="Courier New" w:eastAsia="宋体" w:hAnsi="Courier New" w:cs="Courier New"/>
      <w:sz w:val="20"/>
      <w:szCs w:val="20"/>
    </w:rPr>
  </w:style>
  <w:style w:type="character" w:customStyle="1" w:styleId="p141">
    <w:name w:val="p141"/>
    <w:basedOn w:val="a0"/>
    <w:rsid w:val="00392EE4"/>
    <w:rPr>
      <w:strike w:val="0"/>
      <w:dstrike w:val="0"/>
      <w:sz w:val="21"/>
      <w:szCs w:val="21"/>
      <w:u w:val="none"/>
    </w:rPr>
  </w:style>
  <w:style w:type="paragraph" w:styleId="a7">
    <w:name w:val="header"/>
    <w:basedOn w:val="a"/>
    <w:link w:val="Char"/>
    <w:uiPriority w:val="99"/>
    <w:rsid w:val="00392E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392EE4"/>
    <w:rPr>
      <w:rFonts w:ascii="Times New Roman" w:eastAsia="宋体" w:hAnsi="Times New Roman" w:cs="Times New Roman"/>
      <w:sz w:val="18"/>
      <w:szCs w:val="18"/>
    </w:rPr>
  </w:style>
  <w:style w:type="paragraph" w:styleId="a8">
    <w:name w:val="Date"/>
    <w:basedOn w:val="a"/>
    <w:next w:val="a"/>
    <w:link w:val="Char0"/>
    <w:rsid w:val="00392EE4"/>
    <w:pPr>
      <w:ind w:leftChars="2500" w:left="100"/>
    </w:pPr>
    <w:rPr>
      <w:rFonts w:ascii="宋体" w:hAnsi="宋体"/>
      <w:szCs w:val="20"/>
    </w:rPr>
  </w:style>
  <w:style w:type="character" w:customStyle="1" w:styleId="Char0">
    <w:name w:val="日期 Char"/>
    <w:basedOn w:val="a0"/>
    <w:link w:val="a8"/>
    <w:rsid w:val="00392EE4"/>
    <w:rPr>
      <w:rFonts w:ascii="宋体" w:eastAsia="宋体" w:hAnsi="宋体" w:cs="Times New Roman"/>
      <w:szCs w:val="20"/>
    </w:rPr>
  </w:style>
  <w:style w:type="paragraph" w:styleId="30">
    <w:name w:val="Body Text Indent 3"/>
    <w:basedOn w:val="a"/>
    <w:link w:val="3Char0"/>
    <w:rsid w:val="00392EE4"/>
    <w:pPr>
      <w:widowControl/>
      <w:tabs>
        <w:tab w:val="left" w:pos="-540"/>
        <w:tab w:val="left" w:pos="993"/>
        <w:tab w:val="left" w:pos="1134"/>
      </w:tabs>
      <w:adjustRightInd w:val="0"/>
      <w:snapToGrid w:val="0"/>
      <w:spacing w:before="240" w:line="300" w:lineRule="auto"/>
      <w:ind w:leftChars="-257" w:left="-540" w:firstLineChars="180" w:firstLine="540"/>
    </w:pPr>
    <w:rPr>
      <w:rFonts w:ascii="仿宋_GB2312" w:eastAsia="仿宋_GB2312" w:hAnsi="宋体"/>
      <w:snapToGrid w:val="0"/>
      <w:kern w:val="0"/>
      <w:sz w:val="30"/>
      <w:szCs w:val="20"/>
    </w:rPr>
  </w:style>
  <w:style w:type="character" w:customStyle="1" w:styleId="3Char0">
    <w:name w:val="正文文本缩进 3 Char"/>
    <w:basedOn w:val="a0"/>
    <w:link w:val="30"/>
    <w:rsid w:val="00392EE4"/>
    <w:rPr>
      <w:rFonts w:ascii="仿宋_GB2312" w:eastAsia="仿宋_GB2312" w:hAnsi="宋体" w:cs="Times New Roman"/>
      <w:snapToGrid w:val="0"/>
      <w:kern w:val="0"/>
      <w:sz w:val="30"/>
      <w:szCs w:val="20"/>
    </w:rPr>
  </w:style>
  <w:style w:type="paragraph" w:styleId="a9">
    <w:name w:val="Body Text Indent"/>
    <w:basedOn w:val="a"/>
    <w:link w:val="Char1"/>
    <w:rsid w:val="00392EE4"/>
    <w:pPr>
      <w:tabs>
        <w:tab w:val="center" w:pos="4153"/>
      </w:tabs>
      <w:ind w:firstLineChars="200" w:firstLine="560"/>
    </w:pPr>
    <w:rPr>
      <w:rFonts w:eastAsia="仿宋_GB2312"/>
      <w:sz w:val="28"/>
    </w:rPr>
  </w:style>
  <w:style w:type="character" w:customStyle="1" w:styleId="Char1">
    <w:name w:val="正文文本缩进 Char"/>
    <w:basedOn w:val="a0"/>
    <w:link w:val="a9"/>
    <w:rsid w:val="00392EE4"/>
    <w:rPr>
      <w:rFonts w:ascii="Times New Roman" w:eastAsia="仿宋_GB2312" w:hAnsi="Times New Roman" w:cs="Times New Roman"/>
      <w:sz w:val="28"/>
      <w:szCs w:val="24"/>
    </w:rPr>
  </w:style>
  <w:style w:type="paragraph" w:styleId="31">
    <w:name w:val="Body Text 3"/>
    <w:basedOn w:val="a"/>
    <w:link w:val="3Char1"/>
    <w:rsid w:val="00392EE4"/>
    <w:pPr>
      <w:widowControl/>
      <w:tabs>
        <w:tab w:val="left" w:pos="0"/>
        <w:tab w:val="left" w:pos="993"/>
        <w:tab w:val="left" w:pos="1134"/>
      </w:tabs>
      <w:adjustRightInd w:val="0"/>
      <w:snapToGrid w:val="0"/>
      <w:spacing w:before="240" w:line="300" w:lineRule="auto"/>
    </w:pPr>
    <w:rPr>
      <w:rFonts w:ascii="仿宋_GB2312" w:eastAsia="仿宋_GB2312"/>
      <w:snapToGrid w:val="0"/>
      <w:kern w:val="0"/>
      <w:sz w:val="30"/>
      <w:szCs w:val="20"/>
    </w:rPr>
  </w:style>
  <w:style w:type="character" w:customStyle="1" w:styleId="3Char1">
    <w:name w:val="正文文本 3 Char"/>
    <w:basedOn w:val="a0"/>
    <w:link w:val="31"/>
    <w:rsid w:val="00392EE4"/>
    <w:rPr>
      <w:rFonts w:ascii="仿宋_GB2312" w:eastAsia="仿宋_GB2312" w:hAnsi="Times New Roman" w:cs="Times New Roman"/>
      <w:snapToGrid w:val="0"/>
      <w:kern w:val="0"/>
      <w:sz w:val="30"/>
      <w:szCs w:val="20"/>
    </w:rPr>
  </w:style>
  <w:style w:type="paragraph" w:styleId="20">
    <w:name w:val="Body Text Indent 2"/>
    <w:basedOn w:val="a"/>
    <w:link w:val="2Char0"/>
    <w:rsid w:val="00392EE4"/>
    <w:pPr>
      <w:tabs>
        <w:tab w:val="center" w:pos="4153"/>
      </w:tabs>
      <w:ind w:firstLineChars="180" w:firstLine="540"/>
    </w:pPr>
    <w:rPr>
      <w:rFonts w:ascii="仿宋_GB2312" w:eastAsia="仿宋_GB2312"/>
      <w:sz w:val="30"/>
    </w:rPr>
  </w:style>
  <w:style w:type="character" w:customStyle="1" w:styleId="2Char0">
    <w:name w:val="正文文本缩进 2 Char"/>
    <w:basedOn w:val="a0"/>
    <w:link w:val="20"/>
    <w:rsid w:val="00392EE4"/>
    <w:rPr>
      <w:rFonts w:ascii="仿宋_GB2312" w:eastAsia="仿宋_GB2312" w:hAnsi="Times New Roman" w:cs="Times New Roman"/>
      <w:sz w:val="30"/>
      <w:szCs w:val="24"/>
    </w:rPr>
  </w:style>
  <w:style w:type="paragraph" w:styleId="aa">
    <w:name w:val="annotation text"/>
    <w:basedOn w:val="a"/>
    <w:link w:val="Char2"/>
    <w:rsid w:val="00392EE4"/>
    <w:pPr>
      <w:jc w:val="left"/>
    </w:pPr>
  </w:style>
  <w:style w:type="character" w:customStyle="1" w:styleId="Char2">
    <w:name w:val="批注文字 Char"/>
    <w:basedOn w:val="a0"/>
    <w:link w:val="aa"/>
    <w:rsid w:val="00392EE4"/>
    <w:rPr>
      <w:rFonts w:ascii="Times New Roman" w:eastAsia="宋体" w:hAnsi="Times New Roman" w:cs="Times New Roman"/>
      <w:szCs w:val="24"/>
    </w:rPr>
  </w:style>
  <w:style w:type="paragraph" w:styleId="32">
    <w:name w:val="toc 3"/>
    <w:basedOn w:val="a"/>
    <w:next w:val="a"/>
    <w:uiPriority w:val="39"/>
    <w:qFormat/>
    <w:rsid w:val="00392EE4"/>
    <w:pPr>
      <w:tabs>
        <w:tab w:val="right" w:leader="dot" w:pos="8302"/>
      </w:tabs>
      <w:ind w:firstLineChars="200" w:firstLine="200"/>
    </w:pPr>
    <w:rPr>
      <w:rFonts w:ascii="仿宋_GB2312" w:eastAsia="仿宋_GB2312"/>
    </w:rPr>
  </w:style>
  <w:style w:type="paragraph" w:styleId="21">
    <w:name w:val="toc 2"/>
    <w:basedOn w:val="a"/>
    <w:next w:val="a"/>
    <w:uiPriority w:val="39"/>
    <w:qFormat/>
    <w:rsid w:val="00392EE4"/>
    <w:pPr>
      <w:tabs>
        <w:tab w:val="right" w:leader="dot" w:pos="8302"/>
      </w:tabs>
      <w:ind w:leftChars="200" w:left="420"/>
    </w:pPr>
    <w:rPr>
      <w:rFonts w:ascii="仿宋_GB2312" w:eastAsia="仿宋_GB2312"/>
    </w:rPr>
  </w:style>
  <w:style w:type="paragraph" w:styleId="22">
    <w:name w:val="Body Text 2"/>
    <w:basedOn w:val="a"/>
    <w:link w:val="2Char1"/>
    <w:rsid w:val="00392EE4"/>
    <w:pPr>
      <w:widowControl/>
      <w:tabs>
        <w:tab w:val="left" w:pos="0"/>
        <w:tab w:val="left" w:pos="993"/>
        <w:tab w:val="left" w:pos="1134"/>
      </w:tabs>
      <w:adjustRightInd w:val="0"/>
      <w:snapToGrid w:val="0"/>
      <w:spacing w:line="300" w:lineRule="auto"/>
    </w:pPr>
    <w:rPr>
      <w:rFonts w:ascii="仿宋_GB2312" w:eastAsia="仿宋_GB2312"/>
      <w:snapToGrid w:val="0"/>
      <w:kern w:val="0"/>
      <w:sz w:val="24"/>
      <w:szCs w:val="20"/>
    </w:rPr>
  </w:style>
  <w:style w:type="character" w:customStyle="1" w:styleId="2Char1">
    <w:name w:val="正文文本 2 Char"/>
    <w:basedOn w:val="a0"/>
    <w:link w:val="22"/>
    <w:rsid w:val="00392EE4"/>
    <w:rPr>
      <w:rFonts w:ascii="仿宋_GB2312" w:eastAsia="仿宋_GB2312" w:hAnsi="Times New Roman" w:cs="Times New Roman"/>
      <w:snapToGrid w:val="0"/>
      <w:kern w:val="0"/>
      <w:sz w:val="24"/>
      <w:szCs w:val="20"/>
    </w:rPr>
  </w:style>
  <w:style w:type="paragraph" w:styleId="ab">
    <w:name w:val="annotation subject"/>
    <w:basedOn w:val="aa"/>
    <w:next w:val="aa"/>
    <w:link w:val="Char3"/>
    <w:rsid w:val="00392EE4"/>
    <w:rPr>
      <w:b/>
      <w:bCs/>
    </w:rPr>
  </w:style>
  <w:style w:type="character" w:customStyle="1" w:styleId="Char3">
    <w:name w:val="批注主题 Char"/>
    <w:basedOn w:val="Char2"/>
    <w:link w:val="ab"/>
    <w:rsid w:val="00392EE4"/>
    <w:rPr>
      <w:b/>
      <w:bCs/>
    </w:rPr>
  </w:style>
  <w:style w:type="paragraph" w:styleId="10">
    <w:name w:val="toc 1"/>
    <w:basedOn w:val="a"/>
    <w:next w:val="a"/>
    <w:uiPriority w:val="39"/>
    <w:qFormat/>
    <w:rsid w:val="00392EE4"/>
    <w:pPr>
      <w:tabs>
        <w:tab w:val="right" w:leader="dot" w:pos="8302"/>
      </w:tabs>
      <w:spacing w:line="300" w:lineRule="auto"/>
    </w:pPr>
    <w:rPr>
      <w:rFonts w:ascii="仿宋_GB2312" w:eastAsia="仿宋_GB2312"/>
    </w:rPr>
  </w:style>
  <w:style w:type="paragraph" w:styleId="ac">
    <w:name w:val="footer"/>
    <w:basedOn w:val="a"/>
    <w:link w:val="Char4"/>
    <w:uiPriority w:val="99"/>
    <w:rsid w:val="00392EE4"/>
    <w:pPr>
      <w:tabs>
        <w:tab w:val="center" w:pos="4153"/>
        <w:tab w:val="right" w:pos="8306"/>
      </w:tabs>
      <w:snapToGrid w:val="0"/>
      <w:jc w:val="left"/>
    </w:pPr>
    <w:rPr>
      <w:sz w:val="18"/>
      <w:szCs w:val="18"/>
    </w:rPr>
  </w:style>
  <w:style w:type="character" w:customStyle="1" w:styleId="Char4">
    <w:name w:val="页脚 Char"/>
    <w:basedOn w:val="a0"/>
    <w:link w:val="ac"/>
    <w:uiPriority w:val="99"/>
    <w:rsid w:val="00392EE4"/>
    <w:rPr>
      <w:rFonts w:ascii="Times New Roman" w:eastAsia="宋体" w:hAnsi="Times New Roman" w:cs="Times New Roman"/>
      <w:sz w:val="18"/>
      <w:szCs w:val="18"/>
    </w:rPr>
  </w:style>
  <w:style w:type="paragraph" w:styleId="ad">
    <w:name w:val="Normal Indent"/>
    <w:aliases w:val="标题4,四号,Normal Indent Char,表正文 Char,正文非缩进 Char Char,标题4 Char,缩进,ALT+Z,正文编号,水上软件,Body Text(ch),表正文,正文非缩进,特点,鋘drad,???änd,首行缩进,正文缩进（首行缩进两字）,正文（首行缩进两字） Char Char,正文（首行缩进两字） Char Char Char Char,正文不缩进,正文序号,二,正文（首行缩进两字） Char,正文缩进1,段1,署名,标题四,正文双线"/>
    <w:basedOn w:val="a"/>
    <w:link w:val="Char5"/>
    <w:rsid w:val="00392EE4"/>
    <w:pPr>
      <w:adjustRightInd w:val="0"/>
      <w:spacing w:line="360" w:lineRule="atLeast"/>
      <w:ind w:firstLine="482"/>
      <w:textAlignment w:val="baseline"/>
    </w:pPr>
    <w:rPr>
      <w:kern w:val="0"/>
      <w:sz w:val="24"/>
    </w:rPr>
  </w:style>
  <w:style w:type="character" w:customStyle="1" w:styleId="Char5">
    <w:name w:val="正文缩进 Char"/>
    <w:aliases w:val="标题4 Char1,四号 Char,Normal Indent Char Char,表正文 Char Char,正文非缩进 Char Char Char,标题4 Char Char,缩进 Char,ALT+Z Char,正文编号 Char,水上软件 Char,Body Text(ch) Char,表正文 Char1,正文非缩进 Char,特点 Char,鋘drad Char,???änd Char,首行缩进 Char,正文缩进（首行缩进两字） Char,正文不缩进 Char"/>
    <w:link w:val="ad"/>
    <w:rsid w:val="00392EE4"/>
    <w:rPr>
      <w:rFonts w:ascii="Times New Roman" w:eastAsia="宋体" w:hAnsi="Times New Roman" w:cs="Times New Roman"/>
      <w:kern w:val="0"/>
      <w:sz w:val="24"/>
      <w:szCs w:val="24"/>
    </w:rPr>
  </w:style>
  <w:style w:type="paragraph" w:styleId="ae">
    <w:name w:val="Balloon Text"/>
    <w:basedOn w:val="a"/>
    <w:link w:val="Char6"/>
    <w:rsid w:val="00392EE4"/>
    <w:rPr>
      <w:sz w:val="18"/>
      <w:szCs w:val="18"/>
    </w:rPr>
  </w:style>
  <w:style w:type="character" w:customStyle="1" w:styleId="Char6">
    <w:name w:val="批注框文本 Char"/>
    <w:basedOn w:val="a0"/>
    <w:link w:val="ae"/>
    <w:rsid w:val="00392EE4"/>
    <w:rPr>
      <w:rFonts w:ascii="Times New Roman" w:eastAsia="宋体" w:hAnsi="Times New Roman" w:cs="Times New Roman"/>
      <w:sz w:val="18"/>
      <w:szCs w:val="18"/>
    </w:rPr>
  </w:style>
  <w:style w:type="paragraph" w:styleId="af">
    <w:name w:val="Body Text"/>
    <w:basedOn w:val="a"/>
    <w:link w:val="Char7"/>
    <w:rsid w:val="00392EE4"/>
    <w:pPr>
      <w:tabs>
        <w:tab w:val="center" w:pos="4153"/>
      </w:tabs>
    </w:pPr>
    <w:rPr>
      <w:rFonts w:ascii="仿宋_GB2312" w:eastAsia="仿宋_GB2312"/>
      <w:sz w:val="28"/>
    </w:rPr>
  </w:style>
  <w:style w:type="character" w:customStyle="1" w:styleId="Char7">
    <w:name w:val="正文文本 Char"/>
    <w:basedOn w:val="a0"/>
    <w:link w:val="af"/>
    <w:rsid w:val="00392EE4"/>
    <w:rPr>
      <w:rFonts w:ascii="仿宋_GB2312" w:eastAsia="仿宋_GB2312" w:hAnsi="Times New Roman" w:cs="Times New Roman"/>
      <w:sz w:val="28"/>
      <w:szCs w:val="24"/>
    </w:rPr>
  </w:style>
  <w:style w:type="paragraph" w:styleId="af0">
    <w:name w:val="footnote text"/>
    <w:basedOn w:val="a"/>
    <w:link w:val="Char8"/>
    <w:rsid w:val="00392EE4"/>
    <w:pPr>
      <w:snapToGrid w:val="0"/>
      <w:jc w:val="left"/>
    </w:pPr>
    <w:rPr>
      <w:sz w:val="18"/>
    </w:rPr>
  </w:style>
  <w:style w:type="character" w:customStyle="1" w:styleId="Char8">
    <w:name w:val="脚注文本 Char"/>
    <w:basedOn w:val="a0"/>
    <w:link w:val="af0"/>
    <w:rsid w:val="00392EE4"/>
    <w:rPr>
      <w:rFonts w:ascii="Times New Roman" w:eastAsia="宋体" w:hAnsi="Times New Roman" w:cs="Times New Roman"/>
      <w:sz w:val="18"/>
      <w:szCs w:val="24"/>
    </w:rPr>
  </w:style>
  <w:style w:type="paragraph" w:styleId="af1">
    <w:name w:val="Plain Text"/>
    <w:basedOn w:val="a"/>
    <w:link w:val="Char9"/>
    <w:rsid w:val="00392EE4"/>
    <w:rPr>
      <w:rFonts w:ascii="宋体" w:hAnsi="Courier New"/>
      <w:szCs w:val="21"/>
    </w:rPr>
  </w:style>
  <w:style w:type="character" w:customStyle="1" w:styleId="Char9">
    <w:name w:val="纯文本 Char"/>
    <w:basedOn w:val="a0"/>
    <w:link w:val="af1"/>
    <w:rsid w:val="00392EE4"/>
    <w:rPr>
      <w:rFonts w:ascii="宋体" w:eastAsia="宋体" w:hAnsi="Courier New" w:cs="Times New Roman"/>
      <w:szCs w:val="21"/>
    </w:rPr>
  </w:style>
  <w:style w:type="paragraph" w:customStyle="1" w:styleId="CharCharCharCharCharCharChar1">
    <w:name w:val="Char Char Char Char Char Char Char1"/>
    <w:basedOn w:val="a"/>
    <w:rsid w:val="00392EE4"/>
    <w:pPr>
      <w:widowControl/>
      <w:spacing w:line="400" w:lineRule="exact"/>
      <w:jc w:val="center"/>
    </w:pPr>
    <w:rPr>
      <w:rFonts w:ascii="Verdana" w:hAnsi="Verdana"/>
      <w:kern w:val="0"/>
      <w:szCs w:val="20"/>
      <w:lang w:eastAsia="en-US"/>
    </w:rPr>
  </w:style>
  <w:style w:type="paragraph" w:customStyle="1" w:styleId="11">
    <w:name w:val="1"/>
    <w:basedOn w:val="a"/>
    <w:next w:val="af1"/>
    <w:rsid w:val="00392EE4"/>
    <w:rPr>
      <w:rFonts w:ascii="宋体" w:hAnsi="Courier New" w:cs="Courier New"/>
      <w:szCs w:val="21"/>
    </w:rPr>
  </w:style>
  <w:style w:type="paragraph" w:styleId="af2">
    <w:name w:val="List Paragraph"/>
    <w:basedOn w:val="a"/>
    <w:uiPriority w:val="34"/>
    <w:qFormat/>
    <w:rsid w:val="00392EE4"/>
    <w:pPr>
      <w:ind w:firstLineChars="200" w:firstLine="420"/>
    </w:pPr>
  </w:style>
  <w:style w:type="paragraph" w:customStyle="1" w:styleId="Chara">
    <w:name w:val="Char"/>
    <w:basedOn w:val="a"/>
    <w:rsid w:val="00392EE4"/>
    <w:pPr>
      <w:spacing w:beforeLines="50" w:afterLines="100"/>
      <w:jc w:val="center"/>
    </w:pPr>
  </w:style>
  <w:style w:type="paragraph" w:customStyle="1" w:styleId="paragraphindent">
    <w:name w:val="paragraphindent"/>
    <w:basedOn w:val="a"/>
    <w:rsid w:val="00392EE4"/>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rsid w:val="00392EE4"/>
  </w:style>
  <w:style w:type="paragraph" w:customStyle="1" w:styleId="Style16">
    <w:name w:val="_Style 16"/>
    <w:basedOn w:val="a"/>
    <w:rsid w:val="00392EE4"/>
    <w:pPr>
      <w:widowControl/>
      <w:spacing w:line="400" w:lineRule="exact"/>
      <w:jc w:val="center"/>
    </w:pPr>
    <w:rPr>
      <w:szCs w:val="20"/>
    </w:rPr>
  </w:style>
  <w:style w:type="paragraph" w:customStyle="1" w:styleId="CharCharCharCharCharCharCharCharCharCharCharCharChar">
    <w:name w:val="Char Char Char Char Char Char Char Char Char Char Char Char Char"/>
    <w:basedOn w:val="a"/>
    <w:rsid w:val="00392EE4"/>
    <w:pPr>
      <w:widowControl/>
      <w:spacing w:line="400" w:lineRule="exact"/>
      <w:jc w:val="center"/>
    </w:pPr>
    <w:rPr>
      <w:rFonts w:ascii="Verdana" w:hAnsi="Verdana"/>
      <w:kern w:val="0"/>
      <w:szCs w:val="20"/>
      <w:lang w:eastAsia="en-US"/>
    </w:rPr>
  </w:style>
  <w:style w:type="paragraph" w:styleId="TOC">
    <w:name w:val="TOC Heading"/>
    <w:basedOn w:val="1"/>
    <w:next w:val="a"/>
    <w:uiPriority w:val="39"/>
    <w:qFormat/>
    <w:rsid w:val="00392EE4"/>
    <w:pPr>
      <w:widowControl/>
      <w:spacing w:before="480" w:after="0" w:line="276" w:lineRule="auto"/>
      <w:jc w:val="left"/>
      <w:outlineLvl w:val="9"/>
    </w:pPr>
    <w:rPr>
      <w:rFonts w:ascii="Cambria" w:eastAsia="宋体" w:hAnsi="Cambria"/>
      <w:color w:val="365F91"/>
      <w:kern w:val="0"/>
      <w:sz w:val="28"/>
      <w:szCs w:val="28"/>
    </w:rPr>
  </w:style>
  <w:style w:type="paragraph" w:styleId="af3">
    <w:name w:val="Subtitle"/>
    <w:basedOn w:val="a"/>
    <w:next w:val="a"/>
    <w:link w:val="Charb"/>
    <w:qFormat/>
    <w:rsid w:val="00392EE4"/>
    <w:pPr>
      <w:spacing w:before="240" w:after="60" w:line="312" w:lineRule="auto"/>
      <w:jc w:val="center"/>
      <w:outlineLvl w:val="1"/>
    </w:pPr>
    <w:rPr>
      <w:rFonts w:ascii="Cambria" w:hAnsi="Cambria"/>
      <w:b/>
      <w:bCs/>
      <w:kern w:val="28"/>
      <w:sz w:val="32"/>
      <w:szCs w:val="32"/>
    </w:rPr>
  </w:style>
  <w:style w:type="character" w:customStyle="1" w:styleId="Charb">
    <w:name w:val="副标题 Char"/>
    <w:basedOn w:val="a0"/>
    <w:link w:val="af3"/>
    <w:rsid w:val="00392EE4"/>
    <w:rPr>
      <w:rFonts w:ascii="Cambria" w:eastAsia="宋体" w:hAnsi="Cambria" w:cs="Times New Roman"/>
      <w:b/>
      <w:bCs/>
      <w:kern w:val="28"/>
      <w:sz w:val="32"/>
      <w:szCs w:val="32"/>
    </w:rPr>
  </w:style>
  <w:style w:type="character" w:styleId="af4">
    <w:name w:val="FollowedHyperlink"/>
    <w:rsid w:val="00392EE4"/>
    <w:rPr>
      <w:color w:val="800080"/>
      <w:u w:val="single"/>
    </w:rPr>
  </w:style>
  <w:style w:type="character" w:customStyle="1" w:styleId="bigfont">
    <w:name w:val="bigfont"/>
    <w:basedOn w:val="a0"/>
    <w:rsid w:val="00392EE4"/>
  </w:style>
  <w:style w:type="character" w:customStyle="1" w:styleId="CharChar2">
    <w:name w:val="Char Char2"/>
    <w:rsid w:val="00392EE4"/>
    <w:rPr>
      <w:b/>
      <w:bCs/>
      <w:kern w:val="2"/>
      <w:sz w:val="21"/>
      <w:szCs w:val="24"/>
      <w:lang w:bidi="ar-SA"/>
    </w:rPr>
  </w:style>
  <w:style w:type="character" w:customStyle="1" w:styleId="textcontents">
    <w:name w:val="textcontents"/>
    <w:basedOn w:val="a0"/>
    <w:rsid w:val="00392EE4"/>
  </w:style>
  <w:style w:type="character" w:customStyle="1" w:styleId="Variable">
    <w:name w:val="Variable"/>
    <w:rsid w:val="00392EE4"/>
    <w:rPr>
      <w:i/>
    </w:rPr>
  </w:style>
  <w:style w:type="paragraph" w:styleId="af5">
    <w:name w:val="Normal (Web)"/>
    <w:basedOn w:val="a"/>
    <w:rsid w:val="00392EE4"/>
    <w:pPr>
      <w:widowControl/>
      <w:spacing w:before="100" w:beforeAutospacing="1" w:after="100" w:afterAutospacing="1"/>
      <w:jc w:val="left"/>
    </w:pPr>
    <w:rPr>
      <w:rFonts w:ascii="宋体" w:hAnsi="宋体" w:cs="宋体"/>
      <w:kern w:val="0"/>
      <w:sz w:val="24"/>
    </w:rPr>
  </w:style>
  <w:style w:type="paragraph" w:customStyle="1" w:styleId="Blockquote">
    <w:name w:val="Blockquote"/>
    <w:basedOn w:val="a"/>
    <w:rsid w:val="00392EE4"/>
    <w:pPr>
      <w:autoSpaceDE w:val="0"/>
      <w:autoSpaceDN w:val="0"/>
      <w:adjustRightInd w:val="0"/>
      <w:spacing w:before="100" w:after="100"/>
      <w:ind w:left="360" w:right="360"/>
      <w:jc w:val="left"/>
    </w:pPr>
    <w:rPr>
      <w:kern w:val="0"/>
      <w:sz w:val="24"/>
      <w:szCs w:val="20"/>
    </w:rPr>
  </w:style>
  <w:style w:type="paragraph" w:customStyle="1" w:styleId="p0">
    <w:name w:val="p0"/>
    <w:basedOn w:val="a"/>
    <w:rsid w:val="00392EE4"/>
    <w:pPr>
      <w:widowControl/>
    </w:pPr>
    <w:rPr>
      <w:kern w:val="0"/>
      <w:szCs w:val="21"/>
    </w:rPr>
  </w:style>
  <w:style w:type="paragraph" w:customStyle="1" w:styleId="Address">
    <w:name w:val="Address"/>
    <w:basedOn w:val="a"/>
    <w:next w:val="a"/>
    <w:rsid w:val="00392EE4"/>
    <w:pPr>
      <w:autoSpaceDE w:val="0"/>
      <w:autoSpaceDN w:val="0"/>
      <w:adjustRightInd w:val="0"/>
      <w:jc w:val="left"/>
    </w:pPr>
    <w:rPr>
      <w:i/>
      <w:kern w:val="0"/>
      <w:sz w:val="24"/>
      <w:szCs w:val="20"/>
    </w:rPr>
  </w:style>
  <w:style w:type="paragraph" w:customStyle="1" w:styleId="23">
    <w:name w:val="样式2"/>
    <w:basedOn w:val="2"/>
    <w:next w:val="a"/>
    <w:rsid w:val="00392EE4"/>
    <w:rPr>
      <w:rFonts w:ascii="Arial" w:eastAsia="黑体"/>
      <w:b w:val="0"/>
      <w:sz w:val="36"/>
    </w:rPr>
  </w:style>
  <w:style w:type="paragraph" w:customStyle="1" w:styleId="80">
    <w:name w:val="样式8"/>
    <w:basedOn w:val="23"/>
    <w:rsid w:val="00392EE4"/>
    <w:rPr>
      <w:sz w:val="72"/>
    </w:rPr>
  </w:style>
  <w:style w:type="paragraph" w:customStyle="1" w:styleId="CharCharChar">
    <w:name w:val="Char Char Char"/>
    <w:basedOn w:val="a"/>
    <w:rsid w:val="00392EE4"/>
    <w:pPr>
      <w:tabs>
        <w:tab w:val="left" w:pos="420"/>
      </w:tabs>
      <w:ind w:left="420" w:hanging="420"/>
    </w:pPr>
    <w:rPr>
      <w:rFonts w:ascii="Tahoma" w:hAnsi="Tahoma"/>
      <w:sz w:val="24"/>
      <w:szCs w:val="20"/>
    </w:rPr>
  </w:style>
  <w:style w:type="paragraph" w:customStyle="1" w:styleId="CharCharChar1Char">
    <w:name w:val="Char Char Char1 Char"/>
    <w:basedOn w:val="a"/>
    <w:rsid w:val="00392EE4"/>
    <w:rPr>
      <w:szCs w:val="20"/>
    </w:rPr>
  </w:style>
  <w:style w:type="paragraph" w:customStyle="1" w:styleId="12">
    <w:name w:val="样式1"/>
    <w:basedOn w:val="1"/>
    <w:next w:val="a"/>
    <w:rsid w:val="00392EE4"/>
    <w:pPr>
      <w:spacing w:after="120"/>
    </w:pPr>
    <w:rPr>
      <w:rFonts w:ascii="Times New Roman" w:eastAsia="黑体"/>
      <w:sz w:val="36"/>
    </w:rPr>
  </w:style>
  <w:style w:type="paragraph" w:customStyle="1" w:styleId="378020">
    <w:name w:val="样式 标题 3 + (中文) 黑体 小四 非加粗 段前: 7.8 磅 段后: 0 磅 行距: 固定值 20 磅"/>
    <w:basedOn w:val="3"/>
    <w:rsid w:val="00392EE4"/>
    <w:pPr>
      <w:spacing w:before="0" w:after="0" w:line="400" w:lineRule="exact"/>
    </w:pPr>
    <w:rPr>
      <w:rFonts w:ascii="Times New Roman" w:eastAsia="黑体" w:cs="宋体"/>
      <w:b w:val="0"/>
      <w:bCs w:val="0"/>
      <w:snapToGrid/>
      <w:sz w:val="24"/>
      <w:szCs w:val="20"/>
    </w:rPr>
  </w:style>
  <w:style w:type="paragraph" w:styleId="af6">
    <w:name w:val="Document Map"/>
    <w:basedOn w:val="a"/>
    <w:link w:val="Charc"/>
    <w:rsid w:val="00392EE4"/>
    <w:pPr>
      <w:shd w:val="clear" w:color="auto" w:fill="000080"/>
    </w:pPr>
  </w:style>
  <w:style w:type="character" w:customStyle="1" w:styleId="Charc">
    <w:name w:val="文档结构图 Char"/>
    <w:basedOn w:val="a0"/>
    <w:link w:val="af6"/>
    <w:rsid w:val="00392EE4"/>
    <w:rPr>
      <w:rFonts w:ascii="Times New Roman" w:eastAsia="宋体" w:hAnsi="Times New Roman" w:cs="Times New Roman"/>
      <w:szCs w:val="24"/>
      <w:shd w:val="clear" w:color="auto" w:fill="000080"/>
    </w:rPr>
  </w:style>
  <w:style w:type="paragraph" w:customStyle="1" w:styleId="Style10">
    <w:name w:val="_Style 10"/>
    <w:basedOn w:val="a"/>
    <w:rsid w:val="00392EE4"/>
    <w:pPr>
      <w:widowControl/>
      <w:spacing w:line="400" w:lineRule="exact"/>
      <w:jc w:val="center"/>
    </w:pPr>
  </w:style>
  <w:style w:type="paragraph" w:styleId="af7">
    <w:name w:val="toa heading"/>
    <w:basedOn w:val="a"/>
    <w:next w:val="a"/>
    <w:rsid w:val="00392EE4"/>
    <w:pPr>
      <w:adjustRightInd w:val="0"/>
      <w:spacing w:line="360" w:lineRule="atLeast"/>
      <w:jc w:val="center"/>
      <w:textAlignment w:val="baseline"/>
    </w:pPr>
    <w:rPr>
      <w:rFonts w:ascii="Arial" w:eastAsia="黑体" w:hAnsi="Arial"/>
      <w:kern w:val="0"/>
      <w:sz w:val="36"/>
      <w:szCs w:val="20"/>
    </w:rPr>
  </w:style>
  <w:style w:type="paragraph" w:customStyle="1" w:styleId="CharCharCharChar">
    <w:name w:val="Char Char Char Char"/>
    <w:basedOn w:val="a"/>
    <w:next w:val="a"/>
    <w:rsid w:val="00392EE4"/>
    <w:pPr>
      <w:widowControl/>
      <w:spacing w:after="160" w:line="240" w:lineRule="exact"/>
      <w:jc w:val="left"/>
    </w:pPr>
  </w:style>
  <w:style w:type="paragraph" w:customStyle="1" w:styleId="CharCharCharChar0">
    <w:name w:val="Char Char Char Char"/>
    <w:basedOn w:val="a"/>
    <w:next w:val="a"/>
    <w:rsid w:val="00392EE4"/>
    <w:pPr>
      <w:widowControl/>
      <w:spacing w:after="160" w:line="240" w:lineRule="exact"/>
      <w:jc w:val="left"/>
    </w:pPr>
  </w:style>
  <w:style w:type="paragraph" w:customStyle="1" w:styleId="2GB2312">
    <w:name w:val="样式 标题 2 + 仿宋_GB2312"/>
    <w:basedOn w:val="2"/>
    <w:autoRedefine/>
    <w:rsid w:val="00392EE4"/>
    <w:pPr>
      <w:spacing w:line="360" w:lineRule="auto"/>
    </w:pPr>
    <w:rPr>
      <w:rFonts w:hAnsi="仿宋_GB2312"/>
      <w:bCs w:val="0"/>
      <w:kern w:val="0"/>
      <w:sz w:val="30"/>
    </w:rPr>
  </w:style>
  <w:style w:type="paragraph" w:customStyle="1" w:styleId="reader-word-layer">
    <w:name w:val="reader-word-layer"/>
    <w:basedOn w:val="a"/>
    <w:rsid w:val="00392EE4"/>
    <w:pPr>
      <w:widowControl/>
      <w:spacing w:before="100" w:beforeAutospacing="1" w:after="100" w:afterAutospacing="1"/>
      <w:jc w:val="left"/>
    </w:pPr>
    <w:rPr>
      <w:rFonts w:ascii="宋体" w:hAnsi="宋体" w:cs="宋体"/>
      <w:kern w:val="0"/>
      <w:sz w:val="24"/>
    </w:rPr>
  </w:style>
  <w:style w:type="paragraph" w:customStyle="1" w:styleId="3GB2312">
    <w:name w:val="样式 标题 3 + 仿宋_GB2312"/>
    <w:basedOn w:val="3"/>
    <w:autoRedefine/>
    <w:rsid w:val="00392EE4"/>
    <w:rPr>
      <w:rFonts w:hAnsi="仿宋_GB2312" w:cs="宋体"/>
      <w:snapToGrid/>
      <w:sz w:val="24"/>
      <w:szCs w:val="36"/>
    </w:rPr>
  </w:style>
  <w:style w:type="paragraph" w:customStyle="1" w:styleId="flType">
    <w:name w:val="flType"/>
    <w:basedOn w:val="a"/>
    <w:rsid w:val="00392EE4"/>
    <w:pPr>
      <w:adjustRightInd w:val="0"/>
      <w:spacing w:after="284" w:line="113" w:lineRule="atLeast"/>
      <w:jc w:val="center"/>
    </w:pPr>
    <w:rPr>
      <w:kern w:val="0"/>
      <w:sz w:val="24"/>
      <w:szCs w:val="20"/>
    </w:rPr>
  </w:style>
  <w:style w:type="character" w:styleId="af8">
    <w:name w:val="Emphasis"/>
    <w:basedOn w:val="a0"/>
    <w:qFormat/>
    <w:rsid w:val="00392EE4"/>
    <w:rPr>
      <w:i w:val="0"/>
      <w:iCs w:val="0"/>
      <w:color w:val="CC0000"/>
    </w:rPr>
  </w:style>
  <w:style w:type="character" w:styleId="af9">
    <w:name w:val="Strong"/>
    <w:qFormat/>
    <w:rsid w:val="00392EE4"/>
    <w:rPr>
      <w:b/>
    </w:rPr>
  </w:style>
  <w:style w:type="character" w:styleId="afa">
    <w:name w:val="line number"/>
    <w:basedOn w:val="a0"/>
    <w:rsid w:val="00392EE4"/>
  </w:style>
  <w:style w:type="character" w:customStyle="1" w:styleId="Char10">
    <w:name w:val="批注框文本 Char1"/>
    <w:rsid w:val="00392EE4"/>
    <w:rPr>
      <w:kern w:val="2"/>
      <w:sz w:val="18"/>
      <w:szCs w:val="18"/>
    </w:rPr>
  </w:style>
  <w:style w:type="character" w:customStyle="1" w:styleId="Char11">
    <w:name w:val="日期 Char1"/>
    <w:rsid w:val="00392EE4"/>
    <w:rPr>
      <w:kern w:val="2"/>
      <w:sz w:val="21"/>
      <w:szCs w:val="22"/>
    </w:rPr>
  </w:style>
  <w:style w:type="character" w:styleId="afb">
    <w:name w:val="Subtle Reference"/>
    <w:qFormat/>
    <w:rsid w:val="00392EE4"/>
    <w:rPr>
      <w:smallCaps/>
      <w:color w:val="C0504D"/>
      <w:u w:val="single"/>
    </w:rPr>
  </w:style>
  <w:style w:type="character" w:customStyle="1" w:styleId="Char12">
    <w:name w:val="批注主题 Char1"/>
    <w:rsid w:val="00392EE4"/>
    <w:rPr>
      <w:b/>
      <w:bCs/>
      <w:kern w:val="2"/>
      <w:sz w:val="21"/>
      <w:szCs w:val="22"/>
    </w:rPr>
  </w:style>
  <w:style w:type="character" w:customStyle="1" w:styleId="CharChar7">
    <w:name w:val="Char Char7"/>
    <w:rsid w:val="00392EE4"/>
    <w:rPr>
      <w:kern w:val="2"/>
      <w:sz w:val="21"/>
      <w:szCs w:val="24"/>
    </w:rPr>
  </w:style>
  <w:style w:type="character" w:customStyle="1" w:styleId="5CharChar">
    <w:name w:val="标题5 Char Char"/>
    <w:link w:val="50"/>
    <w:rsid w:val="00392EE4"/>
    <w:rPr>
      <w:rFonts w:ascii="Arial" w:hAnsi="Arial"/>
      <w:b/>
      <w:bCs/>
      <w:sz w:val="24"/>
      <w:szCs w:val="32"/>
    </w:rPr>
  </w:style>
  <w:style w:type="character" w:customStyle="1" w:styleId="Chard">
    <w:name w:val="标题 Char"/>
    <w:link w:val="afc"/>
    <w:rsid w:val="00392EE4"/>
    <w:rPr>
      <w:rFonts w:ascii="Cambria" w:hAnsi="Cambria"/>
      <w:b/>
      <w:bCs/>
      <w:sz w:val="32"/>
      <w:szCs w:val="32"/>
    </w:rPr>
  </w:style>
  <w:style w:type="character" w:customStyle="1" w:styleId="tt21">
    <w:name w:val="tt21"/>
    <w:rsid w:val="00392EE4"/>
    <w:rPr>
      <w:rFonts w:ascii="宋体" w:hAnsi="宋体"/>
      <w:b/>
      <w:bCs/>
      <w:sz w:val="32"/>
      <w:szCs w:val="18"/>
    </w:rPr>
  </w:style>
  <w:style w:type="character" w:customStyle="1" w:styleId="Char13">
    <w:name w:val="批注文字 Char1"/>
    <w:semiHidden/>
    <w:rsid w:val="00392EE4"/>
    <w:rPr>
      <w:rFonts w:eastAsia="宋体"/>
      <w:kern w:val="2"/>
      <w:sz w:val="21"/>
      <w:szCs w:val="24"/>
      <w:lang w:val="en-US" w:eastAsia="zh-CN" w:bidi="ar-SA"/>
    </w:rPr>
  </w:style>
  <w:style w:type="character" w:customStyle="1" w:styleId="WW8Num23z0">
    <w:name w:val="WW8Num23z0"/>
    <w:rsid w:val="00392EE4"/>
    <w:rPr>
      <w:u w:val="none"/>
    </w:rPr>
  </w:style>
  <w:style w:type="character" w:customStyle="1" w:styleId="BodyTextIndentChar">
    <w:name w:val="Body Text Indent Char"/>
    <w:basedOn w:val="a0"/>
    <w:link w:val="13"/>
    <w:rsid w:val="00392EE4"/>
    <w:rPr>
      <w:rFonts w:ascii="Times New Roman" w:eastAsia="宋体" w:hAnsi="Times New Roman" w:cs="Times New Roman"/>
      <w:kern w:val="0"/>
      <w:sz w:val="20"/>
      <w:szCs w:val="20"/>
    </w:rPr>
  </w:style>
  <w:style w:type="character" w:customStyle="1" w:styleId="2Char10">
    <w:name w:val="标题 2 Char1"/>
    <w:rsid w:val="00392EE4"/>
    <w:rPr>
      <w:rFonts w:ascii="Arial" w:eastAsia="黑体" w:hAnsi="Arial"/>
      <w:b/>
      <w:bCs/>
      <w:kern w:val="2"/>
      <w:sz w:val="32"/>
      <w:szCs w:val="32"/>
      <w:lang w:val="en-US" w:eastAsia="zh-CN" w:bidi="ar-SA"/>
    </w:rPr>
  </w:style>
  <w:style w:type="character" w:customStyle="1" w:styleId="CharChar11">
    <w:name w:val="Char Char11"/>
    <w:rsid w:val="00392EE4"/>
    <w:rPr>
      <w:rFonts w:ascii="宋体" w:eastAsia="宋体" w:hAnsi="Courier New" w:cs="Courier New"/>
      <w:kern w:val="2"/>
      <w:sz w:val="21"/>
      <w:szCs w:val="21"/>
      <w:lang w:val="en-US" w:eastAsia="zh-CN" w:bidi="ar-SA"/>
    </w:rPr>
  </w:style>
  <w:style w:type="character" w:customStyle="1" w:styleId="Char20">
    <w:name w:val="明显引用 Char2"/>
    <w:rsid w:val="00392EE4"/>
    <w:rPr>
      <w:b/>
      <w:bCs/>
      <w:i/>
      <w:iCs/>
      <w:color w:val="4F81BD"/>
      <w:kern w:val="2"/>
      <w:sz w:val="21"/>
      <w:szCs w:val="24"/>
    </w:rPr>
  </w:style>
  <w:style w:type="character" w:customStyle="1" w:styleId="Char14">
    <w:name w:val="明显引用 Char1"/>
    <w:rsid w:val="00392EE4"/>
    <w:rPr>
      <w:b/>
      <w:bCs/>
      <w:i/>
      <w:iCs/>
      <w:color w:val="4F81BD"/>
      <w:kern w:val="2"/>
      <w:sz w:val="21"/>
      <w:szCs w:val="24"/>
    </w:rPr>
  </w:style>
  <w:style w:type="character" w:customStyle="1" w:styleId="3h3section3Level3HeadH3level3PIM33rdlevel3HCharChar">
    <w:name w:val="样式 标题 3h3section:3Level 3 HeadH3level_3PIM 33rd level3H... Char Char"/>
    <w:link w:val="3h3section3Level3HeadH3level3PIM33rdlevel3H"/>
    <w:rsid w:val="00392EE4"/>
    <w:rPr>
      <w:rFonts w:ascii="Arial" w:hAnsi="Arial"/>
      <w:b/>
      <w:sz w:val="24"/>
      <w:szCs w:val="28"/>
    </w:rPr>
  </w:style>
  <w:style w:type="character" w:customStyle="1" w:styleId="Char15">
    <w:name w:val="文档结构图 Char1"/>
    <w:rsid w:val="00392EE4"/>
    <w:rPr>
      <w:rFonts w:ascii="宋体"/>
      <w:kern w:val="2"/>
      <w:sz w:val="18"/>
      <w:szCs w:val="18"/>
    </w:rPr>
  </w:style>
  <w:style w:type="character" w:customStyle="1" w:styleId="title2">
    <w:name w:val="title2"/>
    <w:rsid w:val="00392EE4"/>
    <w:rPr>
      <w:rFonts w:ascii="Arial" w:hAnsi="Arial" w:hint="default"/>
      <w:b/>
      <w:strike w:val="0"/>
      <w:dstrike w:val="0"/>
      <w:color w:val="111111"/>
      <w:sz w:val="24"/>
      <w:u w:val="none"/>
    </w:rPr>
  </w:style>
  <w:style w:type="character" w:styleId="afd">
    <w:name w:val="Book Title"/>
    <w:qFormat/>
    <w:rsid w:val="00392EE4"/>
    <w:rPr>
      <w:b/>
      <w:bCs/>
      <w:smallCaps/>
      <w:spacing w:val="5"/>
    </w:rPr>
  </w:style>
  <w:style w:type="character" w:customStyle="1" w:styleId="apple-converted-space">
    <w:name w:val="apple-converted-space"/>
    <w:basedOn w:val="a0"/>
    <w:rsid w:val="00392EE4"/>
  </w:style>
  <w:style w:type="character" w:customStyle="1" w:styleId="Char30">
    <w:name w:val="文档结构图 Char3"/>
    <w:rsid w:val="00392EE4"/>
    <w:rPr>
      <w:rFonts w:ascii="宋体"/>
      <w:kern w:val="2"/>
      <w:sz w:val="18"/>
      <w:szCs w:val="18"/>
    </w:rPr>
  </w:style>
  <w:style w:type="character" w:customStyle="1" w:styleId="WW8Num18z1">
    <w:name w:val="WW8Num18z1"/>
    <w:rsid w:val="00392EE4"/>
    <w:rPr>
      <w:b w:val="0"/>
    </w:rPr>
  </w:style>
  <w:style w:type="character" w:customStyle="1" w:styleId="Chare">
    <w:name w:val="称呼 Char"/>
    <w:link w:val="afe"/>
    <w:rsid w:val="00392EE4"/>
    <w:rPr>
      <w:sz w:val="30"/>
    </w:rPr>
  </w:style>
  <w:style w:type="character" w:customStyle="1" w:styleId="WW8Num1z0">
    <w:name w:val="WW8Num1z0"/>
    <w:rsid w:val="00392EE4"/>
    <w:rPr>
      <w:b w:val="0"/>
    </w:rPr>
  </w:style>
  <w:style w:type="character" w:customStyle="1" w:styleId="Charf">
    <w:name w:val="引用 Char"/>
    <w:link w:val="aff"/>
    <w:rsid w:val="00392EE4"/>
    <w:rPr>
      <w:i/>
      <w:iCs/>
      <w:color w:val="000000"/>
    </w:rPr>
  </w:style>
  <w:style w:type="character" w:customStyle="1" w:styleId="Charf0">
    <w:name w:val="明显引用 Char"/>
    <w:link w:val="aff0"/>
    <w:rsid w:val="00392EE4"/>
    <w:rPr>
      <w:b/>
      <w:bCs/>
      <w:i/>
      <w:iCs/>
      <w:color w:val="4F81BD"/>
    </w:rPr>
  </w:style>
  <w:style w:type="character" w:customStyle="1" w:styleId="Char16">
    <w:name w:val="正文文本 Char1"/>
    <w:rsid w:val="00392EE4"/>
    <w:rPr>
      <w:kern w:val="2"/>
      <w:sz w:val="21"/>
      <w:szCs w:val="22"/>
    </w:rPr>
  </w:style>
  <w:style w:type="character" w:customStyle="1" w:styleId="WW8Num20z0">
    <w:name w:val="WW8Num20z0"/>
    <w:rsid w:val="00392EE4"/>
    <w:rPr>
      <w:rFonts w:eastAsia="宋体"/>
    </w:rPr>
  </w:style>
  <w:style w:type="character" w:customStyle="1" w:styleId="Char17">
    <w:name w:val="引用 Char1"/>
    <w:rsid w:val="00392EE4"/>
    <w:rPr>
      <w:i/>
      <w:iCs/>
      <w:color w:val="000000"/>
      <w:kern w:val="2"/>
      <w:sz w:val="21"/>
      <w:szCs w:val="24"/>
    </w:rPr>
  </w:style>
  <w:style w:type="character" w:customStyle="1" w:styleId="Char18">
    <w:name w:val="标题 Char1"/>
    <w:rsid w:val="00392EE4"/>
    <w:rPr>
      <w:rFonts w:ascii="Cambria" w:hAnsi="Cambria" w:cs="Times New Roman"/>
      <w:b/>
      <w:bCs/>
      <w:kern w:val="2"/>
      <w:sz w:val="32"/>
      <w:szCs w:val="32"/>
    </w:rPr>
  </w:style>
  <w:style w:type="character" w:customStyle="1" w:styleId="font5Char">
    <w:name w:val="font5 Char"/>
    <w:link w:val="font5"/>
    <w:rsid w:val="00392EE4"/>
    <w:rPr>
      <w:rFonts w:ascii="Arial" w:hAnsi="Arial"/>
      <w:sz w:val="24"/>
      <w:szCs w:val="24"/>
    </w:rPr>
  </w:style>
  <w:style w:type="character" w:customStyle="1" w:styleId="WW8Num11z0">
    <w:name w:val="WW8Num11z0"/>
    <w:rsid w:val="00392EE4"/>
    <w:rPr>
      <w:u w:val="none"/>
    </w:rPr>
  </w:style>
  <w:style w:type="character" w:customStyle="1" w:styleId="WW8Num9z0">
    <w:name w:val="WW8Num9z0"/>
    <w:rsid w:val="00392EE4"/>
    <w:rPr>
      <w:b w:val="0"/>
    </w:rPr>
  </w:style>
  <w:style w:type="character" w:customStyle="1" w:styleId="Char19">
    <w:name w:val="副标题 Char1"/>
    <w:rsid w:val="00392EE4"/>
    <w:rPr>
      <w:rFonts w:ascii="Cambria" w:hAnsi="Cambria" w:cs="Times New Roman"/>
      <w:b/>
      <w:bCs/>
      <w:kern w:val="28"/>
      <w:sz w:val="32"/>
      <w:szCs w:val="32"/>
    </w:rPr>
  </w:style>
  <w:style w:type="character" w:customStyle="1" w:styleId="WW8Num13z0">
    <w:name w:val="WW8Num13z0"/>
    <w:rsid w:val="00392EE4"/>
    <w:rPr>
      <w:rFonts w:ascii="Wingdings" w:hAnsi="Wingdings"/>
    </w:rPr>
  </w:style>
  <w:style w:type="character" w:customStyle="1" w:styleId="WW8Num22z0">
    <w:name w:val="WW8Num22z0"/>
    <w:rsid w:val="00392EE4"/>
    <w:rPr>
      <w:u w:val="none"/>
    </w:rPr>
  </w:style>
  <w:style w:type="character" w:styleId="aff1">
    <w:name w:val="Subtle Emphasis"/>
    <w:qFormat/>
    <w:rsid w:val="00392EE4"/>
    <w:rPr>
      <w:i/>
      <w:iCs/>
      <w:color w:val="808080"/>
    </w:rPr>
  </w:style>
  <w:style w:type="character" w:customStyle="1" w:styleId="CharChar">
    <w:name w:val="批注文字 Char Char"/>
    <w:rsid w:val="00392EE4"/>
    <w:rPr>
      <w:rFonts w:ascii="宋体" w:eastAsia="宋体" w:hAnsi="Times New Roman" w:cs="Times New Roman"/>
      <w:sz w:val="28"/>
      <w:szCs w:val="20"/>
    </w:rPr>
  </w:style>
  <w:style w:type="character" w:styleId="aff2">
    <w:name w:val="Intense Emphasis"/>
    <w:qFormat/>
    <w:rsid w:val="00392EE4"/>
    <w:rPr>
      <w:b/>
      <w:bCs/>
      <w:i/>
      <w:iCs/>
      <w:color w:val="4F81BD"/>
    </w:rPr>
  </w:style>
  <w:style w:type="character" w:customStyle="1" w:styleId="Char21">
    <w:name w:val="引用 Char2"/>
    <w:rsid w:val="00392EE4"/>
    <w:rPr>
      <w:i/>
      <w:iCs/>
      <w:color w:val="000000"/>
      <w:kern w:val="2"/>
      <w:sz w:val="21"/>
      <w:szCs w:val="24"/>
    </w:rPr>
  </w:style>
  <w:style w:type="character" w:customStyle="1" w:styleId="newsbg1">
    <w:name w:val="newsbg1"/>
    <w:basedOn w:val="a0"/>
    <w:rsid w:val="00392EE4"/>
  </w:style>
  <w:style w:type="character" w:customStyle="1" w:styleId="CharChar10">
    <w:name w:val="Char Char10"/>
    <w:rsid w:val="00392EE4"/>
    <w:rPr>
      <w:rFonts w:ascii="宋体"/>
      <w:b/>
      <w:bCs/>
      <w:sz w:val="28"/>
    </w:rPr>
  </w:style>
  <w:style w:type="character" w:styleId="aff3">
    <w:name w:val="Intense Reference"/>
    <w:qFormat/>
    <w:rsid w:val="00392EE4"/>
    <w:rPr>
      <w:b/>
      <w:bCs/>
      <w:smallCaps/>
      <w:color w:val="C0504D"/>
      <w:spacing w:val="5"/>
      <w:u w:val="single"/>
    </w:rPr>
  </w:style>
  <w:style w:type="character" w:customStyle="1" w:styleId="Char22">
    <w:name w:val="标题 Char2"/>
    <w:rsid w:val="00392EE4"/>
    <w:rPr>
      <w:rFonts w:ascii="Cambria" w:hAnsi="Cambria" w:cs="Times New Roman"/>
      <w:b/>
      <w:bCs/>
      <w:kern w:val="2"/>
      <w:sz w:val="32"/>
      <w:szCs w:val="32"/>
    </w:rPr>
  </w:style>
  <w:style w:type="character" w:customStyle="1" w:styleId="3CharCharCharChar">
    <w:name w:val="样式3 Char Char Char Char"/>
    <w:rsid w:val="00392EE4"/>
    <w:rPr>
      <w:rFonts w:eastAsia="黑体"/>
      <w:b/>
      <w:bCs/>
      <w:kern w:val="2"/>
      <w:sz w:val="32"/>
      <w:szCs w:val="32"/>
      <w:lang w:val="en-US" w:eastAsia="zh-CN" w:bidi="ar-SA"/>
    </w:rPr>
  </w:style>
  <w:style w:type="character" w:customStyle="1" w:styleId="SimSun">
    <w:name w:val="正文文本 + SimSun"/>
    <w:aliases w:val="8.5 pt,间距 0 pt59"/>
    <w:rsid w:val="00392EE4"/>
    <w:rPr>
      <w:rFonts w:ascii="宋体" w:eastAsia="宋体" w:cs="宋体"/>
      <w:spacing w:val="10"/>
      <w:sz w:val="17"/>
      <w:szCs w:val="17"/>
      <w:u w:val="none"/>
      <w:lang w:val="en-US" w:eastAsia="en-US"/>
    </w:rPr>
  </w:style>
  <w:style w:type="character" w:customStyle="1" w:styleId="SimSun15">
    <w:name w:val="正文文本 + SimSun15"/>
    <w:aliases w:val="8.5 pt10,间距 0 pt54"/>
    <w:rsid w:val="00392EE4"/>
    <w:rPr>
      <w:rFonts w:ascii="宋体" w:eastAsia="宋体" w:cs="宋体"/>
      <w:spacing w:val="10"/>
      <w:kern w:val="2"/>
      <w:sz w:val="17"/>
      <w:szCs w:val="17"/>
      <w:lang w:val="en-US" w:eastAsia="en-US"/>
    </w:rPr>
  </w:style>
  <w:style w:type="character" w:customStyle="1" w:styleId="1CharChar">
    <w:name w:val="样式 标题 1 + (中文) 黑体 Char Char"/>
    <w:link w:val="14"/>
    <w:rsid w:val="00392EE4"/>
    <w:rPr>
      <w:rFonts w:eastAsia="黑体"/>
      <w:b/>
      <w:bCs/>
      <w:kern w:val="44"/>
      <w:sz w:val="36"/>
      <w:szCs w:val="44"/>
    </w:rPr>
  </w:style>
  <w:style w:type="character" w:customStyle="1" w:styleId="2125CharChar">
    <w:name w:val="样式 标题 2 + 12.5 磅 Char Char"/>
    <w:link w:val="2125"/>
    <w:rsid w:val="00392EE4"/>
    <w:rPr>
      <w:rFonts w:ascii="Arial" w:eastAsia="黑体" w:hAnsi="Arial"/>
      <w:b/>
      <w:bCs/>
      <w:sz w:val="30"/>
      <w:szCs w:val="32"/>
    </w:rPr>
  </w:style>
  <w:style w:type="character" w:customStyle="1" w:styleId="flNameChar">
    <w:name w:val="flName Char"/>
    <w:link w:val="flName"/>
    <w:rsid w:val="00392EE4"/>
    <w:rPr>
      <w:rFonts w:ascii="Arial" w:eastAsia="黑体"/>
      <w:sz w:val="32"/>
    </w:rPr>
  </w:style>
  <w:style w:type="character" w:customStyle="1" w:styleId="CharChar9">
    <w:name w:val="Char Char9"/>
    <w:rsid w:val="00392EE4"/>
    <w:rPr>
      <w:kern w:val="2"/>
      <w:sz w:val="18"/>
      <w:szCs w:val="18"/>
    </w:rPr>
  </w:style>
  <w:style w:type="character" w:customStyle="1" w:styleId="CharChar23">
    <w:name w:val="Char Char23"/>
    <w:rsid w:val="00392EE4"/>
    <w:rPr>
      <w:rFonts w:eastAsia="黑体"/>
      <w:b/>
      <w:bCs/>
      <w:kern w:val="44"/>
      <w:sz w:val="36"/>
      <w:szCs w:val="44"/>
      <w:lang w:val="en-US" w:eastAsia="zh-CN" w:bidi="ar-SA"/>
    </w:rPr>
  </w:style>
  <w:style w:type="character" w:customStyle="1" w:styleId="CharChar13">
    <w:name w:val="Char Char13"/>
    <w:rsid w:val="00392EE4"/>
    <w:rPr>
      <w:rFonts w:eastAsia="宋体"/>
      <w:b/>
      <w:bCs/>
      <w:kern w:val="44"/>
      <w:sz w:val="44"/>
      <w:szCs w:val="44"/>
      <w:lang w:val="en-US" w:eastAsia="zh-CN" w:bidi="ar-SA"/>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rsid w:val="00392EE4"/>
    <w:rPr>
      <w:rFonts w:eastAsia="宋体"/>
      <w:sz w:val="24"/>
      <w:szCs w:val="24"/>
      <w:lang w:val="en-US" w:eastAsia="zh-CN" w:bidi="ar-SA"/>
    </w:rPr>
  </w:style>
  <w:style w:type="character" w:customStyle="1" w:styleId="CharChar8">
    <w:name w:val="Char Char8"/>
    <w:rsid w:val="00392EE4"/>
    <w:rPr>
      <w:rFonts w:eastAsia="宋体"/>
      <w:kern w:val="2"/>
      <w:sz w:val="18"/>
      <w:szCs w:val="24"/>
      <w:lang w:val="en-US" w:eastAsia="zh-CN" w:bidi="ar-SA"/>
    </w:rPr>
  </w:style>
  <w:style w:type="character" w:customStyle="1" w:styleId="aff4">
    <w:name w:val="仿宋，小四"/>
    <w:rsid w:val="00392EE4"/>
    <w:rPr>
      <w:rFonts w:eastAsia="仿宋_GB2312"/>
      <w:sz w:val="24"/>
    </w:rPr>
  </w:style>
  <w:style w:type="character" w:customStyle="1" w:styleId="Char23">
    <w:name w:val="正文文本 Char2"/>
    <w:rsid w:val="00392EE4"/>
    <w:rPr>
      <w:rFonts w:ascii="仿宋_GB2312" w:eastAsia="仿宋_GB2312"/>
      <w:kern w:val="2"/>
      <w:sz w:val="28"/>
      <w:szCs w:val="24"/>
    </w:rPr>
  </w:style>
  <w:style w:type="character" w:customStyle="1" w:styleId="Charf1">
    <w:name w:val="正文首行缩进 Char"/>
    <w:link w:val="aff5"/>
    <w:rsid w:val="00392EE4"/>
    <w:rPr>
      <w:rFonts w:ascii="仿宋_GB2312" w:eastAsia="仿宋_GB2312"/>
      <w:szCs w:val="24"/>
    </w:rPr>
  </w:style>
  <w:style w:type="character" w:customStyle="1" w:styleId="level1">
    <w:name w:val="level1"/>
    <w:basedOn w:val="a0"/>
    <w:rsid w:val="00392EE4"/>
  </w:style>
  <w:style w:type="character" w:customStyle="1" w:styleId="CharChar130">
    <w:name w:val="Char Char13"/>
    <w:locked/>
    <w:rsid w:val="00392EE4"/>
    <w:rPr>
      <w:rFonts w:eastAsia="宋体"/>
      <w:b/>
      <w:bCs/>
      <w:kern w:val="44"/>
      <w:sz w:val="44"/>
      <w:szCs w:val="44"/>
      <w:lang w:val="en-US" w:eastAsia="zh-CN" w:bidi="ar-SA"/>
    </w:rPr>
  </w:style>
  <w:style w:type="character" w:customStyle="1" w:styleId="CharChar100">
    <w:name w:val="Char Char10"/>
    <w:locked/>
    <w:rsid w:val="00392EE4"/>
    <w:rPr>
      <w:rFonts w:eastAsia="宋体"/>
      <w:sz w:val="24"/>
      <w:lang w:val="en-US" w:eastAsia="zh-CN" w:bidi="ar-SA"/>
    </w:rPr>
  </w:style>
  <w:style w:type="character" w:customStyle="1" w:styleId="CharChar5">
    <w:name w:val="Char Char5"/>
    <w:locked/>
    <w:rsid w:val="00392EE4"/>
    <w:rPr>
      <w:rFonts w:ascii="宋体" w:eastAsia="宋体" w:hAnsi="宋体"/>
      <w:kern w:val="2"/>
      <w:sz w:val="21"/>
      <w:szCs w:val="24"/>
      <w:lang w:val="en-US" w:eastAsia="zh-CN" w:bidi="ar-SA"/>
    </w:rPr>
  </w:style>
  <w:style w:type="character" w:customStyle="1" w:styleId="CharChar90">
    <w:name w:val="Char Char9"/>
    <w:locked/>
    <w:rsid w:val="00392EE4"/>
    <w:rPr>
      <w:rFonts w:ascii="宋体" w:eastAsia="宋体" w:hAnsi="宋体"/>
      <w:kern w:val="2"/>
      <w:sz w:val="18"/>
      <w:szCs w:val="18"/>
      <w:lang w:val="en-US" w:eastAsia="zh-CN" w:bidi="ar-SA"/>
    </w:rPr>
  </w:style>
  <w:style w:type="character" w:customStyle="1" w:styleId="CharChar80">
    <w:name w:val="Char Char8"/>
    <w:locked/>
    <w:rsid w:val="00392EE4"/>
    <w:rPr>
      <w:rFonts w:ascii="宋体" w:eastAsia="宋体" w:hAnsi="宋体"/>
      <w:kern w:val="2"/>
      <w:sz w:val="18"/>
      <w:szCs w:val="24"/>
      <w:lang w:val="en-US" w:eastAsia="zh-CN" w:bidi="ar-SA"/>
    </w:rPr>
  </w:style>
  <w:style w:type="character" w:customStyle="1" w:styleId="CharChar4">
    <w:name w:val="Char Char4"/>
    <w:locked/>
    <w:rsid w:val="00392EE4"/>
    <w:rPr>
      <w:rFonts w:ascii="Cambria" w:eastAsia="宋体" w:hAnsi="Cambria"/>
      <w:b/>
      <w:bCs/>
      <w:kern w:val="2"/>
      <w:sz w:val="32"/>
      <w:szCs w:val="32"/>
      <w:lang w:val="en-US" w:eastAsia="zh-CN" w:bidi="ar-SA"/>
    </w:rPr>
  </w:style>
  <w:style w:type="character" w:customStyle="1" w:styleId="CharChar20">
    <w:name w:val="Char Char2"/>
    <w:locked/>
    <w:rsid w:val="00392EE4"/>
    <w:rPr>
      <w:rFonts w:ascii="仿宋_GB2312" w:eastAsia="仿宋_GB2312"/>
      <w:kern w:val="2"/>
      <w:sz w:val="23"/>
      <w:szCs w:val="24"/>
      <w:lang w:val="en-US" w:eastAsia="zh-CN" w:bidi="ar-SA"/>
    </w:rPr>
  </w:style>
  <w:style w:type="character" w:customStyle="1" w:styleId="CharChar70">
    <w:name w:val="Char Char7"/>
    <w:locked/>
    <w:rsid w:val="00392EE4"/>
    <w:rPr>
      <w:rFonts w:ascii="宋体" w:eastAsia="宋体" w:hAnsi="宋体"/>
      <w:kern w:val="2"/>
      <w:sz w:val="21"/>
      <w:szCs w:val="24"/>
      <w:lang w:val="en-US" w:eastAsia="zh-CN" w:bidi="ar-SA"/>
    </w:rPr>
  </w:style>
  <w:style w:type="character" w:customStyle="1" w:styleId="CharChar1">
    <w:name w:val="Char Char1"/>
    <w:locked/>
    <w:rsid w:val="00392EE4"/>
    <w:rPr>
      <w:rFonts w:ascii="宋体" w:eastAsia="宋体" w:hAnsi="宋体"/>
      <w:kern w:val="2"/>
      <w:sz w:val="21"/>
      <w:szCs w:val="24"/>
      <w:lang w:val="en-US" w:eastAsia="zh-CN" w:bidi="ar-SA"/>
    </w:rPr>
  </w:style>
  <w:style w:type="character" w:customStyle="1" w:styleId="CharChar6">
    <w:name w:val="Char Char6"/>
    <w:locked/>
    <w:rsid w:val="00392EE4"/>
    <w:rPr>
      <w:rFonts w:ascii="宋体" w:eastAsia="宋体" w:hAnsi="Courier New" w:cs="Courier New"/>
      <w:kern w:val="2"/>
      <w:sz w:val="21"/>
      <w:szCs w:val="21"/>
      <w:lang w:val="en-US" w:eastAsia="zh-CN" w:bidi="ar-SA"/>
    </w:rPr>
  </w:style>
  <w:style w:type="character" w:customStyle="1" w:styleId="CharChar3">
    <w:name w:val="Char Char3"/>
    <w:locked/>
    <w:rsid w:val="00392EE4"/>
    <w:rPr>
      <w:rFonts w:ascii="宋体" w:eastAsia="宋体" w:hAnsi="宋体"/>
      <w:kern w:val="2"/>
      <w:sz w:val="18"/>
      <w:szCs w:val="18"/>
      <w:lang w:val="en-US" w:eastAsia="zh-CN" w:bidi="ar-SA"/>
    </w:rPr>
  </w:style>
  <w:style w:type="character" w:customStyle="1" w:styleId="CharChar27">
    <w:name w:val="Char Char27"/>
    <w:rsid w:val="00392EE4"/>
    <w:rPr>
      <w:rFonts w:eastAsia="仿宋_GB2312"/>
      <w:b/>
      <w:bCs/>
      <w:kern w:val="44"/>
      <w:sz w:val="44"/>
      <w:szCs w:val="44"/>
      <w:lang w:val="en-US" w:eastAsia="zh-CN" w:bidi="ar-SA"/>
    </w:rPr>
  </w:style>
  <w:style w:type="character" w:customStyle="1" w:styleId="CharChar26">
    <w:name w:val="Char Char26"/>
    <w:rsid w:val="00392EE4"/>
    <w:rPr>
      <w:rFonts w:ascii="仿宋_GB2312" w:eastAsia="仿宋_GB2312" w:hAnsi="Arial"/>
      <w:b/>
      <w:bCs/>
      <w:kern w:val="2"/>
      <w:sz w:val="32"/>
      <w:szCs w:val="44"/>
      <w:lang w:val="en-US" w:eastAsia="zh-CN" w:bidi="ar-SA"/>
    </w:rPr>
  </w:style>
  <w:style w:type="character" w:customStyle="1" w:styleId="CharChar25">
    <w:name w:val="Char Char25"/>
    <w:rsid w:val="00392EE4"/>
    <w:rPr>
      <w:rFonts w:eastAsia="仿宋_GB2312"/>
      <w:b/>
      <w:bCs/>
      <w:kern w:val="2"/>
      <w:sz w:val="28"/>
      <w:szCs w:val="32"/>
      <w:lang w:val="en-US" w:eastAsia="zh-CN" w:bidi="ar-SA"/>
    </w:rPr>
  </w:style>
  <w:style w:type="character" w:customStyle="1" w:styleId="CharChar24">
    <w:name w:val="Char Char24"/>
    <w:rsid w:val="00392EE4"/>
    <w:rPr>
      <w:rFonts w:eastAsia="仿宋_GB2312"/>
      <w:kern w:val="1"/>
      <w:sz w:val="24"/>
      <w:lang w:val="en-US" w:eastAsia="ar-SA" w:bidi="ar-SA"/>
    </w:rPr>
  </w:style>
  <w:style w:type="character" w:customStyle="1" w:styleId="CharChar18">
    <w:name w:val="Char Char18"/>
    <w:rsid w:val="00392EE4"/>
    <w:rPr>
      <w:rFonts w:eastAsia="宋体"/>
      <w:kern w:val="2"/>
      <w:sz w:val="18"/>
      <w:szCs w:val="18"/>
      <w:lang w:val="en-US" w:eastAsia="zh-CN" w:bidi="ar-SA"/>
    </w:rPr>
  </w:style>
  <w:style w:type="character" w:customStyle="1" w:styleId="CharChar17">
    <w:name w:val="Char Char17"/>
    <w:rsid w:val="00392EE4"/>
    <w:rPr>
      <w:rFonts w:eastAsia="宋体"/>
      <w:kern w:val="2"/>
      <w:sz w:val="18"/>
      <w:szCs w:val="18"/>
      <w:lang w:val="en-US" w:eastAsia="zh-CN" w:bidi="ar-SA"/>
    </w:rPr>
  </w:style>
  <w:style w:type="character" w:customStyle="1" w:styleId="rvts59">
    <w:name w:val="rvts59"/>
    <w:rsid w:val="00392EE4"/>
    <w:rPr>
      <w:rFonts w:ascii="7BKN_gb2312" w:hAnsi="7BKN_gb2312" w:hint="default"/>
      <w:sz w:val="24"/>
      <w:szCs w:val="24"/>
      <w:u w:val="single"/>
    </w:rPr>
  </w:style>
  <w:style w:type="paragraph" w:customStyle="1" w:styleId="font12">
    <w:name w:val="font12"/>
    <w:basedOn w:val="a"/>
    <w:rsid w:val="00392EE4"/>
    <w:pPr>
      <w:widowControl/>
      <w:spacing w:before="100" w:beforeAutospacing="1" w:after="100" w:afterAutospacing="1"/>
      <w:jc w:val="left"/>
    </w:pPr>
    <w:rPr>
      <w:rFonts w:ascii="宋体" w:hAnsi="宋体" w:cs="宋体"/>
      <w:color w:val="000000"/>
      <w:kern w:val="0"/>
      <w:sz w:val="18"/>
      <w:szCs w:val="18"/>
    </w:rPr>
  </w:style>
  <w:style w:type="paragraph" w:customStyle="1" w:styleId="Index">
    <w:name w:val="Index"/>
    <w:basedOn w:val="a"/>
    <w:rsid w:val="00392EE4"/>
    <w:pPr>
      <w:suppressLineNumbers/>
      <w:suppressAutoHyphens/>
    </w:pPr>
    <w:rPr>
      <w:rFonts w:cs="Tahoma"/>
      <w:kern w:val="1"/>
      <w:lang w:eastAsia="ar-SA"/>
    </w:rPr>
  </w:style>
  <w:style w:type="paragraph" w:styleId="90">
    <w:name w:val="toc 9"/>
    <w:basedOn w:val="Index"/>
    <w:rsid w:val="00392EE4"/>
    <w:pPr>
      <w:tabs>
        <w:tab w:val="right" w:leader="dot" w:pos="7373"/>
      </w:tabs>
      <w:ind w:left="2264"/>
    </w:pPr>
  </w:style>
  <w:style w:type="paragraph" w:styleId="aff5">
    <w:name w:val="Body Text First Indent"/>
    <w:basedOn w:val="af"/>
    <w:link w:val="Charf1"/>
    <w:rsid w:val="00392EE4"/>
    <w:pPr>
      <w:tabs>
        <w:tab w:val="clear" w:pos="4153"/>
      </w:tabs>
      <w:spacing w:after="120"/>
      <w:ind w:firstLineChars="100" w:firstLine="420"/>
    </w:pPr>
    <w:rPr>
      <w:rFonts w:hAnsiTheme="minorHAnsi" w:cstheme="minorBidi"/>
      <w:sz w:val="21"/>
    </w:rPr>
  </w:style>
  <w:style w:type="character" w:customStyle="1" w:styleId="Char1a">
    <w:name w:val="正文首行缩进 Char1"/>
    <w:basedOn w:val="Char7"/>
    <w:link w:val="aff5"/>
    <w:rsid w:val="00392EE4"/>
  </w:style>
  <w:style w:type="paragraph" w:styleId="aff6">
    <w:name w:val="caption"/>
    <w:basedOn w:val="a"/>
    <w:next w:val="a"/>
    <w:qFormat/>
    <w:rsid w:val="00392EE4"/>
    <w:rPr>
      <w:rFonts w:ascii="Cambria" w:eastAsia="黑体" w:hAnsi="Cambria"/>
      <w:sz w:val="20"/>
      <w:szCs w:val="20"/>
    </w:rPr>
  </w:style>
  <w:style w:type="paragraph" w:styleId="aff7">
    <w:name w:val="Revision"/>
    <w:rsid w:val="00392EE4"/>
    <w:rPr>
      <w:rFonts w:ascii="Times New Roman" w:eastAsia="宋体" w:hAnsi="Times New Roman" w:cs="Times New Roman"/>
      <w:szCs w:val="24"/>
    </w:rPr>
  </w:style>
  <w:style w:type="paragraph" w:customStyle="1" w:styleId="CharChar1CharCharChar">
    <w:name w:val="Char Char1 Char Char Char"/>
    <w:basedOn w:val="af6"/>
    <w:rsid w:val="00392EE4"/>
  </w:style>
  <w:style w:type="paragraph" w:styleId="40">
    <w:name w:val="index 4"/>
    <w:basedOn w:val="a"/>
    <w:next w:val="a"/>
    <w:rsid w:val="00392EE4"/>
    <w:pPr>
      <w:ind w:leftChars="600" w:left="600"/>
    </w:pPr>
  </w:style>
  <w:style w:type="paragraph" w:styleId="afe">
    <w:name w:val="Salutation"/>
    <w:basedOn w:val="a"/>
    <w:next w:val="a"/>
    <w:link w:val="Chare"/>
    <w:rsid w:val="00392EE4"/>
    <w:pPr>
      <w:widowControl/>
      <w:jc w:val="left"/>
    </w:pPr>
    <w:rPr>
      <w:rFonts w:asciiTheme="minorHAnsi" w:eastAsiaTheme="minorEastAsia" w:hAnsiTheme="minorHAnsi" w:cstheme="minorBidi"/>
      <w:sz w:val="30"/>
      <w:szCs w:val="22"/>
    </w:rPr>
  </w:style>
  <w:style w:type="character" w:customStyle="1" w:styleId="Char1b">
    <w:name w:val="称呼 Char1"/>
    <w:basedOn w:val="a0"/>
    <w:link w:val="afe"/>
    <w:rsid w:val="00392EE4"/>
    <w:rPr>
      <w:rFonts w:ascii="Times New Roman" w:eastAsia="宋体" w:hAnsi="Times New Roman" w:cs="Times New Roman"/>
      <w:szCs w:val="24"/>
    </w:rPr>
  </w:style>
  <w:style w:type="paragraph" w:customStyle="1" w:styleId="xl133">
    <w:name w:val="xl133"/>
    <w:basedOn w:val="a"/>
    <w:rsid w:val="00392EE4"/>
    <w:pPr>
      <w:widowControl/>
      <w:shd w:val="clear" w:color="000000" w:fill="C0C0C0"/>
      <w:spacing w:before="100" w:beforeAutospacing="1" w:after="100" w:afterAutospacing="1"/>
      <w:jc w:val="left"/>
    </w:pPr>
    <w:rPr>
      <w:rFonts w:ascii="宋体" w:hAnsi="宋体" w:cs="宋体"/>
      <w:kern w:val="0"/>
      <w:sz w:val="20"/>
      <w:szCs w:val="20"/>
    </w:rPr>
  </w:style>
  <w:style w:type="paragraph" w:customStyle="1" w:styleId="xl37">
    <w:name w:val="xl37"/>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147">
    <w:name w:val="xl147"/>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34">
    <w:name w:val="xl134"/>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81">
    <w:name w:val="toc 8"/>
    <w:basedOn w:val="Index"/>
    <w:rsid w:val="00392EE4"/>
    <w:pPr>
      <w:tabs>
        <w:tab w:val="right" w:leader="dot" w:pos="7656"/>
      </w:tabs>
      <w:ind w:left="1981"/>
    </w:pPr>
  </w:style>
  <w:style w:type="paragraph" w:customStyle="1" w:styleId="xl146">
    <w:name w:val="xl146"/>
    <w:basedOn w:val="a"/>
    <w:rsid w:val="00392EE4"/>
    <w:pPr>
      <w:widowControl/>
      <w:spacing w:before="100" w:beforeAutospacing="1" w:after="100" w:afterAutospacing="1"/>
      <w:jc w:val="left"/>
      <w:textAlignment w:val="bottom"/>
    </w:pPr>
    <w:rPr>
      <w:rFonts w:ascii="宋体" w:hAnsi="宋体" w:cs="宋体"/>
      <w:kern w:val="0"/>
      <w:sz w:val="24"/>
    </w:rPr>
  </w:style>
  <w:style w:type="paragraph" w:styleId="60">
    <w:name w:val="toc 6"/>
    <w:basedOn w:val="Index"/>
    <w:rsid w:val="00392EE4"/>
    <w:pPr>
      <w:tabs>
        <w:tab w:val="right" w:leader="dot" w:pos="8222"/>
      </w:tabs>
      <w:ind w:left="1415"/>
    </w:pPr>
  </w:style>
  <w:style w:type="paragraph" w:customStyle="1" w:styleId="15">
    <w:name w:val="样式 (中文) 黑体 小二 加粗 居中 行距: 1.5 倍行距"/>
    <w:basedOn w:val="1"/>
    <w:rsid w:val="00392EE4"/>
    <w:pPr>
      <w:spacing w:before="340"/>
    </w:pPr>
    <w:rPr>
      <w:rFonts w:ascii="Times New Roman" w:eastAsia="黑体" w:cs="宋体"/>
      <w:b w:val="0"/>
      <w:bCs w:val="0"/>
      <w:spacing w:val="60"/>
      <w:sz w:val="36"/>
      <w:szCs w:val="20"/>
    </w:rPr>
  </w:style>
  <w:style w:type="paragraph" w:customStyle="1" w:styleId="xl32">
    <w:name w:val="xl32"/>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styleId="aff8">
    <w:name w:val="List"/>
    <w:basedOn w:val="af"/>
    <w:rsid w:val="00392EE4"/>
    <w:pPr>
      <w:tabs>
        <w:tab w:val="clear" w:pos="4153"/>
      </w:tabs>
      <w:suppressAutoHyphens/>
      <w:spacing w:line="360" w:lineRule="auto"/>
    </w:pPr>
    <w:rPr>
      <w:rFonts w:ascii="Times New Roman" w:cs="Tahoma"/>
      <w:kern w:val="1"/>
      <w:sz w:val="23"/>
      <w:lang w:eastAsia="ar-SA"/>
    </w:rPr>
  </w:style>
  <w:style w:type="paragraph" w:customStyle="1" w:styleId="xl159">
    <w:name w:val="xl159"/>
    <w:basedOn w:val="a"/>
    <w:rsid w:val="00392EE4"/>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51">
    <w:name w:val="xl151"/>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styleId="41">
    <w:name w:val="toc 4"/>
    <w:basedOn w:val="Index"/>
    <w:rsid w:val="00392EE4"/>
    <w:pPr>
      <w:tabs>
        <w:tab w:val="right" w:leader="dot" w:pos="8788"/>
      </w:tabs>
      <w:ind w:left="849"/>
    </w:pPr>
  </w:style>
  <w:style w:type="paragraph" w:styleId="51">
    <w:name w:val="toc 5"/>
    <w:basedOn w:val="Index"/>
    <w:rsid w:val="00392EE4"/>
    <w:pPr>
      <w:tabs>
        <w:tab w:val="right" w:leader="dot" w:pos="8505"/>
      </w:tabs>
      <w:ind w:left="1132"/>
    </w:pPr>
  </w:style>
  <w:style w:type="paragraph" w:styleId="aff9">
    <w:name w:val="Block Text"/>
    <w:basedOn w:val="a"/>
    <w:rsid w:val="00392EE4"/>
    <w:pPr>
      <w:spacing w:line="360" w:lineRule="auto"/>
      <w:ind w:rightChars="100" w:right="210" w:firstLineChars="200" w:firstLine="560"/>
    </w:pPr>
    <w:rPr>
      <w:rFonts w:ascii="宋体" w:hAnsi="宋体"/>
      <w:color w:val="000000"/>
      <w:spacing w:val="20"/>
      <w:kern w:val="24"/>
      <w:sz w:val="24"/>
      <w:szCs w:val="18"/>
    </w:rPr>
  </w:style>
  <w:style w:type="paragraph" w:styleId="70">
    <w:name w:val="toc 7"/>
    <w:basedOn w:val="Index"/>
    <w:rsid w:val="00392EE4"/>
    <w:pPr>
      <w:tabs>
        <w:tab w:val="right" w:leader="dot" w:pos="7939"/>
      </w:tabs>
      <w:ind w:left="1698"/>
    </w:pPr>
  </w:style>
  <w:style w:type="paragraph" w:styleId="afc">
    <w:name w:val="Title"/>
    <w:basedOn w:val="a"/>
    <w:next w:val="a"/>
    <w:link w:val="Chard"/>
    <w:qFormat/>
    <w:rsid w:val="00392EE4"/>
    <w:pPr>
      <w:spacing w:before="240" w:after="60"/>
      <w:jc w:val="center"/>
      <w:outlineLvl w:val="0"/>
    </w:pPr>
    <w:rPr>
      <w:rFonts w:ascii="Cambria" w:eastAsiaTheme="minorEastAsia" w:hAnsi="Cambria" w:cstheme="minorBidi"/>
      <w:b/>
      <w:bCs/>
      <w:sz w:val="32"/>
      <w:szCs w:val="32"/>
    </w:rPr>
  </w:style>
  <w:style w:type="character" w:customStyle="1" w:styleId="Char31">
    <w:name w:val="标题 Char3"/>
    <w:basedOn w:val="a0"/>
    <w:link w:val="afc"/>
    <w:rsid w:val="00392EE4"/>
    <w:rPr>
      <w:rFonts w:asciiTheme="majorHAnsi" w:eastAsia="宋体" w:hAnsiTheme="majorHAnsi" w:cstheme="majorBidi"/>
      <w:b/>
      <w:bCs/>
      <w:sz w:val="32"/>
      <w:szCs w:val="32"/>
    </w:rPr>
  </w:style>
  <w:style w:type="paragraph" w:customStyle="1" w:styleId="13">
    <w:name w:val="正文文本缩进1"/>
    <w:basedOn w:val="a"/>
    <w:link w:val="BodyTextIndentChar"/>
    <w:rsid w:val="00392EE4"/>
    <w:pPr>
      <w:tabs>
        <w:tab w:val="left" w:pos="360"/>
        <w:tab w:val="left" w:pos="540"/>
        <w:tab w:val="left" w:pos="2880"/>
      </w:tabs>
      <w:spacing w:line="580" w:lineRule="exact"/>
      <w:ind w:firstLineChars="168" w:firstLine="538"/>
    </w:pPr>
    <w:rPr>
      <w:kern w:val="0"/>
      <w:sz w:val="20"/>
      <w:szCs w:val="20"/>
    </w:rPr>
  </w:style>
  <w:style w:type="paragraph" w:customStyle="1" w:styleId="font10">
    <w:name w:val="font10"/>
    <w:basedOn w:val="a"/>
    <w:rsid w:val="00392EE4"/>
    <w:pPr>
      <w:widowControl/>
      <w:spacing w:before="100" w:beforeAutospacing="1" w:after="100" w:afterAutospacing="1"/>
      <w:jc w:val="left"/>
    </w:pPr>
    <w:rPr>
      <w:rFonts w:ascii="宋体" w:hAnsi="宋体" w:cs="宋体"/>
      <w:kern w:val="0"/>
      <w:sz w:val="16"/>
      <w:szCs w:val="16"/>
    </w:rPr>
  </w:style>
  <w:style w:type="paragraph" w:customStyle="1" w:styleId="31a">
    <w:name w:val="31a（正文）章标题"/>
    <w:rsid w:val="00392EE4"/>
    <w:pPr>
      <w:adjustRightInd w:val="0"/>
      <w:snapToGrid w:val="0"/>
      <w:spacing w:beforeLines="50" w:afterLines="50"/>
      <w:ind w:firstLineChars="150" w:firstLine="315"/>
      <w:jc w:val="both"/>
      <w:outlineLvl w:val="0"/>
    </w:pPr>
    <w:rPr>
      <w:rFonts w:ascii="楷体_GB2312" w:eastAsia="宋体" w:hAnsi="仿宋_GB2312" w:cs="Times New Roman"/>
      <w:kern w:val="0"/>
      <w:szCs w:val="20"/>
    </w:rPr>
  </w:style>
  <w:style w:type="paragraph" w:customStyle="1" w:styleId="xl47">
    <w:name w:val="xl47"/>
    <w:basedOn w:val="a"/>
    <w:rsid w:val="00392EE4"/>
    <w:pPr>
      <w:widowControl/>
      <w:spacing w:before="100" w:beforeAutospacing="1" w:after="100" w:afterAutospacing="1"/>
      <w:jc w:val="center"/>
    </w:pPr>
    <w:rPr>
      <w:rFonts w:ascii="宋体" w:hAnsi="宋体"/>
      <w:kern w:val="0"/>
      <w:sz w:val="28"/>
      <w:szCs w:val="28"/>
    </w:rPr>
  </w:style>
  <w:style w:type="paragraph" w:customStyle="1" w:styleId="xl160">
    <w:name w:val="xl160"/>
    <w:basedOn w:val="a"/>
    <w:rsid w:val="00392EE4"/>
    <w:pPr>
      <w:widowControl/>
      <w:pBdr>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kern w:val="0"/>
      <w:sz w:val="20"/>
      <w:szCs w:val="20"/>
    </w:rPr>
  </w:style>
  <w:style w:type="paragraph" w:customStyle="1" w:styleId="style1">
    <w:name w:val="style1"/>
    <w:basedOn w:val="a"/>
    <w:rsid w:val="00392EE4"/>
    <w:pPr>
      <w:widowControl/>
      <w:spacing w:before="100" w:beforeAutospacing="1" w:after="100" w:afterAutospacing="1"/>
      <w:jc w:val="left"/>
    </w:pPr>
    <w:rPr>
      <w:rFonts w:ascii="宋体" w:hAnsi="宋体" w:cs="宋体"/>
      <w:kern w:val="0"/>
      <w:sz w:val="24"/>
    </w:rPr>
  </w:style>
  <w:style w:type="paragraph" w:customStyle="1" w:styleId="TableContents">
    <w:name w:val="Table Contents"/>
    <w:basedOn w:val="a"/>
    <w:rsid w:val="00392EE4"/>
    <w:pPr>
      <w:suppressLineNumbers/>
      <w:suppressAutoHyphens/>
    </w:pPr>
    <w:rPr>
      <w:kern w:val="1"/>
      <w:lang w:eastAsia="ar-SA"/>
    </w:rPr>
  </w:style>
  <w:style w:type="paragraph" w:customStyle="1" w:styleId="xl138">
    <w:name w:val="xl138"/>
    <w:basedOn w:val="a"/>
    <w:rsid w:val="00392EE4"/>
    <w:pPr>
      <w:widowControl/>
      <w:spacing w:before="100" w:beforeAutospacing="1" w:after="100" w:afterAutospacing="1"/>
      <w:jc w:val="center"/>
    </w:pPr>
    <w:rPr>
      <w:rFonts w:ascii="宋体" w:hAnsi="宋体" w:cs="宋体"/>
      <w:kern w:val="0"/>
      <w:sz w:val="24"/>
    </w:rPr>
  </w:style>
  <w:style w:type="paragraph" w:customStyle="1" w:styleId="xl161">
    <w:name w:val="xl161"/>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42">
    <w:name w:val="样式4"/>
    <w:basedOn w:val="a"/>
    <w:next w:val="10"/>
    <w:rsid w:val="00392EE4"/>
    <w:pPr>
      <w:tabs>
        <w:tab w:val="left" w:pos="8300"/>
      </w:tabs>
      <w:ind w:right="13"/>
      <w:jc w:val="right"/>
    </w:pPr>
    <w:rPr>
      <w:rFonts w:eastAsia="仿宋_GB2312"/>
      <w:sz w:val="28"/>
    </w:rPr>
  </w:style>
  <w:style w:type="paragraph" w:customStyle="1" w:styleId="xl51">
    <w:name w:val="xl51"/>
    <w:basedOn w:val="a"/>
    <w:rsid w:val="00392EE4"/>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affa">
    <w:name w:val="文字"/>
    <w:basedOn w:val="a"/>
    <w:rsid w:val="00392EE4"/>
    <w:pPr>
      <w:tabs>
        <w:tab w:val="left" w:pos="8520"/>
      </w:tabs>
      <w:spacing w:line="312" w:lineRule="auto"/>
      <w:ind w:right="-210" w:firstLine="556"/>
    </w:pPr>
    <w:rPr>
      <w:rFonts w:ascii="楷体_GB2312" w:eastAsia="楷体_GB2312"/>
      <w:sz w:val="28"/>
      <w:szCs w:val="20"/>
    </w:rPr>
  </w:style>
  <w:style w:type="paragraph" w:customStyle="1" w:styleId="xl164">
    <w:name w:val="xl164"/>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6">
    <w:name w:val="xl46"/>
    <w:basedOn w:val="a"/>
    <w:rsid w:val="00392EE4"/>
    <w:pPr>
      <w:widowControl/>
      <w:pBdr>
        <w:left w:val="single" w:sz="4" w:space="0" w:color="auto"/>
      </w:pBdr>
      <w:spacing w:before="100" w:beforeAutospacing="1" w:after="100" w:afterAutospacing="1"/>
      <w:jc w:val="center"/>
    </w:pPr>
    <w:rPr>
      <w:rFonts w:ascii="宋体" w:hAnsi="宋体"/>
      <w:kern w:val="0"/>
      <w:sz w:val="24"/>
    </w:rPr>
  </w:style>
  <w:style w:type="paragraph" w:customStyle="1" w:styleId="33">
    <w:name w:val="样式3"/>
    <w:basedOn w:val="3"/>
    <w:next w:val="a"/>
    <w:rsid w:val="00392EE4"/>
    <w:pPr>
      <w:spacing w:before="120" w:after="120"/>
    </w:pPr>
    <w:rPr>
      <w:rFonts w:ascii="Times New Roman" w:eastAsia="黑体"/>
      <w:snapToGrid/>
      <w:kern w:val="2"/>
      <w:sz w:val="24"/>
    </w:rPr>
  </w:style>
  <w:style w:type="paragraph" w:customStyle="1" w:styleId="xl45">
    <w:name w:val="xl45"/>
    <w:basedOn w:val="a"/>
    <w:rsid w:val="00392EE4"/>
    <w:pPr>
      <w:widowControl/>
      <w:pBdr>
        <w:top w:val="single" w:sz="4" w:space="0" w:color="auto"/>
        <w:left w:val="single" w:sz="4" w:space="0" w:color="auto"/>
      </w:pBdr>
      <w:tabs>
        <w:tab w:val="num" w:pos="1320"/>
      </w:tabs>
      <w:spacing w:before="100" w:beforeAutospacing="1" w:after="100" w:afterAutospacing="1"/>
      <w:jc w:val="left"/>
    </w:pPr>
    <w:rPr>
      <w:rFonts w:ascii="宋体" w:hAnsi="宋体"/>
      <w:kern w:val="0"/>
      <w:sz w:val="24"/>
    </w:rPr>
  </w:style>
  <w:style w:type="paragraph" w:customStyle="1" w:styleId="font13">
    <w:name w:val="font13"/>
    <w:basedOn w:val="a"/>
    <w:rsid w:val="00392EE4"/>
    <w:pPr>
      <w:widowControl/>
      <w:spacing w:before="100" w:beforeAutospacing="1" w:after="100" w:afterAutospacing="1"/>
      <w:jc w:val="left"/>
    </w:pPr>
    <w:rPr>
      <w:rFonts w:ascii="宋体" w:hAnsi="宋体" w:cs="宋体"/>
      <w:kern w:val="0"/>
      <w:sz w:val="20"/>
      <w:szCs w:val="20"/>
    </w:rPr>
  </w:style>
  <w:style w:type="paragraph" w:customStyle="1" w:styleId="xl27">
    <w:name w:val="xl27"/>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rPr>
  </w:style>
  <w:style w:type="paragraph" w:customStyle="1" w:styleId="xl30">
    <w:name w:val="xl30"/>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flName">
    <w:name w:val="flName"/>
    <w:basedOn w:val="a"/>
    <w:link w:val="flNameChar"/>
    <w:rsid w:val="00392EE4"/>
    <w:pPr>
      <w:adjustRightInd w:val="0"/>
      <w:spacing w:before="320" w:after="160" w:line="360" w:lineRule="atLeast"/>
      <w:ind w:firstLineChars="200" w:firstLine="200"/>
      <w:jc w:val="center"/>
      <w:textAlignment w:val="baseline"/>
    </w:pPr>
    <w:rPr>
      <w:rFonts w:ascii="Arial" w:eastAsia="黑体" w:hAnsiTheme="minorHAnsi" w:cstheme="minorBidi"/>
      <w:sz w:val="32"/>
      <w:szCs w:val="22"/>
    </w:rPr>
  </w:style>
  <w:style w:type="paragraph" w:customStyle="1" w:styleId="xl150">
    <w:name w:val="xl150"/>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五号正文（标准）"/>
    <w:basedOn w:val="a"/>
    <w:rsid w:val="00392EE4"/>
    <w:pPr>
      <w:spacing w:line="360" w:lineRule="auto"/>
      <w:ind w:firstLineChars="200" w:firstLine="600"/>
    </w:pPr>
    <w:rPr>
      <w:rFonts w:ascii="仿宋_GB2312" w:eastAsia="仿宋_GB2312" w:hAnsi="宋体"/>
      <w:b/>
      <w:sz w:val="30"/>
      <w:szCs w:val="20"/>
    </w:rPr>
  </w:style>
  <w:style w:type="paragraph" w:customStyle="1" w:styleId="affc">
    <w:name w:val="标准正文"/>
    <w:basedOn w:val="a"/>
    <w:rsid w:val="00392EE4"/>
    <w:pPr>
      <w:snapToGrid w:val="0"/>
      <w:spacing w:line="312" w:lineRule="auto"/>
      <w:ind w:firstLine="482"/>
    </w:pPr>
    <w:rPr>
      <w:sz w:val="24"/>
      <w:szCs w:val="20"/>
    </w:rPr>
  </w:style>
  <w:style w:type="paragraph" w:customStyle="1" w:styleId="xl156">
    <w:name w:val="xl156"/>
    <w:basedOn w:val="a"/>
    <w:rsid w:val="00392EE4"/>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kern w:val="0"/>
      <w:sz w:val="20"/>
      <w:szCs w:val="20"/>
    </w:rPr>
  </w:style>
  <w:style w:type="paragraph" w:customStyle="1" w:styleId="font8">
    <w:name w:val="font8"/>
    <w:basedOn w:val="a"/>
    <w:rsid w:val="00392EE4"/>
    <w:pPr>
      <w:widowControl/>
      <w:spacing w:before="100" w:beforeAutospacing="1" w:after="100" w:afterAutospacing="1"/>
      <w:jc w:val="left"/>
    </w:pPr>
    <w:rPr>
      <w:kern w:val="0"/>
      <w:sz w:val="28"/>
      <w:szCs w:val="28"/>
    </w:rPr>
  </w:style>
  <w:style w:type="paragraph" w:customStyle="1" w:styleId="2125">
    <w:name w:val="样式 标题 2 + 12.5 磅"/>
    <w:basedOn w:val="2"/>
    <w:link w:val="2125CharChar"/>
    <w:rsid w:val="00392EE4"/>
    <w:rPr>
      <w:rFonts w:ascii="Arial" w:eastAsia="黑体" w:cstheme="minorBidi"/>
      <w:sz w:val="30"/>
    </w:rPr>
  </w:style>
  <w:style w:type="paragraph" w:customStyle="1" w:styleId="xl157">
    <w:name w:val="xl157"/>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CharCharCharCharCharCharCharCharCharChar">
    <w:name w:val="Char Char Char Char Char Char Char Char Char Char"/>
    <w:basedOn w:val="a"/>
    <w:rsid w:val="00392EE4"/>
    <w:pPr>
      <w:widowControl/>
      <w:spacing w:line="400" w:lineRule="exact"/>
      <w:jc w:val="center"/>
    </w:pPr>
    <w:rPr>
      <w:rFonts w:ascii="Verdana" w:hAnsi="Verdana"/>
      <w:kern w:val="0"/>
      <w:szCs w:val="20"/>
      <w:lang w:eastAsia="en-US"/>
    </w:rPr>
  </w:style>
  <w:style w:type="paragraph" w:customStyle="1" w:styleId="CharCharChar1Char0">
    <w:name w:val="Char Char Char1 Char"/>
    <w:basedOn w:val="a"/>
    <w:rsid w:val="00392EE4"/>
    <w:rPr>
      <w:szCs w:val="20"/>
    </w:rPr>
  </w:style>
  <w:style w:type="paragraph" w:customStyle="1" w:styleId="xl132">
    <w:name w:val="xl132"/>
    <w:basedOn w:val="a"/>
    <w:rsid w:val="00392EE4"/>
    <w:pPr>
      <w:widowControl/>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jc w:val="center"/>
    </w:pPr>
    <w:rPr>
      <w:rFonts w:ascii="宋体" w:hAnsi="宋体" w:cs="宋体"/>
      <w:kern w:val="0"/>
      <w:sz w:val="20"/>
      <w:szCs w:val="20"/>
    </w:rPr>
  </w:style>
  <w:style w:type="paragraph" w:customStyle="1" w:styleId="xl170">
    <w:name w:val="xl170"/>
    <w:basedOn w:val="a"/>
    <w:rsid w:val="00392EE4"/>
    <w:pPr>
      <w:widowControl/>
      <w:pBdr>
        <w:left w:val="single" w:sz="4" w:space="0" w:color="auto"/>
        <w:bottom w:val="single" w:sz="4" w:space="0" w:color="auto"/>
        <w:right w:val="single" w:sz="4" w:space="0" w:color="auto"/>
      </w:pBdr>
      <w:shd w:val="clear" w:color="000000" w:fill="0066CC"/>
      <w:tabs>
        <w:tab w:val="num" w:pos="1300"/>
      </w:tabs>
      <w:spacing w:before="100" w:beforeAutospacing="1" w:after="100" w:afterAutospacing="1"/>
      <w:ind w:left="1300" w:hanging="420"/>
      <w:jc w:val="center"/>
    </w:pPr>
    <w:rPr>
      <w:rFonts w:ascii="宋体" w:hAnsi="宋体" w:cs="宋体"/>
      <w:kern w:val="0"/>
      <w:sz w:val="20"/>
      <w:szCs w:val="20"/>
    </w:rPr>
  </w:style>
  <w:style w:type="paragraph" w:customStyle="1" w:styleId="xl52">
    <w:name w:val="xl52"/>
    <w:basedOn w:val="a"/>
    <w:rsid w:val="00392EE4"/>
    <w:pPr>
      <w:widowControl/>
      <w:pBdr>
        <w:top w:val="single" w:sz="4" w:space="0" w:color="auto"/>
      </w:pBdr>
      <w:spacing w:before="100" w:beforeAutospacing="1" w:after="100" w:afterAutospacing="1"/>
      <w:jc w:val="center"/>
    </w:pPr>
    <w:rPr>
      <w:kern w:val="0"/>
      <w:sz w:val="24"/>
    </w:rPr>
  </w:style>
  <w:style w:type="paragraph" w:customStyle="1" w:styleId="27878">
    <w:name w:val="样式 宋体 首行缩进:  2 字符 段前: 7.8 磅 段后: 7.8 磅"/>
    <w:basedOn w:val="a"/>
    <w:rsid w:val="00392EE4"/>
    <w:pPr>
      <w:adjustRightInd w:val="0"/>
      <w:snapToGrid w:val="0"/>
      <w:spacing w:before="156" w:after="156" w:line="360" w:lineRule="auto"/>
      <w:ind w:firstLineChars="200" w:firstLine="200"/>
    </w:pPr>
    <w:rPr>
      <w:rFonts w:ascii="宋体" w:hAnsi="宋体" w:cs="宋体"/>
      <w:szCs w:val="20"/>
    </w:rPr>
  </w:style>
  <w:style w:type="paragraph" w:customStyle="1" w:styleId="61">
    <w:name w:val="样式6"/>
    <w:basedOn w:val="10"/>
    <w:next w:val="a"/>
    <w:rsid w:val="00392EE4"/>
    <w:pPr>
      <w:tabs>
        <w:tab w:val="clear" w:pos="8302"/>
        <w:tab w:val="right" w:leader="dot" w:pos="9200"/>
      </w:tabs>
      <w:spacing w:line="360" w:lineRule="auto"/>
      <w:ind w:rightChars="155" w:right="155"/>
    </w:pPr>
    <w:rPr>
      <w:rFonts w:ascii="Times New Roman"/>
      <w:sz w:val="28"/>
      <w:szCs w:val="21"/>
    </w:rPr>
  </w:style>
  <w:style w:type="paragraph" w:customStyle="1" w:styleId="CharChar2CharCharCharChar">
    <w:name w:val="Char Char2 Char Char Char Char"/>
    <w:basedOn w:val="a"/>
    <w:rsid w:val="00392EE4"/>
    <w:rPr>
      <w:rFonts w:ascii="Tahoma" w:hAnsi="Tahoma"/>
      <w:sz w:val="24"/>
      <w:szCs w:val="20"/>
    </w:rPr>
  </w:style>
  <w:style w:type="paragraph" w:customStyle="1" w:styleId="xl142">
    <w:name w:val="xl142"/>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4">
    <w:name w:val="样式 首行缩进:  2 字符"/>
    <w:basedOn w:val="a"/>
    <w:rsid w:val="00392EE4"/>
    <w:pPr>
      <w:spacing w:line="360" w:lineRule="auto"/>
      <w:ind w:firstLineChars="200" w:firstLine="480"/>
    </w:pPr>
    <w:rPr>
      <w:rFonts w:ascii="Arial" w:hAnsi="Arial"/>
      <w:sz w:val="24"/>
      <w:szCs w:val="20"/>
    </w:rPr>
  </w:style>
  <w:style w:type="paragraph" w:customStyle="1" w:styleId="xl35">
    <w:name w:val="xl35"/>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CharChar1CharCharCharCharCharCharCharCharCharCharCharCharCharChar">
    <w:name w:val="Char Char1 Char Char Char Char Char Char Char Char Char Char Char Char Char Char"/>
    <w:basedOn w:val="a"/>
    <w:rsid w:val="00392EE4"/>
    <w:pPr>
      <w:spacing w:after="160" w:line="240" w:lineRule="exact"/>
      <w:jc w:val="left"/>
    </w:pPr>
  </w:style>
  <w:style w:type="paragraph" w:customStyle="1" w:styleId="xl135">
    <w:name w:val="xl135"/>
    <w:basedOn w:val="a"/>
    <w:rsid w:val="00392EE4"/>
    <w:pPr>
      <w:widowControl/>
      <w:pBdr>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ramecontents">
    <w:name w:val="Frame contents"/>
    <w:basedOn w:val="af"/>
    <w:rsid w:val="00392EE4"/>
    <w:pPr>
      <w:tabs>
        <w:tab w:val="clear" w:pos="4153"/>
      </w:tabs>
      <w:suppressAutoHyphens/>
      <w:spacing w:line="360" w:lineRule="auto"/>
    </w:pPr>
    <w:rPr>
      <w:rFonts w:ascii="Times New Roman"/>
      <w:kern w:val="1"/>
      <w:sz w:val="23"/>
      <w:lang w:eastAsia="ar-SA"/>
    </w:rPr>
  </w:style>
  <w:style w:type="paragraph" w:customStyle="1" w:styleId="xl42">
    <w:name w:val="xl42"/>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1">
    <w:name w:val="xl41"/>
    <w:basedOn w:val="a"/>
    <w:rsid w:val="00392EE4"/>
    <w:pPr>
      <w:widowControl/>
      <w:spacing w:before="100" w:beforeAutospacing="1" w:after="100" w:afterAutospacing="1"/>
      <w:jc w:val="center"/>
    </w:pPr>
    <w:rPr>
      <w:rFonts w:ascii="宋体" w:hAnsi="宋体" w:cs="宋体"/>
      <w:b/>
      <w:bCs/>
      <w:kern w:val="0"/>
      <w:sz w:val="32"/>
      <w:szCs w:val="32"/>
    </w:rPr>
  </w:style>
  <w:style w:type="paragraph" w:customStyle="1" w:styleId="flNote">
    <w:name w:val="flNote"/>
    <w:basedOn w:val="a"/>
    <w:rsid w:val="00392EE4"/>
    <w:pPr>
      <w:adjustRightInd w:val="0"/>
      <w:spacing w:before="320" w:after="160" w:line="360" w:lineRule="atLeast"/>
      <w:jc w:val="center"/>
      <w:textAlignment w:val="baseline"/>
    </w:pPr>
    <w:rPr>
      <w:rFonts w:ascii="Arial" w:eastAsia="黑体"/>
      <w:kern w:val="0"/>
      <w:sz w:val="30"/>
      <w:szCs w:val="20"/>
    </w:rPr>
  </w:style>
  <w:style w:type="paragraph" w:styleId="aff">
    <w:name w:val="Quote"/>
    <w:basedOn w:val="a"/>
    <w:next w:val="a"/>
    <w:link w:val="Charf"/>
    <w:qFormat/>
    <w:rsid w:val="00392EE4"/>
    <w:rPr>
      <w:rFonts w:asciiTheme="minorHAnsi" w:eastAsiaTheme="minorEastAsia" w:hAnsiTheme="minorHAnsi" w:cstheme="minorBidi"/>
      <w:i/>
      <w:iCs/>
      <w:color w:val="000000"/>
      <w:szCs w:val="22"/>
    </w:rPr>
  </w:style>
  <w:style w:type="character" w:customStyle="1" w:styleId="Char32">
    <w:name w:val="引用 Char3"/>
    <w:basedOn w:val="a0"/>
    <w:link w:val="aff"/>
    <w:uiPriority w:val="29"/>
    <w:rsid w:val="00392EE4"/>
    <w:rPr>
      <w:rFonts w:ascii="Times New Roman" w:eastAsia="宋体" w:hAnsi="Times New Roman" w:cs="Times New Roman"/>
      <w:i/>
      <w:iCs/>
      <w:color w:val="000000" w:themeColor="text1"/>
      <w:szCs w:val="24"/>
    </w:rPr>
  </w:style>
  <w:style w:type="paragraph" w:customStyle="1" w:styleId="71">
    <w:name w:val="样式7"/>
    <w:basedOn w:val="10"/>
    <w:next w:val="a"/>
    <w:rsid w:val="00392EE4"/>
    <w:pPr>
      <w:tabs>
        <w:tab w:val="clear" w:pos="8302"/>
        <w:tab w:val="right" w:leader="dot" w:pos="9200"/>
      </w:tabs>
      <w:spacing w:line="360" w:lineRule="auto"/>
      <w:ind w:rightChars="155" w:right="155"/>
    </w:pPr>
    <w:rPr>
      <w:rFonts w:ascii="Times New Roman"/>
      <w:sz w:val="28"/>
      <w:szCs w:val="21"/>
    </w:rPr>
  </w:style>
  <w:style w:type="paragraph" w:customStyle="1" w:styleId="xl143">
    <w:name w:val="xl143"/>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44">
    <w:name w:val="xl144"/>
    <w:basedOn w:val="a"/>
    <w:rsid w:val="00392EE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Caption">
    <w:name w:val="Caption"/>
    <w:basedOn w:val="a"/>
    <w:rsid w:val="00392EE4"/>
    <w:pPr>
      <w:suppressLineNumbers/>
      <w:suppressAutoHyphens/>
      <w:spacing w:before="120" w:after="120"/>
    </w:pPr>
    <w:rPr>
      <w:rFonts w:cs="Tahoma"/>
      <w:i/>
      <w:iCs/>
      <w:kern w:val="1"/>
      <w:sz w:val="24"/>
      <w:lang w:eastAsia="ar-SA"/>
    </w:rPr>
  </w:style>
  <w:style w:type="paragraph" w:customStyle="1" w:styleId="xl165">
    <w:name w:val="xl165"/>
    <w:basedOn w:val="a"/>
    <w:rsid w:val="00392EE4"/>
    <w:pPr>
      <w:widowControl/>
      <w:pBdr>
        <w:bottom w:val="single" w:sz="4" w:space="0" w:color="auto"/>
      </w:pBdr>
      <w:spacing w:before="100" w:beforeAutospacing="1" w:after="100" w:afterAutospacing="1"/>
      <w:jc w:val="left"/>
    </w:pPr>
    <w:rPr>
      <w:rFonts w:ascii="宋体" w:hAnsi="宋体" w:cs="宋体"/>
      <w:kern w:val="0"/>
      <w:sz w:val="18"/>
      <w:szCs w:val="18"/>
    </w:rPr>
  </w:style>
  <w:style w:type="paragraph" w:customStyle="1" w:styleId="150">
    <w:name w:val="样式 (中文) 黑体 小二 居中 行距: 1.5 倍行距"/>
    <w:basedOn w:val="a"/>
    <w:next w:val="a"/>
    <w:rsid w:val="00392EE4"/>
    <w:pPr>
      <w:jc w:val="center"/>
    </w:pPr>
    <w:rPr>
      <w:rFonts w:eastAsia="黑体" w:cs="宋体"/>
      <w:sz w:val="36"/>
      <w:szCs w:val="20"/>
    </w:rPr>
  </w:style>
  <w:style w:type="paragraph" w:customStyle="1" w:styleId="xl39">
    <w:name w:val="xl39"/>
    <w:basedOn w:val="a"/>
    <w:rsid w:val="00392EE4"/>
    <w:pPr>
      <w:widowControl/>
      <w:spacing w:before="100" w:beforeAutospacing="1" w:after="100" w:afterAutospacing="1"/>
      <w:jc w:val="left"/>
    </w:pPr>
    <w:rPr>
      <w:rFonts w:ascii="宋体" w:hAnsi="宋体" w:cs="宋体"/>
      <w:b/>
      <w:bCs/>
      <w:kern w:val="0"/>
      <w:sz w:val="24"/>
    </w:rPr>
  </w:style>
  <w:style w:type="paragraph" w:customStyle="1" w:styleId="50">
    <w:name w:val="标题5"/>
    <w:basedOn w:val="3"/>
    <w:link w:val="5CharChar"/>
    <w:rsid w:val="00392EE4"/>
    <w:pPr>
      <w:spacing w:before="120" w:after="120" w:line="413" w:lineRule="auto"/>
      <w:ind w:leftChars="400" w:left="840"/>
    </w:pPr>
    <w:rPr>
      <w:rFonts w:ascii="Arial" w:eastAsiaTheme="minorEastAsia" w:hAnsi="Arial" w:cstheme="minorBidi"/>
      <w:snapToGrid/>
      <w:kern w:val="2"/>
      <w:sz w:val="24"/>
    </w:rPr>
  </w:style>
  <w:style w:type="paragraph" w:customStyle="1" w:styleId="font14">
    <w:name w:val="font14"/>
    <w:basedOn w:val="a"/>
    <w:rsid w:val="00392EE4"/>
    <w:pPr>
      <w:widowControl/>
      <w:spacing w:before="100" w:beforeAutospacing="1" w:after="100" w:afterAutospacing="1"/>
      <w:jc w:val="left"/>
    </w:pPr>
    <w:rPr>
      <w:rFonts w:ascii="宋体" w:hAnsi="宋体" w:cs="宋体"/>
      <w:kern w:val="0"/>
      <w:sz w:val="18"/>
      <w:szCs w:val="18"/>
    </w:rPr>
  </w:style>
  <w:style w:type="paragraph" w:customStyle="1" w:styleId="2TimesNewRoman5020">
    <w:name w:val="样式 标题 2 + Times New Roman 四号 非加粗 段前: 5 磅 段后: 0 磅 行距: 固定值 20..."/>
    <w:basedOn w:val="2"/>
    <w:rsid w:val="00392EE4"/>
    <w:pPr>
      <w:spacing w:before="100" w:after="0" w:line="400" w:lineRule="exact"/>
      <w:jc w:val="both"/>
    </w:pPr>
    <w:rPr>
      <w:rFonts w:ascii="Times New Roman" w:eastAsia="黑体" w:hAnsi="Times New Roman"/>
      <w:b w:val="0"/>
      <w:bCs w:val="0"/>
      <w:sz w:val="28"/>
      <w:szCs w:val="20"/>
    </w:rPr>
  </w:style>
  <w:style w:type="paragraph" w:customStyle="1" w:styleId="xl162">
    <w:name w:val="xl162"/>
    <w:basedOn w:val="a"/>
    <w:rsid w:val="00392EE4"/>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d">
    <w:name w:val="正文段"/>
    <w:basedOn w:val="a"/>
    <w:rsid w:val="00392EE4"/>
    <w:pPr>
      <w:adjustRightInd w:val="0"/>
      <w:spacing w:after="240" w:line="312" w:lineRule="atLeast"/>
      <w:ind w:firstLine="425"/>
      <w:textAlignment w:val="baseline"/>
    </w:pPr>
    <w:rPr>
      <w:sz w:val="24"/>
    </w:rPr>
  </w:style>
  <w:style w:type="paragraph" w:styleId="affe">
    <w:name w:val="No Spacing"/>
    <w:qFormat/>
    <w:rsid w:val="00392EE4"/>
    <w:pPr>
      <w:widowControl w:val="0"/>
      <w:jc w:val="both"/>
    </w:pPr>
    <w:rPr>
      <w:rFonts w:ascii="Calibri" w:eastAsia="宋体" w:hAnsi="Calibri" w:cs="Times New Roman"/>
    </w:rPr>
  </w:style>
  <w:style w:type="paragraph" w:customStyle="1" w:styleId="26315">
    <w:name w:val="样式 标题 2 + (中文) 宋体 (西文)五号 非(西文)粗体 段前: 6 磅 段后: 3 磅 行距: 1.5 倍行距"/>
    <w:basedOn w:val="2"/>
    <w:rsid w:val="00392EE4"/>
    <w:pPr>
      <w:adjustRightInd w:val="0"/>
      <w:spacing w:before="120" w:after="60" w:line="360" w:lineRule="auto"/>
      <w:textAlignment w:val="baseline"/>
    </w:pPr>
    <w:rPr>
      <w:rFonts w:ascii="Arial" w:eastAsia="宋体"/>
      <w:bCs w:val="0"/>
      <w:kern w:val="0"/>
      <w:sz w:val="24"/>
      <w:szCs w:val="24"/>
    </w:rPr>
  </w:style>
  <w:style w:type="paragraph" w:customStyle="1" w:styleId="ParaCharCharCharCharCharCharCharCharCharChar">
    <w:name w:val="默认段落字体 Para Char Char Char Char Char Char Char Char Char Char"/>
    <w:basedOn w:val="a"/>
    <w:rsid w:val="00392EE4"/>
    <w:rPr>
      <w:rFonts w:ascii="Tahoma" w:hAnsi="Tahoma" w:hint="eastAsia"/>
      <w:sz w:val="24"/>
      <w:szCs w:val="20"/>
    </w:rPr>
  </w:style>
  <w:style w:type="paragraph" w:customStyle="1" w:styleId="14">
    <w:name w:val="样式 标题 1 + (中文) 黑体"/>
    <w:basedOn w:val="1"/>
    <w:link w:val="1CharChar"/>
    <w:rsid w:val="00392EE4"/>
    <w:pPr>
      <w:spacing w:before="240" w:after="240"/>
    </w:pPr>
    <w:rPr>
      <w:rFonts w:asciiTheme="minorHAnsi" w:eastAsia="黑体" w:hAnsiTheme="minorHAnsi" w:cstheme="minorBidi"/>
      <w:sz w:val="36"/>
    </w:rPr>
  </w:style>
  <w:style w:type="paragraph" w:customStyle="1" w:styleId="TableHeading">
    <w:name w:val="Table Heading"/>
    <w:basedOn w:val="TableContents"/>
    <w:rsid w:val="00392EE4"/>
    <w:pPr>
      <w:jc w:val="center"/>
    </w:pPr>
    <w:rPr>
      <w:b/>
      <w:bCs/>
    </w:rPr>
  </w:style>
  <w:style w:type="paragraph" w:customStyle="1" w:styleId="xl131">
    <w:name w:val="xl131"/>
    <w:basedOn w:val="a"/>
    <w:rsid w:val="00392EE4"/>
    <w:pPr>
      <w:widowControl/>
      <w:pBdr>
        <w:bottom w:val="single" w:sz="12" w:space="0" w:color="auto"/>
      </w:pBdr>
      <w:spacing w:before="100" w:beforeAutospacing="1" w:after="100" w:afterAutospacing="1"/>
      <w:jc w:val="left"/>
    </w:pPr>
    <w:rPr>
      <w:rFonts w:ascii="宋体" w:hAnsi="宋体" w:cs="宋体"/>
      <w:kern w:val="0"/>
      <w:sz w:val="24"/>
    </w:rPr>
  </w:style>
  <w:style w:type="paragraph" w:customStyle="1" w:styleId="xl26">
    <w:name w:val="xl26"/>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
    <w:name w:val="重点说明"/>
    <w:basedOn w:val="a"/>
    <w:rsid w:val="00392EE4"/>
    <w:pPr>
      <w:widowControl/>
      <w:spacing w:before="40" w:after="40" w:line="400" w:lineRule="exact"/>
      <w:ind w:left="360" w:hanging="360"/>
    </w:pPr>
    <w:rPr>
      <w:rFonts w:ascii="宋体"/>
      <w:b/>
      <w:spacing w:val="6"/>
      <w:sz w:val="28"/>
      <w:szCs w:val="20"/>
    </w:rPr>
  </w:style>
  <w:style w:type="paragraph" w:customStyle="1" w:styleId="xl24">
    <w:name w:val="xl24"/>
    <w:basedOn w:val="a"/>
    <w:rsid w:val="00392EE4"/>
    <w:pPr>
      <w:widowControl/>
      <w:spacing w:before="100" w:beforeAutospacing="1" w:after="100" w:afterAutospacing="1"/>
      <w:jc w:val="left"/>
    </w:pPr>
    <w:rPr>
      <w:rFonts w:ascii="宋体" w:hAnsi="宋体" w:cs="宋体"/>
      <w:kern w:val="0"/>
      <w:sz w:val="24"/>
    </w:rPr>
  </w:style>
  <w:style w:type="paragraph" w:customStyle="1" w:styleId="xl152">
    <w:name w:val="xl152"/>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16">
    <w:name w:val="列出段落1"/>
    <w:basedOn w:val="a"/>
    <w:rsid w:val="00392EE4"/>
    <w:pPr>
      <w:ind w:firstLineChars="200" w:firstLine="420"/>
    </w:pPr>
    <w:rPr>
      <w:rFonts w:ascii="Calibri" w:hAnsi="Calibri"/>
      <w:szCs w:val="20"/>
    </w:rPr>
  </w:style>
  <w:style w:type="paragraph" w:customStyle="1" w:styleId="52">
    <w:name w:val="样式5"/>
    <w:basedOn w:val="12"/>
    <w:rsid w:val="00392EE4"/>
    <w:pPr>
      <w:spacing w:before="340" w:after="330" w:line="360" w:lineRule="auto"/>
    </w:pPr>
  </w:style>
  <w:style w:type="paragraph" w:customStyle="1" w:styleId="afff0">
    <w:name w:val="德吉标题二"/>
    <w:basedOn w:val="2"/>
    <w:rsid w:val="00392EE4"/>
    <w:pPr>
      <w:tabs>
        <w:tab w:val="left" w:pos="1300"/>
      </w:tabs>
      <w:spacing w:line="416" w:lineRule="auto"/>
      <w:ind w:left="1300" w:hanging="420"/>
      <w:jc w:val="left"/>
    </w:pPr>
  </w:style>
  <w:style w:type="paragraph" w:customStyle="1" w:styleId="xl155">
    <w:name w:val="xl155"/>
    <w:basedOn w:val="a"/>
    <w:rsid w:val="00392EE4"/>
    <w:pPr>
      <w:widowControl/>
      <w:pBdr>
        <w:top w:val="single" w:sz="4" w:space="0" w:color="auto"/>
        <w:bottom w:val="single" w:sz="4" w:space="0" w:color="auto"/>
      </w:pBdr>
      <w:shd w:val="clear" w:color="000000" w:fill="C0C0C0"/>
      <w:spacing w:before="100" w:beforeAutospacing="1" w:after="100" w:afterAutospacing="1"/>
      <w:jc w:val="left"/>
    </w:pPr>
    <w:rPr>
      <w:rFonts w:ascii="宋体" w:hAnsi="宋体" w:cs="宋体"/>
      <w:kern w:val="0"/>
      <w:sz w:val="20"/>
      <w:szCs w:val="20"/>
    </w:rPr>
  </w:style>
  <w:style w:type="paragraph" w:customStyle="1" w:styleId="CharCharCharCharCharCharCharCharCharCharCharCharCharCharChar">
    <w:name w:val="Char Char Char Char Char Char Char Char Char Char Char Char Char Char Char"/>
    <w:basedOn w:val="a"/>
    <w:rsid w:val="00392EE4"/>
    <w:pPr>
      <w:widowControl/>
      <w:spacing w:line="400" w:lineRule="exact"/>
      <w:jc w:val="center"/>
    </w:pPr>
    <w:rPr>
      <w:rFonts w:ascii="Verdana" w:hAnsi="Verdana"/>
      <w:kern w:val="0"/>
      <w:szCs w:val="20"/>
      <w:lang w:eastAsia="en-US"/>
    </w:rPr>
  </w:style>
  <w:style w:type="paragraph" w:customStyle="1" w:styleId="font0">
    <w:name w:val="font0"/>
    <w:basedOn w:val="a"/>
    <w:rsid w:val="00392EE4"/>
    <w:pPr>
      <w:widowControl/>
      <w:spacing w:before="100" w:beforeAutospacing="1" w:after="100" w:afterAutospacing="1"/>
      <w:jc w:val="left"/>
    </w:pPr>
    <w:rPr>
      <w:rFonts w:ascii="宋体" w:hAnsi="宋体" w:cs="宋体"/>
      <w:kern w:val="0"/>
      <w:sz w:val="24"/>
    </w:rPr>
  </w:style>
  <w:style w:type="paragraph" w:customStyle="1" w:styleId="xl171">
    <w:name w:val="xl171"/>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4"/>
    </w:rPr>
  </w:style>
  <w:style w:type="paragraph" w:customStyle="1" w:styleId="xl149">
    <w:name w:val="xl149"/>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7">
    <w:name w:val="样式 标题 1 + 居中"/>
    <w:basedOn w:val="1"/>
    <w:rsid w:val="00392EE4"/>
    <w:pPr>
      <w:spacing w:before="340" w:line="576" w:lineRule="auto"/>
    </w:pPr>
    <w:rPr>
      <w:rFonts w:ascii="Times New Roman" w:eastAsia="宋体"/>
      <w:bCs w:val="0"/>
      <w:sz w:val="32"/>
      <w:szCs w:val="20"/>
    </w:rPr>
  </w:style>
  <w:style w:type="paragraph" w:customStyle="1" w:styleId="xl168">
    <w:name w:val="xl168"/>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7">
    <w:name w:val="xl167"/>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Heading">
    <w:name w:val="Heading"/>
    <w:basedOn w:val="a"/>
    <w:next w:val="af"/>
    <w:rsid w:val="00392EE4"/>
    <w:pPr>
      <w:keepNext/>
      <w:suppressAutoHyphens/>
      <w:spacing w:before="240" w:after="120"/>
    </w:pPr>
    <w:rPr>
      <w:rFonts w:ascii="Arial" w:hAnsi="Arial" w:cs="Tahoma"/>
      <w:kern w:val="1"/>
      <w:sz w:val="28"/>
      <w:szCs w:val="28"/>
      <w:lang w:eastAsia="ar-SA"/>
    </w:rPr>
  </w:style>
  <w:style w:type="paragraph" w:customStyle="1" w:styleId="18">
    <w:name w:val="正文1"/>
    <w:rsid w:val="00392EE4"/>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
    <w:rsid w:val="00392EE4"/>
  </w:style>
  <w:style w:type="paragraph" w:customStyle="1" w:styleId="3h3section3Level3HeadH3level3PIM33rdlevel3H">
    <w:name w:val="样式 标题 3h3section:3Level 3 HeadH3level_3PIM 33rd level3H..."/>
    <w:basedOn w:val="3"/>
    <w:link w:val="3h3section3Level3HeadH3level3PIM33rdlevel3HCharChar"/>
    <w:rsid w:val="00392EE4"/>
    <w:pPr>
      <w:tabs>
        <w:tab w:val="left" w:pos="1680"/>
        <w:tab w:val="left" w:pos="2140"/>
      </w:tabs>
      <w:adjustRightInd w:val="0"/>
      <w:spacing w:before="120" w:after="120" w:line="416" w:lineRule="atLeast"/>
      <w:ind w:left="2140" w:hanging="420"/>
      <w:textAlignment w:val="baseline"/>
    </w:pPr>
    <w:rPr>
      <w:rFonts w:ascii="Arial" w:eastAsiaTheme="minorEastAsia" w:hAnsi="Arial" w:cstheme="minorBidi"/>
      <w:bCs w:val="0"/>
      <w:snapToGrid/>
      <w:kern w:val="2"/>
      <w:sz w:val="24"/>
      <w:szCs w:val="28"/>
    </w:rPr>
  </w:style>
  <w:style w:type="paragraph" w:customStyle="1" w:styleId="Style17">
    <w:name w:val="_Style 17"/>
    <w:basedOn w:val="a"/>
    <w:rsid w:val="00392EE4"/>
    <w:pPr>
      <w:widowControl/>
      <w:spacing w:line="400" w:lineRule="exact"/>
      <w:jc w:val="center"/>
    </w:pPr>
  </w:style>
  <w:style w:type="paragraph" w:customStyle="1" w:styleId="font9">
    <w:name w:val="font9"/>
    <w:basedOn w:val="a"/>
    <w:rsid w:val="00392EE4"/>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CharCharChar">
    <w:name w:val="Char Char Char Char Char Char Char Char Char Char Char Char Char Char Char Char Char Char Char"/>
    <w:basedOn w:val="a"/>
    <w:rsid w:val="00392EE4"/>
    <w:pPr>
      <w:widowControl/>
      <w:spacing w:line="400" w:lineRule="exact"/>
      <w:jc w:val="center"/>
    </w:pPr>
    <w:rPr>
      <w:rFonts w:ascii="Verdana" w:hAnsi="Verdana"/>
      <w:kern w:val="0"/>
      <w:szCs w:val="20"/>
      <w:lang w:eastAsia="en-US"/>
    </w:rPr>
  </w:style>
  <w:style w:type="paragraph" w:customStyle="1" w:styleId="CharCharCharCharCharCharCharCharCharCharCharCharChar0">
    <w:name w:val="Char Char Char Char Char Char Char Char Char Char Char Char Char"/>
    <w:basedOn w:val="a"/>
    <w:rsid w:val="00392EE4"/>
    <w:pPr>
      <w:tabs>
        <w:tab w:val="left" w:pos="420"/>
      </w:tabs>
      <w:ind w:left="420" w:hanging="420"/>
    </w:pPr>
    <w:rPr>
      <w:rFonts w:ascii="Tahoma" w:hAnsi="Tahoma"/>
      <w:sz w:val="24"/>
      <w:szCs w:val="20"/>
    </w:rPr>
  </w:style>
  <w:style w:type="paragraph" w:customStyle="1" w:styleId="xl33">
    <w:name w:val="xl33"/>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宋体" w:hAnsi="宋体" w:cs="宋体"/>
      <w:color w:val="000000"/>
      <w:kern w:val="0"/>
      <w:sz w:val="24"/>
    </w:rPr>
  </w:style>
  <w:style w:type="paragraph" w:customStyle="1" w:styleId="xl50">
    <w:name w:val="xl50"/>
    <w:basedOn w:val="a"/>
    <w:rsid w:val="00392E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54">
    <w:name w:val="xl154"/>
    <w:basedOn w:val="a"/>
    <w:rsid w:val="00392EE4"/>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kern w:val="0"/>
      <w:sz w:val="20"/>
      <w:szCs w:val="20"/>
    </w:rPr>
  </w:style>
  <w:style w:type="paragraph" w:customStyle="1" w:styleId="151">
    <w:name w:val="样式 (中文) 黑体 四号 居中 行距: 1.5 倍行距"/>
    <w:basedOn w:val="3"/>
    <w:rsid w:val="00392EE4"/>
    <w:pPr>
      <w:spacing w:before="120" w:after="120"/>
    </w:pPr>
    <w:rPr>
      <w:rFonts w:ascii="Times New Roman" w:eastAsia="黑体" w:cs="宋体"/>
      <w:snapToGrid/>
      <w:kern w:val="2"/>
      <w:szCs w:val="20"/>
    </w:rPr>
  </w:style>
  <w:style w:type="paragraph" w:customStyle="1" w:styleId="font6">
    <w:name w:val="font6"/>
    <w:basedOn w:val="a"/>
    <w:rsid w:val="00392EE4"/>
    <w:pPr>
      <w:widowControl/>
      <w:spacing w:before="100" w:beforeAutospacing="1" w:after="100" w:afterAutospacing="1"/>
      <w:jc w:val="left"/>
    </w:pPr>
    <w:rPr>
      <w:rFonts w:ascii="宋体" w:hAnsi="宋体" w:cs="宋体"/>
      <w:kern w:val="0"/>
      <w:sz w:val="18"/>
      <w:szCs w:val="18"/>
    </w:rPr>
  </w:style>
  <w:style w:type="paragraph" w:customStyle="1" w:styleId="X">
    <w:name w:val="百姓X"/>
    <w:basedOn w:val="a"/>
    <w:rsid w:val="00392EE4"/>
    <w:pPr>
      <w:spacing w:before="120" w:after="120" w:line="360" w:lineRule="auto"/>
      <w:ind w:firstLine="540"/>
    </w:pPr>
    <w:rPr>
      <w:rFonts w:ascii="Arial Narrow" w:hAnsi="Arial Narrow"/>
      <w:sz w:val="24"/>
    </w:rPr>
  </w:style>
  <w:style w:type="paragraph" w:customStyle="1" w:styleId="xl153">
    <w:name w:val="xl153"/>
    <w:basedOn w:val="a"/>
    <w:rsid w:val="00392EE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kern w:val="0"/>
      <w:sz w:val="20"/>
      <w:szCs w:val="20"/>
    </w:rPr>
  </w:style>
  <w:style w:type="paragraph" w:customStyle="1" w:styleId="xl145">
    <w:name w:val="xl145"/>
    <w:basedOn w:val="a"/>
    <w:rsid w:val="00392EE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9">
    <w:name w:val="列表1）"/>
    <w:basedOn w:val="ad"/>
    <w:rsid w:val="00392EE4"/>
    <w:pPr>
      <w:adjustRightInd/>
      <w:spacing w:before="10" w:line="240" w:lineRule="auto"/>
      <w:ind w:firstLine="0"/>
      <w:textAlignment w:val="auto"/>
    </w:pPr>
    <w:rPr>
      <w:rFonts w:ascii="Verdana" w:hAnsi="Verdana"/>
      <w:kern w:val="2"/>
      <w:sz w:val="21"/>
      <w:szCs w:val="21"/>
    </w:rPr>
  </w:style>
  <w:style w:type="paragraph" w:customStyle="1" w:styleId="xl49">
    <w:name w:val="xl49"/>
    <w:basedOn w:val="a"/>
    <w:rsid w:val="00392EE4"/>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1">
    <w:name w:val="封面标题"/>
    <w:basedOn w:val="a"/>
    <w:rsid w:val="00392EE4"/>
    <w:pPr>
      <w:spacing w:line="600" w:lineRule="exact"/>
      <w:jc w:val="center"/>
      <w:textAlignment w:val="baseline"/>
    </w:pPr>
    <w:rPr>
      <w:rFonts w:ascii="华文新魏" w:eastAsia="华文新魏" w:hAnsi="宋体"/>
      <w:kern w:val="0"/>
      <w:sz w:val="36"/>
      <w:szCs w:val="30"/>
    </w:rPr>
  </w:style>
  <w:style w:type="paragraph" w:customStyle="1" w:styleId="Default">
    <w:name w:val="Default"/>
    <w:rsid w:val="00392EE4"/>
    <w:pPr>
      <w:widowControl w:val="0"/>
      <w:autoSpaceDE w:val="0"/>
      <w:autoSpaceDN w:val="0"/>
      <w:adjustRightInd w:val="0"/>
    </w:pPr>
    <w:rPr>
      <w:rFonts w:ascii="宋体" w:eastAsia="宋体" w:hAnsi="Times New Roman" w:cs="宋体"/>
      <w:color w:val="000000"/>
      <w:kern w:val="0"/>
      <w:sz w:val="24"/>
      <w:szCs w:val="24"/>
    </w:rPr>
  </w:style>
  <w:style w:type="paragraph" w:customStyle="1" w:styleId="xl139">
    <w:name w:val="xl139"/>
    <w:basedOn w:val="a"/>
    <w:rsid w:val="00392EE4"/>
    <w:pPr>
      <w:widowControl/>
      <w:spacing w:before="100" w:beforeAutospacing="1" w:after="100" w:afterAutospacing="1"/>
      <w:jc w:val="left"/>
    </w:pPr>
    <w:rPr>
      <w:rFonts w:ascii="宋体" w:hAnsi="宋体" w:cs="宋体"/>
      <w:kern w:val="0"/>
      <w:sz w:val="20"/>
      <w:szCs w:val="20"/>
    </w:rPr>
  </w:style>
  <w:style w:type="paragraph" w:customStyle="1" w:styleId="xl48">
    <w:name w:val="xl48"/>
    <w:basedOn w:val="a"/>
    <w:rsid w:val="00392EE4"/>
    <w:pPr>
      <w:widowControl/>
      <w:pBdr>
        <w:left w:val="single" w:sz="4" w:space="0" w:color="auto"/>
      </w:pBdr>
      <w:spacing w:before="100" w:beforeAutospacing="1" w:after="100" w:afterAutospacing="1"/>
      <w:jc w:val="center"/>
    </w:pPr>
    <w:rPr>
      <w:kern w:val="0"/>
      <w:sz w:val="24"/>
    </w:rPr>
  </w:style>
  <w:style w:type="paragraph" w:customStyle="1" w:styleId="ParaChar">
    <w:name w:val="默认段落字体 Para Char"/>
    <w:basedOn w:val="a"/>
    <w:rsid w:val="00392EE4"/>
  </w:style>
  <w:style w:type="paragraph" w:customStyle="1" w:styleId="1a">
    <w:name w:val="华文细黑1"/>
    <w:basedOn w:val="a"/>
    <w:rsid w:val="00392EE4"/>
    <w:pPr>
      <w:widowControl/>
      <w:spacing w:line="300" w:lineRule="auto"/>
      <w:ind w:firstLineChars="200" w:firstLine="200"/>
      <w:jc w:val="left"/>
    </w:pPr>
    <w:rPr>
      <w:rFonts w:eastAsia="华文细黑"/>
      <w:kern w:val="0"/>
      <w:sz w:val="24"/>
    </w:rPr>
  </w:style>
  <w:style w:type="paragraph" w:customStyle="1" w:styleId="xl25">
    <w:name w:val="xl25"/>
    <w:basedOn w:val="a"/>
    <w:rsid w:val="00392EE4"/>
    <w:pPr>
      <w:widowControl/>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rsid w:val="00392EE4"/>
    <w:pPr>
      <w:tabs>
        <w:tab w:val="left" w:pos="600"/>
      </w:tabs>
      <w:ind w:left="600" w:hanging="600"/>
    </w:pPr>
    <w:rPr>
      <w:bCs/>
      <w:sz w:val="24"/>
      <w:szCs w:val="18"/>
    </w:rPr>
  </w:style>
  <w:style w:type="paragraph" w:customStyle="1" w:styleId="fontsize">
    <w:name w:val="fontsize"/>
    <w:basedOn w:val="a"/>
    <w:rsid w:val="00392EE4"/>
    <w:pPr>
      <w:widowControl/>
      <w:spacing w:before="100" w:beforeAutospacing="1" w:after="100" w:afterAutospacing="1"/>
      <w:ind w:firstLine="180"/>
      <w:jc w:val="left"/>
    </w:pPr>
    <w:rPr>
      <w:rFonts w:ascii="Arial Unicode MS" w:eastAsia="Arial Unicode MS" w:hAnsi="Arial Unicode MS"/>
      <w:color w:val="000000"/>
      <w:spacing w:val="20"/>
      <w:kern w:val="0"/>
      <w:sz w:val="24"/>
      <w:szCs w:val="20"/>
      <w:vertAlign w:val="subscript"/>
    </w:rPr>
  </w:style>
  <w:style w:type="paragraph" w:customStyle="1" w:styleId="afff2">
    <w:name w:val="标书正文格式"/>
    <w:rsid w:val="00392EE4"/>
    <w:pPr>
      <w:spacing w:line="360" w:lineRule="auto"/>
      <w:ind w:firstLineChars="200" w:firstLine="200"/>
    </w:pPr>
    <w:rPr>
      <w:rFonts w:ascii="Times New Roman" w:eastAsia="楷体_GB2312" w:hAnsi="Times New Roman" w:cs="Times New Roman"/>
      <w:sz w:val="24"/>
      <w:szCs w:val="24"/>
    </w:rPr>
  </w:style>
  <w:style w:type="paragraph" w:customStyle="1" w:styleId="xl34">
    <w:name w:val="xl34"/>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rPr>
  </w:style>
  <w:style w:type="paragraph" w:customStyle="1" w:styleId="font11">
    <w:name w:val="font11"/>
    <w:basedOn w:val="a"/>
    <w:rsid w:val="00392EE4"/>
    <w:pPr>
      <w:widowControl/>
      <w:spacing w:before="100" w:beforeAutospacing="1" w:after="100" w:afterAutospacing="1"/>
      <w:jc w:val="left"/>
    </w:pPr>
    <w:rPr>
      <w:rFonts w:ascii="宋体" w:hAnsi="宋体" w:cs="宋体"/>
      <w:kern w:val="0"/>
      <w:sz w:val="18"/>
      <w:szCs w:val="18"/>
    </w:rPr>
  </w:style>
  <w:style w:type="paragraph" w:customStyle="1" w:styleId="152">
    <w:name w:val="样式 (中文) 黑体 小三 加粗 居中 行距: 1.5 倍行距"/>
    <w:basedOn w:val="a"/>
    <w:next w:val="a"/>
    <w:rsid w:val="00392EE4"/>
    <w:pPr>
      <w:spacing w:line="360" w:lineRule="auto"/>
      <w:jc w:val="center"/>
    </w:pPr>
    <w:rPr>
      <w:rFonts w:eastAsia="黑体" w:cs="宋体"/>
      <w:b/>
      <w:bCs/>
      <w:sz w:val="30"/>
      <w:szCs w:val="20"/>
    </w:rPr>
  </w:style>
  <w:style w:type="paragraph" w:customStyle="1" w:styleId="afff3">
    <w:name w:val="文档正文"/>
    <w:basedOn w:val="a"/>
    <w:rsid w:val="00392EE4"/>
    <w:pPr>
      <w:adjustRightInd w:val="0"/>
      <w:spacing w:line="480" w:lineRule="atLeast"/>
      <w:ind w:firstLine="567"/>
    </w:pPr>
    <w:rPr>
      <w:rFonts w:ascii="长城仿宋"/>
      <w:kern w:val="0"/>
      <w:sz w:val="24"/>
      <w:szCs w:val="20"/>
    </w:rPr>
  </w:style>
  <w:style w:type="paragraph" w:customStyle="1" w:styleId="1b">
    <w:name w:val="副标题1"/>
    <w:basedOn w:val="a"/>
    <w:next w:val="a"/>
    <w:rsid w:val="00392EE4"/>
    <w:pPr>
      <w:spacing w:before="120" w:after="120"/>
      <w:jc w:val="left"/>
    </w:pPr>
    <w:rPr>
      <w:rFonts w:ascii="Arial" w:hAnsi="Arial"/>
      <w:b/>
      <w:bCs/>
      <w:color w:val="000000"/>
      <w:kern w:val="44"/>
      <w:sz w:val="20"/>
      <w:szCs w:val="20"/>
    </w:rPr>
  </w:style>
  <w:style w:type="paragraph" w:customStyle="1" w:styleId="Contents10">
    <w:name w:val="Contents 10"/>
    <w:basedOn w:val="Index"/>
    <w:rsid w:val="00392EE4"/>
    <w:pPr>
      <w:tabs>
        <w:tab w:val="right" w:leader="dot" w:pos="7090"/>
      </w:tabs>
      <w:ind w:left="2547"/>
    </w:pPr>
  </w:style>
  <w:style w:type="paragraph" w:customStyle="1" w:styleId="prodsubtitle">
    <w:name w:val="prodsubtitle"/>
    <w:basedOn w:val="a"/>
    <w:rsid w:val="00392EE4"/>
    <w:pPr>
      <w:widowControl/>
      <w:jc w:val="left"/>
    </w:pPr>
    <w:rPr>
      <w:rFonts w:ascii="宋体" w:hAnsi="宋体" w:cs="宋体"/>
      <w:kern w:val="0"/>
      <w:sz w:val="24"/>
    </w:rPr>
  </w:style>
  <w:style w:type="paragraph" w:customStyle="1" w:styleId="xl140">
    <w:name w:val="xl140"/>
    <w:basedOn w:val="a"/>
    <w:rsid w:val="00392EE4"/>
    <w:pPr>
      <w:widowControl/>
      <w:pBdr>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7">
    <w:name w:val="font7"/>
    <w:basedOn w:val="a"/>
    <w:rsid w:val="00392EE4"/>
    <w:pPr>
      <w:widowControl/>
      <w:spacing w:before="100" w:beforeAutospacing="1" w:after="100" w:afterAutospacing="1"/>
      <w:jc w:val="left"/>
    </w:pPr>
    <w:rPr>
      <w:rFonts w:ascii="宋体" w:hAnsi="宋体" w:hint="eastAsia"/>
      <w:kern w:val="0"/>
      <w:sz w:val="28"/>
      <w:szCs w:val="28"/>
    </w:rPr>
  </w:style>
  <w:style w:type="paragraph" w:customStyle="1" w:styleId="xl44">
    <w:name w:val="xl44"/>
    <w:basedOn w:val="a"/>
    <w:rsid w:val="00392EE4"/>
    <w:pPr>
      <w:widowControl/>
      <w:pBdr>
        <w:top w:val="single" w:sz="4" w:space="0" w:color="auto"/>
        <w:left w:val="single" w:sz="4" w:space="0" w:color="auto"/>
      </w:pBdr>
      <w:spacing w:before="100" w:beforeAutospacing="1" w:after="100" w:afterAutospacing="1"/>
      <w:jc w:val="center"/>
    </w:pPr>
    <w:rPr>
      <w:rFonts w:ascii="宋体" w:hAnsi="宋体"/>
      <w:kern w:val="0"/>
      <w:sz w:val="24"/>
    </w:rPr>
  </w:style>
  <w:style w:type="paragraph" w:customStyle="1" w:styleId="xl28">
    <w:name w:val="xl28"/>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rPr>
  </w:style>
  <w:style w:type="paragraph" w:customStyle="1" w:styleId="afff4">
    <w:name w:val="样式 (中文) 黑体 小三 黑色"/>
    <w:basedOn w:val="2"/>
    <w:rsid w:val="00392EE4"/>
    <w:rPr>
      <w:rFonts w:ascii="Arial" w:eastAsia="黑体"/>
      <w:color w:val="000000"/>
      <w:sz w:val="30"/>
    </w:rPr>
  </w:style>
  <w:style w:type="paragraph" w:customStyle="1" w:styleId="afff5">
    <w:name w:val="表格文字"/>
    <w:basedOn w:val="a"/>
    <w:next w:val="a"/>
    <w:rsid w:val="00392EE4"/>
    <w:pPr>
      <w:autoSpaceDE w:val="0"/>
      <w:autoSpaceDN w:val="0"/>
      <w:adjustRightInd w:val="0"/>
      <w:spacing w:before="6" w:after="6"/>
      <w:jc w:val="left"/>
    </w:pPr>
    <w:rPr>
      <w:rFonts w:ascii="宋体"/>
      <w:kern w:val="0"/>
      <w:sz w:val="20"/>
    </w:rPr>
  </w:style>
  <w:style w:type="paragraph" w:customStyle="1" w:styleId="afff6">
    <w:name w:val="空半行"/>
    <w:basedOn w:val="a"/>
    <w:rsid w:val="00392EE4"/>
    <w:pPr>
      <w:adjustRightInd w:val="0"/>
      <w:spacing w:line="120" w:lineRule="exact"/>
      <w:textAlignment w:val="baseline"/>
    </w:pPr>
    <w:rPr>
      <w:rFonts w:eastAsia="仿宋_GB2312"/>
      <w:color w:val="FFFFFF"/>
      <w:kern w:val="0"/>
      <w:sz w:val="30"/>
      <w:szCs w:val="20"/>
    </w:rPr>
  </w:style>
  <w:style w:type="paragraph" w:customStyle="1" w:styleId="Charf2">
    <w:name w:val="Char"/>
    <w:basedOn w:val="a"/>
    <w:rsid w:val="00392EE4"/>
  </w:style>
  <w:style w:type="paragraph" w:customStyle="1" w:styleId="xl148">
    <w:name w:val="xl148"/>
    <w:basedOn w:val="a"/>
    <w:rsid w:val="00392EE4"/>
    <w:pPr>
      <w:widowControl/>
      <w:pBdr>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69">
    <w:name w:val="xl169"/>
    <w:basedOn w:val="a"/>
    <w:rsid w:val="00392EE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hAnsi="宋体" w:cs="宋体"/>
      <w:kern w:val="0"/>
      <w:sz w:val="20"/>
      <w:szCs w:val="20"/>
    </w:rPr>
  </w:style>
  <w:style w:type="paragraph" w:customStyle="1" w:styleId="xl40">
    <w:name w:val="xl40"/>
    <w:basedOn w:val="a"/>
    <w:rsid w:val="00392EE4"/>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25">
    <w:name w:val="样式 标题 2 + 小三 居中"/>
    <w:basedOn w:val="2"/>
    <w:rsid w:val="00392EE4"/>
    <w:rPr>
      <w:rFonts w:ascii="Arial" w:eastAsia="宋体" w:cs="宋体"/>
      <w:sz w:val="30"/>
      <w:szCs w:val="20"/>
    </w:rPr>
  </w:style>
  <w:style w:type="paragraph" w:customStyle="1" w:styleId="xl29">
    <w:name w:val="xl29"/>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rPr>
  </w:style>
  <w:style w:type="paragraph" w:customStyle="1" w:styleId="xl31">
    <w:name w:val="xl31"/>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38">
    <w:name w:val="xl38"/>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158">
    <w:name w:val="xl158"/>
    <w:basedOn w:val="a"/>
    <w:rsid w:val="00392EE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41">
    <w:name w:val="xl141"/>
    <w:basedOn w:val="a"/>
    <w:rsid w:val="00392EE4"/>
    <w:pPr>
      <w:widowControl/>
      <w:pBdr>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CharChar0">
    <w:name w:val="Char Char"/>
    <w:basedOn w:val="a"/>
    <w:next w:val="a"/>
    <w:rsid w:val="00392EE4"/>
    <w:pPr>
      <w:widowControl/>
      <w:spacing w:after="160" w:line="240" w:lineRule="exact"/>
      <w:jc w:val="left"/>
    </w:pPr>
    <w:rPr>
      <w:rFonts w:ascii="Verdana" w:hAnsi="Verdana"/>
      <w:kern w:val="0"/>
      <w:sz w:val="20"/>
      <w:szCs w:val="20"/>
      <w:lang w:eastAsia="en-US"/>
    </w:rPr>
  </w:style>
  <w:style w:type="paragraph" w:customStyle="1" w:styleId="153">
    <w:name w:val="样式 (中文) 黑体 小二 行距: 1.5 倍行距"/>
    <w:basedOn w:val="a"/>
    <w:rsid w:val="00392EE4"/>
    <w:pPr>
      <w:spacing w:line="360" w:lineRule="auto"/>
    </w:pPr>
    <w:rPr>
      <w:rFonts w:eastAsia="黑体" w:cs="宋体"/>
      <w:sz w:val="36"/>
      <w:szCs w:val="20"/>
    </w:rPr>
  </w:style>
  <w:style w:type="paragraph" w:customStyle="1" w:styleId="xl36">
    <w:name w:val="xl36"/>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rPr>
  </w:style>
  <w:style w:type="paragraph" w:customStyle="1" w:styleId="ParagraphP12">
    <w:name w:val="Paragraph P1&amp;2"/>
    <w:basedOn w:val="a"/>
    <w:rsid w:val="00392EE4"/>
    <w:pPr>
      <w:widowControl/>
      <w:tabs>
        <w:tab w:val="left" w:pos="420"/>
        <w:tab w:val="left" w:pos="1320"/>
      </w:tabs>
      <w:spacing w:before="40" w:after="60" w:line="360" w:lineRule="auto"/>
      <w:ind w:left="1517" w:hanging="1035"/>
      <w:jc w:val="left"/>
    </w:pPr>
    <w:rPr>
      <w:rFonts w:ascii="宋体" w:hAnsi="宋体"/>
      <w:color w:val="FF0000"/>
      <w:sz w:val="24"/>
    </w:rPr>
  </w:style>
  <w:style w:type="paragraph" w:customStyle="1" w:styleId="xl163">
    <w:name w:val="xl163"/>
    <w:basedOn w:val="a"/>
    <w:rsid w:val="00392EE4"/>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7">
    <w:name w:val="xl137"/>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ListParagraph1">
    <w:name w:val="List Paragraph1"/>
    <w:basedOn w:val="a"/>
    <w:rsid w:val="00392EE4"/>
    <w:pPr>
      <w:ind w:firstLineChars="200" w:firstLine="420"/>
    </w:pPr>
    <w:rPr>
      <w:rFonts w:ascii="Calibri" w:hAnsi="Calibri"/>
      <w:szCs w:val="22"/>
    </w:rPr>
  </w:style>
  <w:style w:type="paragraph" w:customStyle="1" w:styleId="xl130">
    <w:name w:val="xl130"/>
    <w:basedOn w:val="a"/>
    <w:rsid w:val="00392EE4"/>
    <w:pPr>
      <w:widowControl/>
      <w:spacing w:before="100" w:beforeAutospacing="1" w:after="100" w:afterAutospacing="1"/>
      <w:jc w:val="left"/>
    </w:pPr>
    <w:rPr>
      <w:rFonts w:ascii="宋体" w:hAnsi="宋体" w:cs="宋体"/>
      <w:kern w:val="0"/>
      <w:sz w:val="24"/>
    </w:rPr>
  </w:style>
  <w:style w:type="paragraph" w:styleId="aff0">
    <w:name w:val="Intense Quote"/>
    <w:basedOn w:val="a"/>
    <w:next w:val="a"/>
    <w:link w:val="Charf0"/>
    <w:qFormat/>
    <w:rsid w:val="00392EE4"/>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33">
    <w:name w:val="明显引用 Char3"/>
    <w:basedOn w:val="a0"/>
    <w:link w:val="aff0"/>
    <w:uiPriority w:val="30"/>
    <w:rsid w:val="00392EE4"/>
    <w:rPr>
      <w:rFonts w:ascii="Times New Roman" w:eastAsia="宋体" w:hAnsi="Times New Roman" w:cs="Times New Roman"/>
      <w:b/>
      <w:bCs/>
      <w:i/>
      <w:iCs/>
      <w:color w:val="4F81BD" w:themeColor="accent1"/>
      <w:szCs w:val="24"/>
    </w:rPr>
  </w:style>
  <w:style w:type="paragraph" w:customStyle="1" w:styleId="font5">
    <w:name w:val="font5"/>
    <w:basedOn w:val="a"/>
    <w:link w:val="font5Char"/>
    <w:rsid w:val="00392EE4"/>
    <w:pPr>
      <w:widowControl/>
      <w:spacing w:before="100" w:beforeAutospacing="1" w:after="100" w:afterAutospacing="1"/>
      <w:jc w:val="left"/>
    </w:pPr>
    <w:rPr>
      <w:rFonts w:ascii="Arial" w:eastAsiaTheme="minorEastAsia" w:hAnsi="Arial" w:cstheme="minorBidi"/>
      <w:sz w:val="24"/>
    </w:rPr>
  </w:style>
  <w:style w:type="paragraph" w:customStyle="1" w:styleId="xl43">
    <w:name w:val="xl43"/>
    <w:basedOn w:val="a"/>
    <w:rsid w:val="00392EE4"/>
    <w:pPr>
      <w:widowControl/>
      <w:pBdr>
        <w:top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136">
    <w:name w:val="xl136"/>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6">
    <w:name w:val="xl166"/>
    <w:basedOn w:val="a"/>
    <w:rsid w:val="00392E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table" w:styleId="afff7">
    <w:name w:val="Table Grid"/>
    <w:basedOn w:val="a1"/>
    <w:uiPriority w:val="99"/>
    <w:rsid w:val="00392EE4"/>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526681">
      <w:bodyDiv w:val="1"/>
      <w:marLeft w:val="0"/>
      <w:marRight w:val="0"/>
      <w:marTop w:val="0"/>
      <w:marBottom w:val="0"/>
      <w:divBdr>
        <w:top w:val="none" w:sz="0" w:space="0" w:color="auto"/>
        <w:left w:val="none" w:sz="0" w:space="0" w:color="auto"/>
        <w:bottom w:val="none" w:sz="0" w:space="0" w:color="auto"/>
        <w:right w:val="none" w:sz="0" w:space="0" w:color="auto"/>
      </w:divBdr>
      <w:divsChild>
        <w:div w:id="1953634973">
          <w:marLeft w:val="0"/>
          <w:marRight w:val="0"/>
          <w:marTop w:val="0"/>
          <w:marBottom w:val="0"/>
          <w:divBdr>
            <w:top w:val="none" w:sz="0" w:space="0" w:color="auto"/>
            <w:left w:val="none" w:sz="0" w:space="0" w:color="auto"/>
            <w:bottom w:val="none" w:sz="0" w:space="0" w:color="auto"/>
            <w:right w:val="none" w:sz="0" w:space="0" w:color="auto"/>
          </w:divBdr>
        </w:div>
      </w:divsChild>
    </w:div>
    <w:div w:id="1063260334">
      <w:bodyDiv w:val="1"/>
      <w:marLeft w:val="0"/>
      <w:marRight w:val="0"/>
      <w:marTop w:val="0"/>
      <w:marBottom w:val="0"/>
      <w:divBdr>
        <w:top w:val="none" w:sz="0" w:space="0" w:color="auto"/>
        <w:left w:val="none" w:sz="0" w:space="0" w:color="auto"/>
        <w:bottom w:val="none" w:sz="0" w:space="0" w:color="auto"/>
        <w:right w:val="none" w:sz="0" w:space="0" w:color="auto"/>
      </w:divBdr>
      <w:divsChild>
        <w:div w:id="1343509341">
          <w:marLeft w:val="0"/>
          <w:marRight w:val="0"/>
          <w:marTop w:val="0"/>
          <w:marBottom w:val="0"/>
          <w:divBdr>
            <w:top w:val="none" w:sz="0" w:space="0" w:color="auto"/>
            <w:left w:val="none" w:sz="0" w:space="0" w:color="auto"/>
            <w:bottom w:val="none" w:sz="0" w:space="0" w:color="auto"/>
            <w:right w:val="none" w:sz="0" w:space="0" w:color="auto"/>
          </w:divBdr>
        </w:div>
      </w:divsChild>
    </w:div>
    <w:div w:id="1457916865">
      <w:bodyDiv w:val="1"/>
      <w:marLeft w:val="0"/>
      <w:marRight w:val="0"/>
      <w:marTop w:val="0"/>
      <w:marBottom w:val="0"/>
      <w:divBdr>
        <w:top w:val="none" w:sz="0" w:space="0" w:color="auto"/>
        <w:left w:val="none" w:sz="0" w:space="0" w:color="auto"/>
        <w:bottom w:val="none" w:sz="0" w:space="0" w:color="auto"/>
        <w:right w:val="none" w:sz="0" w:space="0" w:color="auto"/>
      </w:divBdr>
      <w:divsChild>
        <w:div w:id="1243221696">
          <w:marLeft w:val="0"/>
          <w:marRight w:val="0"/>
          <w:marTop w:val="0"/>
          <w:marBottom w:val="0"/>
          <w:divBdr>
            <w:top w:val="none" w:sz="0" w:space="0" w:color="auto"/>
            <w:left w:val="none" w:sz="0" w:space="0" w:color="auto"/>
            <w:bottom w:val="none" w:sz="0" w:space="0" w:color="auto"/>
            <w:right w:val="none" w:sz="0" w:space="0" w:color="auto"/>
          </w:divBdr>
          <w:divsChild>
            <w:div w:id="81723707">
              <w:marLeft w:val="0"/>
              <w:marRight w:val="0"/>
              <w:marTop w:val="0"/>
              <w:marBottom w:val="0"/>
              <w:divBdr>
                <w:top w:val="none" w:sz="0" w:space="0" w:color="auto"/>
                <w:left w:val="none" w:sz="0" w:space="0" w:color="auto"/>
                <w:bottom w:val="none" w:sz="0" w:space="0" w:color="auto"/>
                <w:right w:val="none" w:sz="0" w:space="0" w:color="auto"/>
              </w:divBdr>
              <w:divsChild>
                <w:div w:id="1117873703">
                  <w:marLeft w:val="0"/>
                  <w:marRight w:val="0"/>
                  <w:marTop w:val="0"/>
                  <w:marBottom w:val="0"/>
                  <w:divBdr>
                    <w:top w:val="none" w:sz="0" w:space="0" w:color="auto"/>
                    <w:left w:val="none" w:sz="0" w:space="0" w:color="auto"/>
                    <w:bottom w:val="none" w:sz="0" w:space="0" w:color="auto"/>
                    <w:right w:val="none" w:sz="0" w:space="0" w:color="auto"/>
                  </w:divBdr>
                  <w:divsChild>
                    <w:div w:id="1747872183">
                      <w:marLeft w:val="0"/>
                      <w:marRight w:val="0"/>
                      <w:marTop w:val="0"/>
                      <w:marBottom w:val="0"/>
                      <w:divBdr>
                        <w:top w:val="none" w:sz="0" w:space="0" w:color="auto"/>
                        <w:left w:val="none" w:sz="0" w:space="0" w:color="auto"/>
                        <w:bottom w:val="none" w:sz="0" w:space="0" w:color="auto"/>
                        <w:right w:val="none" w:sz="0" w:space="0" w:color="auto"/>
                      </w:divBdr>
                      <w:divsChild>
                        <w:div w:id="660236828">
                          <w:marLeft w:val="0"/>
                          <w:marRight w:val="0"/>
                          <w:marTop w:val="0"/>
                          <w:marBottom w:val="0"/>
                          <w:divBdr>
                            <w:top w:val="none" w:sz="0" w:space="0" w:color="auto"/>
                            <w:left w:val="none" w:sz="0" w:space="0" w:color="auto"/>
                            <w:bottom w:val="none" w:sz="0" w:space="0" w:color="auto"/>
                            <w:right w:val="none" w:sz="0" w:space="0" w:color="auto"/>
                          </w:divBdr>
                          <w:divsChild>
                            <w:div w:id="706878824">
                              <w:marLeft w:val="0"/>
                              <w:marRight w:val="0"/>
                              <w:marTop w:val="46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idao.baidu.com/search?word=%E5%8A%B3%E5%8A%A8%E4%BF%9D%E6%8A%A4&amp;fr=qb_search_exp&amp;ie=utf8" TargetMode="External"/><Relationship Id="rId13" Type="http://schemas.openxmlformats.org/officeDocument/2006/relationships/hyperlink" Target="http://zhidao.baidu.com/search?word=%E4%BA%BA%E8%BA%AB%E5%AE%89%E5%85%A8&amp;fr=qb_search_exp&amp;ie=utf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hidao.baidu.com/search?word=%E5%AE%89%E5%85%A8%E7%94%9F%E4%BA%A7%E6%96%B9%E9%92%88&amp;fr=qb_search_exp&amp;ie=utf8" TargetMode="External"/><Relationship Id="rId12" Type="http://schemas.openxmlformats.org/officeDocument/2006/relationships/hyperlink" Target="http://zhidao.baidu.com/search?word=%E5%AE%89%E5%85%A8%E7%94%9F%E4%BA%A7&amp;fr=qb_search_exp&amp;ie=utf8"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hidao.baidu.com/search?word=%E5%AE%89%E5%85%A8%E7%94%9F%E4%BA%A7%E8%B4%A3%E4%BB%BB%E5%88%B6&amp;fr=qb_search_exp&amp;ie=utf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zhidao.baidu.com/search?word=%E5%AE%89%E5%85%A8%E7%94%9F%E4%BA%A7%E7%AE%A1%E7%90%86&amp;fr=qb_search_exp&amp;ie=utf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zhidao.baidu.com/search?word=%E5%AE%89%E5%85%A8%E7%94%9F%E4%BA%A7&amp;fr=qb_search_exp&amp;ie=utf8"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76</Pages>
  <Words>6608</Words>
  <Characters>37670</Characters>
  <Application>Microsoft Office Word</Application>
  <DocSecurity>0</DocSecurity>
  <Lines>313</Lines>
  <Paragraphs>88</Paragraphs>
  <ScaleCrop>false</ScaleCrop>
  <Company/>
  <LinksUpToDate>false</LinksUpToDate>
  <CharactersWithSpaces>44190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17</cp:revision>
  <dcterms:created xsi:type="dcterms:W3CDTF">2019-08-07T06:14:00Z</dcterms:created>
  <dcterms:modified xsi:type="dcterms:W3CDTF">2019-08-08T00:02:00Z</dcterms:modified>
</cp:coreProperties>
</file>